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35489" w:rsidRDefault="00520090" w:rsidP="00735489">
      <w:pPr>
        <w:jc w:val="center"/>
      </w:pPr>
      <w:r>
        <w:rPr>
          <w:noProof/>
          <w:lang w:eastAsia="en-GB"/>
        </w:rPr>
        <w:drawing>
          <wp:anchor distT="0" distB="0" distL="114300" distR="114300" simplePos="0" relativeHeight="251639808" behindDoc="0" locked="0" layoutInCell="1" allowOverlap="1">
            <wp:simplePos x="0" y="0"/>
            <wp:positionH relativeFrom="column">
              <wp:posOffset>-552450</wp:posOffset>
            </wp:positionH>
            <wp:positionV relativeFrom="paragraph">
              <wp:posOffset>-207011</wp:posOffset>
            </wp:positionV>
            <wp:extent cx="6857999" cy="313372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chtsafe - Allmode Yacht.jp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63599" cy="3136284"/>
                    </a:xfrm>
                    <a:prstGeom prst="rect">
                      <a:avLst/>
                    </a:prstGeom>
                    <a:ln>
                      <a:noFill/>
                    </a:ln>
                    <a:effectLst>
                      <a:softEdge rad="112500"/>
                    </a:effectLst>
                  </pic:spPr>
                </pic:pic>
              </a:graphicData>
            </a:graphic>
          </wp:anchor>
        </w:drawing>
      </w:r>
    </w:p>
    <w:p w:rsidR="00735489" w:rsidRDefault="00735489" w:rsidP="00735489"/>
    <w:p w:rsidR="00290BE5" w:rsidRDefault="00290BE5" w:rsidP="00735489">
      <w:pPr>
        <w:jc w:val="center"/>
        <w:rPr>
          <w:rFonts w:asciiTheme="minorHAnsi" w:hAnsiTheme="minorHAnsi" w:cstheme="minorHAnsi"/>
          <w:b/>
          <w:sz w:val="72"/>
          <w:szCs w:val="72"/>
        </w:rPr>
      </w:pPr>
    </w:p>
    <w:p w:rsidR="00520090" w:rsidRDefault="00520090" w:rsidP="00735489">
      <w:pPr>
        <w:jc w:val="center"/>
        <w:rPr>
          <w:rFonts w:asciiTheme="minorHAnsi" w:hAnsiTheme="minorHAnsi" w:cstheme="minorHAnsi"/>
          <w:b/>
          <w:sz w:val="96"/>
          <w:szCs w:val="96"/>
        </w:rPr>
      </w:pPr>
    </w:p>
    <w:p w:rsidR="00520090" w:rsidRDefault="00520090" w:rsidP="00735489">
      <w:pPr>
        <w:jc w:val="center"/>
        <w:rPr>
          <w:rFonts w:asciiTheme="minorHAnsi" w:hAnsiTheme="minorHAnsi" w:cstheme="minorHAnsi"/>
          <w:b/>
          <w:sz w:val="96"/>
          <w:szCs w:val="96"/>
        </w:rPr>
      </w:pPr>
    </w:p>
    <w:p w:rsidR="00520090" w:rsidRDefault="004F3962" w:rsidP="00735489">
      <w:pPr>
        <w:jc w:val="center"/>
        <w:rPr>
          <w:rFonts w:asciiTheme="minorHAnsi" w:hAnsiTheme="minorHAnsi" w:cstheme="minorHAnsi"/>
          <w:b/>
          <w:sz w:val="96"/>
          <w:szCs w:val="96"/>
        </w:rPr>
      </w:pPr>
      <w:r>
        <w:rPr>
          <w:rFonts w:asciiTheme="minorHAnsi" w:hAnsiTheme="minorHAnsi" w:cstheme="minorHAnsi"/>
          <w:noProof/>
          <w:sz w:val="72"/>
          <w:szCs w:val="72"/>
          <w:lang w:eastAsia="en-GB"/>
        </w:rPr>
        <w:drawing>
          <wp:anchor distT="0" distB="0" distL="114300" distR="114300" simplePos="0" relativeHeight="251620352" behindDoc="1" locked="0" layoutInCell="1" allowOverlap="1">
            <wp:simplePos x="0" y="0"/>
            <wp:positionH relativeFrom="column">
              <wp:posOffset>-600075</wp:posOffset>
            </wp:positionH>
            <wp:positionV relativeFrom="paragraph">
              <wp:posOffset>610234</wp:posOffset>
            </wp:positionV>
            <wp:extent cx="6905625" cy="60483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mode logo 2.jp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905625" cy="604837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65358" w:rsidRDefault="00C65358" w:rsidP="00735489">
      <w:pPr>
        <w:jc w:val="center"/>
        <w:rPr>
          <w:rFonts w:asciiTheme="minorHAnsi" w:hAnsiTheme="minorHAnsi" w:cstheme="minorHAnsi"/>
          <w:b/>
          <w:sz w:val="96"/>
          <w:szCs w:val="96"/>
        </w:rPr>
      </w:pPr>
    </w:p>
    <w:p w:rsidR="00735489" w:rsidRPr="00632141" w:rsidRDefault="00CA19BA" w:rsidP="00735489">
      <w:pPr>
        <w:jc w:val="center"/>
        <w:rPr>
          <w:rFonts w:asciiTheme="minorHAnsi" w:hAnsiTheme="minorHAnsi" w:cstheme="minorHAnsi"/>
          <w:b/>
          <w:sz w:val="96"/>
          <w:szCs w:val="96"/>
        </w:rPr>
      </w:pPr>
      <w:r>
        <w:rPr>
          <w:rFonts w:asciiTheme="minorHAnsi" w:hAnsiTheme="minorHAnsi" w:cstheme="minorHAnsi"/>
          <w:b/>
          <w:sz w:val="96"/>
          <w:szCs w:val="96"/>
        </w:rPr>
        <w:t xml:space="preserve">Mediterranean </w:t>
      </w:r>
      <w:r w:rsidRPr="00632141">
        <w:rPr>
          <w:rFonts w:asciiTheme="minorHAnsi" w:hAnsiTheme="minorHAnsi" w:cstheme="minorHAnsi"/>
          <w:b/>
          <w:sz w:val="96"/>
          <w:szCs w:val="96"/>
        </w:rPr>
        <w:t>Security</w:t>
      </w:r>
      <w:r w:rsidR="00076804">
        <w:rPr>
          <w:rFonts w:asciiTheme="minorHAnsi" w:hAnsiTheme="minorHAnsi" w:cstheme="minorHAnsi"/>
          <w:b/>
          <w:sz w:val="96"/>
          <w:szCs w:val="96"/>
        </w:rPr>
        <w:t xml:space="preserve"> </w:t>
      </w:r>
      <w:r w:rsidR="00735489" w:rsidRPr="00632141">
        <w:rPr>
          <w:rFonts w:asciiTheme="minorHAnsi" w:hAnsiTheme="minorHAnsi" w:cstheme="minorHAnsi"/>
          <w:b/>
          <w:sz w:val="96"/>
          <w:szCs w:val="96"/>
        </w:rPr>
        <w:t>Report</w:t>
      </w:r>
    </w:p>
    <w:p w:rsidR="00610751" w:rsidRDefault="00610751" w:rsidP="00735489">
      <w:pPr>
        <w:jc w:val="center"/>
        <w:rPr>
          <w:rFonts w:asciiTheme="minorHAnsi" w:hAnsiTheme="minorHAnsi" w:cstheme="minorHAnsi"/>
          <w:sz w:val="40"/>
          <w:szCs w:val="40"/>
        </w:rPr>
      </w:pPr>
    </w:p>
    <w:p w:rsidR="00610751" w:rsidRDefault="00610751" w:rsidP="00735489">
      <w:pPr>
        <w:jc w:val="center"/>
        <w:rPr>
          <w:rFonts w:asciiTheme="minorHAnsi" w:hAnsiTheme="minorHAnsi" w:cstheme="minorHAnsi"/>
          <w:sz w:val="40"/>
          <w:szCs w:val="40"/>
        </w:rPr>
      </w:pPr>
    </w:p>
    <w:p w:rsidR="00735489" w:rsidRDefault="00F70ABF" w:rsidP="00735489">
      <w:pPr>
        <w:jc w:val="center"/>
        <w:rPr>
          <w:rFonts w:asciiTheme="minorHAnsi" w:hAnsiTheme="minorHAnsi" w:cstheme="minorHAnsi"/>
          <w:sz w:val="40"/>
          <w:szCs w:val="40"/>
        </w:rPr>
      </w:pPr>
      <w:proofErr w:type="gramStart"/>
      <w:r>
        <w:rPr>
          <w:rFonts w:asciiTheme="minorHAnsi" w:hAnsiTheme="minorHAnsi" w:cstheme="minorHAnsi"/>
          <w:sz w:val="40"/>
          <w:szCs w:val="40"/>
        </w:rPr>
        <w:t>3</w:t>
      </w:r>
      <w:r w:rsidRPr="00F70ABF">
        <w:rPr>
          <w:rFonts w:asciiTheme="minorHAnsi" w:hAnsiTheme="minorHAnsi" w:cstheme="minorHAnsi"/>
          <w:sz w:val="40"/>
          <w:szCs w:val="40"/>
          <w:vertAlign w:val="superscript"/>
        </w:rPr>
        <w:t>rd</w:t>
      </w:r>
      <w:r>
        <w:rPr>
          <w:rFonts w:asciiTheme="minorHAnsi" w:hAnsiTheme="minorHAnsi" w:cstheme="minorHAnsi"/>
          <w:sz w:val="40"/>
          <w:szCs w:val="40"/>
        </w:rPr>
        <w:t xml:space="preserve"> </w:t>
      </w:r>
      <w:r w:rsidR="00121974">
        <w:rPr>
          <w:rFonts w:asciiTheme="minorHAnsi" w:hAnsiTheme="minorHAnsi" w:cstheme="minorHAnsi"/>
          <w:sz w:val="40"/>
          <w:szCs w:val="40"/>
        </w:rPr>
        <w:t xml:space="preserve"> edition</w:t>
      </w:r>
      <w:proofErr w:type="gramEnd"/>
      <w:r w:rsidR="00E10DC4">
        <w:rPr>
          <w:rFonts w:asciiTheme="minorHAnsi" w:hAnsiTheme="minorHAnsi" w:cstheme="minorHAnsi"/>
          <w:sz w:val="40"/>
          <w:szCs w:val="40"/>
        </w:rPr>
        <w:t xml:space="preserve"> 2014</w:t>
      </w:r>
      <w:r>
        <w:rPr>
          <w:rFonts w:asciiTheme="minorHAnsi" w:hAnsiTheme="minorHAnsi" w:cstheme="minorHAnsi"/>
          <w:sz w:val="40"/>
          <w:szCs w:val="40"/>
        </w:rPr>
        <w:t>:</w:t>
      </w:r>
    </w:p>
    <w:p w:rsidR="00F70ABF" w:rsidRPr="00610751" w:rsidRDefault="00F70ABF" w:rsidP="00735489">
      <w:pPr>
        <w:jc w:val="center"/>
        <w:rPr>
          <w:rFonts w:asciiTheme="minorHAnsi" w:hAnsiTheme="minorHAnsi" w:cstheme="minorHAnsi"/>
          <w:sz w:val="40"/>
          <w:szCs w:val="40"/>
        </w:rPr>
      </w:pPr>
      <w:r>
        <w:rPr>
          <w:rFonts w:asciiTheme="minorHAnsi" w:hAnsiTheme="minorHAnsi" w:cstheme="minorHAnsi"/>
          <w:sz w:val="40"/>
          <w:szCs w:val="40"/>
        </w:rPr>
        <w:t>Greece</w:t>
      </w:r>
    </w:p>
    <w:p w:rsidR="00610751" w:rsidRDefault="00610751" w:rsidP="00735489">
      <w:pPr>
        <w:jc w:val="center"/>
        <w:rPr>
          <w:rFonts w:asciiTheme="minorHAnsi" w:hAnsiTheme="minorHAnsi" w:cstheme="minorHAnsi"/>
          <w:sz w:val="32"/>
          <w:szCs w:val="32"/>
        </w:rPr>
      </w:pPr>
    </w:p>
    <w:p w:rsidR="00610751" w:rsidRDefault="00610751" w:rsidP="00735489">
      <w:pPr>
        <w:jc w:val="center"/>
        <w:rPr>
          <w:rFonts w:asciiTheme="minorHAnsi" w:hAnsiTheme="minorHAnsi" w:cstheme="minorHAnsi"/>
          <w:sz w:val="32"/>
          <w:szCs w:val="32"/>
        </w:rPr>
      </w:pPr>
    </w:p>
    <w:p w:rsidR="00610751" w:rsidRDefault="00610751" w:rsidP="00735489">
      <w:pPr>
        <w:jc w:val="center"/>
        <w:rPr>
          <w:rFonts w:asciiTheme="minorHAnsi" w:hAnsiTheme="minorHAnsi" w:cstheme="minorHAnsi"/>
          <w:sz w:val="32"/>
          <w:szCs w:val="32"/>
        </w:rPr>
      </w:pPr>
    </w:p>
    <w:p w:rsidR="00D365D7" w:rsidRPr="00D365D7" w:rsidRDefault="00D365D7" w:rsidP="00735489">
      <w:pPr>
        <w:jc w:val="center"/>
        <w:rPr>
          <w:rFonts w:asciiTheme="minorHAnsi" w:hAnsiTheme="minorHAnsi" w:cstheme="minorHAnsi"/>
          <w:sz w:val="32"/>
          <w:szCs w:val="32"/>
        </w:rPr>
      </w:pPr>
      <w:r w:rsidRPr="00D365D7">
        <w:rPr>
          <w:rFonts w:asciiTheme="minorHAnsi" w:hAnsiTheme="minorHAnsi" w:cstheme="minorHAnsi"/>
          <w:sz w:val="32"/>
          <w:szCs w:val="32"/>
        </w:rPr>
        <w:t>Section 800 - Intelligence</w:t>
      </w:r>
    </w:p>
    <w:p w:rsidR="00735489" w:rsidRDefault="00735489" w:rsidP="00610751">
      <w:pPr>
        <w:rPr>
          <w:rFonts w:asciiTheme="minorHAnsi" w:hAnsiTheme="minorHAnsi" w:cstheme="minorHAnsi"/>
          <w:sz w:val="72"/>
          <w:szCs w:val="72"/>
        </w:rPr>
      </w:pPr>
    </w:p>
    <w:p w:rsidR="00735489" w:rsidRDefault="00735489" w:rsidP="00735489">
      <w:pPr>
        <w:tabs>
          <w:tab w:val="left" w:pos="7425"/>
        </w:tabs>
        <w:jc w:val="right"/>
        <w:rPr>
          <w:rFonts w:asciiTheme="minorHAnsi" w:hAnsiTheme="minorHAnsi" w:cstheme="minorHAnsi"/>
        </w:rPr>
      </w:pPr>
    </w:p>
    <w:p w:rsidR="00290BE5" w:rsidRDefault="00290BE5" w:rsidP="00735489">
      <w:pPr>
        <w:tabs>
          <w:tab w:val="left" w:pos="7425"/>
        </w:tabs>
        <w:jc w:val="right"/>
        <w:rPr>
          <w:rFonts w:asciiTheme="minorHAnsi" w:hAnsiTheme="minorHAnsi" w:cstheme="minorHAnsi"/>
        </w:rPr>
      </w:pPr>
    </w:p>
    <w:p w:rsidR="00290BE5" w:rsidRDefault="00290BE5" w:rsidP="00735489">
      <w:pPr>
        <w:tabs>
          <w:tab w:val="left" w:pos="7425"/>
        </w:tabs>
        <w:jc w:val="right"/>
        <w:rPr>
          <w:rFonts w:asciiTheme="minorHAnsi" w:hAnsiTheme="minorHAnsi" w:cstheme="minorHAnsi"/>
        </w:rPr>
      </w:pPr>
    </w:p>
    <w:p w:rsidR="00290BE5" w:rsidRDefault="00290BE5" w:rsidP="00735489">
      <w:pPr>
        <w:tabs>
          <w:tab w:val="left" w:pos="7425"/>
        </w:tabs>
        <w:jc w:val="right"/>
        <w:rPr>
          <w:rFonts w:asciiTheme="minorHAnsi" w:hAnsiTheme="minorHAnsi" w:cstheme="minorHAnsi"/>
        </w:rPr>
      </w:pPr>
    </w:p>
    <w:p w:rsidR="00290BE5" w:rsidRDefault="00290BE5" w:rsidP="00735489">
      <w:pPr>
        <w:tabs>
          <w:tab w:val="left" w:pos="7425"/>
        </w:tabs>
        <w:jc w:val="right"/>
        <w:rPr>
          <w:rFonts w:asciiTheme="minorHAnsi" w:hAnsiTheme="minorHAnsi" w:cstheme="minorHAnsi"/>
        </w:rPr>
      </w:pPr>
    </w:p>
    <w:p w:rsidR="00290BE5" w:rsidRDefault="00290BE5" w:rsidP="00735489">
      <w:pPr>
        <w:tabs>
          <w:tab w:val="left" w:pos="7425"/>
        </w:tabs>
        <w:jc w:val="right"/>
        <w:rPr>
          <w:rFonts w:asciiTheme="minorHAnsi" w:hAnsiTheme="minorHAnsi" w:cstheme="minorHAnsi"/>
        </w:rPr>
      </w:pPr>
    </w:p>
    <w:p w:rsidR="00735489" w:rsidRDefault="00735489" w:rsidP="00735489">
      <w:pPr>
        <w:tabs>
          <w:tab w:val="left" w:pos="7425"/>
        </w:tabs>
        <w:jc w:val="right"/>
        <w:rPr>
          <w:rFonts w:asciiTheme="minorHAnsi" w:hAnsiTheme="minorHAnsi" w:cstheme="minorHAnsi"/>
        </w:rPr>
      </w:pPr>
      <w:r>
        <w:rPr>
          <w:rFonts w:asciiTheme="minorHAnsi" w:hAnsiTheme="minorHAnsi" w:cstheme="minorHAnsi"/>
        </w:rPr>
        <w:t xml:space="preserve">Offices in </w:t>
      </w:r>
      <w:r w:rsidR="00610751">
        <w:rPr>
          <w:rFonts w:asciiTheme="minorHAnsi" w:hAnsiTheme="minorHAnsi" w:cstheme="minorHAnsi"/>
        </w:rPr>
        <w:t>UK</w:t>
      </w:r>
      <w:r>
        <w:rPr>
          <w:rFonts w:asciiTheme="minorHAnsi" w:hAnsiTheme="minorHAnsi" w:cstheme="minorHAnsi"/>
        </w:rPr>
        <w:t xml:space="preserve"> | Dubai |China | Singapore</w:t>
      </w:r>
    </w:p>
    <w:p w:rsidR="00290BE5" w:rsidRDefault="00290BE5" w:rsidP="00735489">
      <w:pPr>
        <w:tabs>
          <w:tab w:val="left" w:pos="7425"/>
        </w:tabs>
        <w:jc w:val="right"/>
        <w:rPr>
          <w:rFonts w:asciiTheme="minorHAnsi" w:hAnsiTheme="minorHAnsi" w:cstheme="minorHAnsi"/>
        </w:rPr>
      </w:pPr>
    </w:p>
    <w:p w:rsidR="00290BE5" w:rsidRDefault="00430612" w:rsidP="00735489">
      <w:pPr>
        <w:tabs>
          <w:tab w:val="left" w:pos="7425"/>
        </w:tabs>
        <w:jc w:val="right"/>
        <w:rPr>
          <w:rFonts w:asciiTheme="minorHAnsi" w:hAnsiTheme="minorHAnsi" w:cstheme="minorHAnsi"/>
        </w:rPr>
      </w:pPr>
      <w:r w:rsidRPr="00430612">
        <w:rPr>
          <w:noProof/>
          <w:lang w:eastAsia="en-GB"/>
        </w:rPr>
        <w:pict>
          <v:group id="Group 104" o:spid="_x0000_s1026" style="position:absolute;left:0;text-align:left;margin-left:-43.15pt;margin-top:24.75pt;width:533.05pt;height:40.45pt;z-index:251696128;mso-width-relative:margin" coordsize="73938,5137" o:gfxdata="UEsDBBQABgAIAAAAIQA4qFahIQEAAKwCAAATAAAAW0NvbnRlbnRfVHlwZXNdLnhtbJSSwU7EIBBA&#10;7yb+A+FqWuoejDFt92DXoxqzfgCBacvaAmGw7v690LqJNu0mHpnhzcwbyLfHviMDOFRGF/Q2zSgB&#10;LYxUuino+/4puacEPdeSd0ZDQU+AdFteX+X7kwUkgdZY0NZ7+8AYihZ6jqmxoEOmNq7nPhxdwywX&#10;H7wBtsmyOyaM9qB94mMNWuYV1Pyz82R3DOFpEqsbSh6ne7FVQVUf+Rhni8TBwjIyJpYZBx3O2nBr&#10;OyW4D/tgg5Yzl+THIw3keAdbZfEmyK5MFTN/PX43WOcaVc+4yT/Gl10O9rL+S3hlpySQV+78M+/D&#10;Spl0yGBjKiPSy4PGTfSYmLpWAtLK4W6kzuJrtaX50g6G/xavAvYGw7k6G/9a+Q0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G/CTpdjBQAAMyMAAA4AAABkcnMv&#10;ZTJvRG9jLnhtbOxabW/bNhD+PmD/QdB3x6IokaKRpEicFwzoVmPtsM+0LFtCJVGg5DhBsf++O1JS&#10;YjtBAjde4c4F6pAUSd0d77k36vTDfZE7d4muM1WeueTEc52kjNUsKxdn7l9fbgaR69SNLGcyV2Vy&#10;5j4ktfvh/NdfTlfVKPFVqvJZoh3YpKxHq+rMTZumGg2HdZwmhaxPVJWU8HCudCEb6OrFcKblCnYv&#10;8qHveWy4UnpWaRUndQ2jV/ahe272n8+TuPk0n9dJ4+RnLtDWmF9tfqf4Ozw/laOFllWaxS0Zcgcq&#10;CpmV8NJ+qyvZSGeps62tiizWqlbz5iRWxVDN51mcGB6AG+JtcHOr1bIyvCxGq0XViwlEuyGnnbeN&#10;/7ibaCebwdl5geuUsoBDMu91cADEs6oWI5h1q6vP1US3AwvbQ47v57rAv8CLc28E+9ALNrlvnBgG&#10;GWeC09B1YngWEspJaCUfp3A8W8vi9LpdyKmgUcQ3Fw671w6Rup6YvtNT3fMG717nzRDwLrwFEQv9&#10;HXhjlHokopa3gHmCRCiUF3irsngE/1sdgNaWDryOFVjVLHXitpsUb9qjkPrrshqAulayyaZZnjUP&#10;BnqgmEhUeTfJ4om2nafqxDqRw3N8LSgUQwZxEc6zqyRy9VHFX2unVONUlovkoq4At6CRRhzr04fY&#10;XXvlNM+qmyzPUQex3TIHGN/AyDPysfi7UvGySMrGGhSd5MCnKus0q2rX0aOkmCaAD/3bjMBZgTFr&#10;ACKVzsrGIB50/GPd4NtR2w3mv/nRhecJ/3IwDr3xIPD49eBCBHzAvWseeEFExmT8D64mwWhZJ8C+&#10;zK+qrCUdRreIfxbgrSm0psOYIOdOGkNn9QgIMvrUkQiqhRJCWutGJ02cYnMOwvsTBG7X9A+MpB+F&#10;i3KvwQA409XvagYSkMtGGQG8yQBQLwxbjAShACGsqTooga6b20QVDjZA2ECP2VzegXAtZd0UpLlU&#10;eOQ43tHVNqFrNQwaB4QVsHDWPE16rPDDxop/yODQcQuIfQKFCR8sg+uAS4yCkAk8b2tE0GWG3Occ&#10;Ihb0mH7EaGQcVu8c/veIgbhyEzHGfaI9OEzvgpHA0bu84l0IpdwPIFIFWIiQWD/yiJooiihr/Qz1&#10;OD36GYuGLsQX26gxdudwUQOqcETNazGZTz3BwYMgarjwIelY8zXcY8RvfQ31qW+zs6OvaVFDQDQb&#10;vgaGQIKHi5rwGJ294miC0ItCDj4ZIBPwEEKxNcgIQTnvHE3IQ+8Ynpmwq4MMpMqbkDHp/J4g42jV&#10;/J016edUVpCbEqPee64GQH1j2/PEubZFDIzloXOjlamO1XoxHefa5uc35h8qFNjYJ5Og+UXhwudm&#10;47jMq1Su5/jt1G4rXG83fSSjS/8PrEJhkzAHyrSEMGJqkX06hqJDVdqhPhEGhLMI0gcANmVCbORd&#10;gviB6IANdUuIJu05dWWOrgzxxkpFXuLBPdYr5MiOPHcoIWUBlI3Y4OLiig+C4CoaXF5Cazy+FgEl&#10;LAiv+7JRncqZWn2a1jGU1mbfXzmyTG5VjFDIWPZp5Q3dAyyvEH/bGvl7dOA/whphjfxnyR5b5EMd&#10;0PcC8W7Ix3I7FF9fioJZRGhXo6QRYXBf8V3I7zHfQb4fAAN9NAJwdwfW5L+7jyAQy22GJCYPQhO3&#10;h4rRjzAC0eGH9ejvfeHR90M9p+DuXwzkmc940Pn7d8h9f0J//3jJeoi+v7/VnnRXKzaW3BPsMdrb&#10;c+IhDhnlu947oly7ELz91ACu3QNO7Q2KD5GzuTF7UgtmgoRdVSviHjWR/q5VrWcvGg0y4MsMk3O1&#10;X5Hgpx9P+9B++q3L+b8AAAD//wMAUEsDBAoAAAAAAAAAIQAxDKgZaBEAAGgRAAAUAAAAZHJzL21l&#10;ZGlhL2ltYWdlOC5qcGf/2P/gABBKRklGAAEBAQBgAGAAAP/bAEMACgcHCQcGCgkICQsLCgwPGRAP&#10;Dg4PHhYXEhkkICYlIyAjIigtOTAoKjYrIiMyRDI2Oz1AQEAmMEZLRT5KOT9APf/bAEMBCwsLDw0P&#10;HRAQHT0pIyk9PT09PT09PT09PT09PT09PT09PT09PT09PT09PT09PT09PT09PT09PT09PT09PT09&#10;Pf/AABEIAJEAi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6KKKACiiigAooooAKQHtSivJPH/i67vNTuNLs5XhsrdzG4Q4MrDrk+gORj2rW&#10;jRlVlyoyrVY0o8zPUv7QtBL5X2qDzM42+auc/TNWM183YB7D8q7TwH4vurHVbbTbqRpbO4cRpuOT&#10;Ex6Y9icDFdVXAShFyi7nNTxqnLlasevUUgOaWuA7gooooAKKKKAClpKKACiiigAopCRQOexoAWko&#10;BHT+tLkDigArxHx1otxpPiK5mlU/Z7uVpYpAODuOSv1Br20VjX+r6FJeTaTqU9t5m0M0VyAFYEZG&#10;CeD/ADrow9Z0p3SuYYikqkbN2PCRW/4H0a41jxHbSxJ/o1pKs0svYbeQv1JA/CvRz4J8JbfO+x2u&#10;3rnz22fluxV+w1jQ4byHSNMntTJtLLDagFVAHOSOBXXVxvNFqETkpYPlleTNuigmmg56AmvMPSHU&#10;UZHTjP1pMYoAWikyKWgAooooAKrX17BptpLdXcyxQRLud27D+p9qsnpXlXxU1eSTVLfTFYrDDGJX&#10;A/idumfoP51rQpOrNRMq1X2cHIZr3xPvrp3i0dBaQDgSsA0jf0X9frXIXWrahfPuur25mJ/vysf6&#10;1Uqa0tJb68gtLfBmnkWNN3AyeOfavbhRp0lojx5VZ1Hqxgd1bIdgfUMc1o2HiTV9MZTaalcoAc7W&#10;fep/A5FeiWXwp0lIF+2z3dxLjkq/lrn2AFR33wm0+RT9hvbm3k7CTEi/0P61zPF0JaNfgbrC1oq6&#10;ZR0T4qSKwj1u2DL08+3GD+KH+lc547v7fUvE0t1aSJNDJDEVYHr8v8/aq+veE9V8OkteQh7fOBcQ&#10;8p+PdfxrFORWtKjS5vaUzOrVq8vs5jcKQPlH5V0fgS8t9O8UxXV3NHBbxwSF3Y4xx+p9hXO4oxni&#10;t5wU4uPcxhNxkpdj0fW/iq7ExaJagL/z3uBkn6L/AIn8K4y/8TaxqbH7XqNy6t/AHKr+QwKl0Hwn&#10;qviIhrKALbdDcTHbGPp3b8K7qx+E1hGgN/fXNw/cR4jX+p/WuO+Hw+nX7zqtXr69Dy4uxO4sxPqS&#10;as2uq39i260vrmA+scrD+tem3nwq0h4GFnNdwS9iz7xn3B/oa8uvbSTT764tJ8ebBIY22nIyDit6&#10;VanW0ijGpSqUdWzs9C+J9/ayJHq6C7g6GRQBIvv6N+len2N9BqVrHdWkqywSLuVl7j/Gvnau++Fe&#10;sPFqtxpTEmGZDNGM/dYdcfUH9K5sXhY8rnDodOFxMuZQkeqGlpKWvKPTExXkfxSsHh8Rw3RyY7iE&#10;KDj+JeCPywa9crJ8R6DB4j0uSzuPlb70Ug6xv2P+IrfDVfZVFJ7GOIp+0puKPBMU+3nktLqK4gbb&#10;LE4dG9CDkVZ1XSbzRb5rW/hMcg5B6q49VPcVS5/CvdTUlp1PDacXqe4eF/GNl4itkQMsN8B+8tyc&#10;HPcr/eFdCDkV84I7RyK6MVZTlWU4IPqD2rtdA+Jd/YMsOqKb2Acb84lA+vRvx/OvMr4FrWnselRx&#10;qatM9YliWVGSRVdGGCrDII9xXiHjfTLbSPE9xbWUflQBUcIDwu4ZIHt7V7BpGv6frtt52n3KSYHz&#10;J0dPqO1eU/EnnxlcenlRf+g1GBuqriy8ZZ01JHLCtzwXpdrrPiq2tL2PzICryMhPDFRkA+3tWFXU&#10;fDjjxva/9cZf/Qa9Ou7UpNdjzqCvUij2eOJIlVI1VEUYCqMAD2FOJ9qzdW16w0O387UblYgR8idW&#10;f6L1Neca/wDE2+vy0OkqbKA8eYcGVvx6L+HPvXiUsPUq/CvmexUrwpfEdz4n8X2Phy3ZXZZr0j93&#10;bqec9i3oK8SubiW8uZbidy8srl3Y9yTk0x3aRy7sWdjlmJySfrSfhXsYfDRoruzyq+IdZ+QV1Xw0&#10;/wCR3t/+uMn8q5Wuq+Gv/I72/wD1xk/lVYj+FL0Jw/8AFie0ClpBS18+e6JRx1oooAz9X0Wy1y0N&#10;tfwLInVT0ZT6g9q8t8SfDzUNH3z2Ob2zHPyj94g917/UflXsVJtz+Fb0cROk/d2MKuHhVWu583jk&#10;cdKSvX/F/gO31iKS805Vg1ADcQvCz47Eevv+deQspViG4YHBHofSvYoV41lpueTWoSpPUns765sL&#10;pLmzneCdDw6HBH+I9qs67rEmu6j9tnULKY0R9vRioxnHbPpWdSVryR5ua2plzvl5egoxWjoesSaF&#10;qX26BFeZYnRN/RSwxnHfHpWbRTlFSVmEZOLuixeXlxqF09zeTyTTufmd2yT/AID2FQ4PWkrsPh54&#10;Yt9dvp7q/USWtoVAiPR3OTz7AD9aipONGHM9kXCEqs+Uy9A8H6r4iIe2jENrn/j5mGFP+6Orfhx7&#10;1f8AGvha08LwaZFbvJNLMJDNK5+8RtxgdAOTXsiIEjAUABRgADpXm/xd/wBbpP8Auy/zSvPo4qdW&#10;slsjuq4aFKk31POK6r4a/wDI72//AFxk/lXK11Xw1/5He3/64yfyruxH8KXoceH/AIsT2gUtIKWv&#10;nz3RKx9f8SWfh37M1+JRHcOVDouduBnken0rYrzz4uECx0zOAPNk5PT7orWhBVKii+plWm4Qckdn&#10;p2uabqqg2N9BOT2Vxn8jzWhg182qRncCCfUVaTVL9V2pfXar0wJ3/wAa7Xl38sjjWP01R7rrWu2O&#10;gWbXN9MqYGUjBG+Q+gHevBJ5TPPLMyhTK5cgdsnNJJI80m6V2d/VmJP5mo2ZV+8wB9DXVhsMqN9d&#10;Wc1fEOtbQWlPfium8O+AtT12RZLiN7Gx6mWRcO4/2VP8zUPjbTrfSfELWNlEI4IoIgoHU/L1J7k+&#10;taKvGU+RGboyUOdnPCjrxRiug8E6db6r4mjs7yMPBLbyhgf93gj3FaTnyRcn0IhDnlyo5/FdP4I8&#10;Ur4bv5VuQWsrkASbRkow6MB364p3iHwDqmiu0tujXtn2eJcuo/2l/qP0rluucEZBxis7068LX0Za&#10;U6M79T6As9e0u+iV7XULaQH/AKaAH8jzXB/FmaOaXSTFJG+0ShtrA4+5/hXneM84ox6DFc9LBKnU&#10;U0zeri3Ug4tBXVfDT/kd7f8A64yfyrlTx94gfWut+GUMsni+GdIpGhSGQNIFO0EgYyema6MQ17KX&#10;oY4dP2qPZRS0lLmvnz3RKZJGkqFJUV0YYKsMg/hUlFAHPXngbw/fEmXTIUPrDmM/+OkVnP8AC/w8&#10;xyq3ieyzn+ua6y6eZLd2toklmA+VJJCik+7AHH5Gs4XOun/mGad/4MH/APjNaKtUjtJmbowerRjR&#10;fDDw6hBaG5k/37hv6Yra03wxo+kMGsdOt4nH/LTbl/8Avo80v2jXf+gZp3/gwf8A+M0n2rXP+gbp&#10;3/gwf/4zSlVqS3Y1ShHZGpgGud1jwNpGuai95eJcGZ1VSUmKjAGBxV/7Trv/AEDNO/8ABg//AMZp&#10;Dc66P+Ybp3/gwf8A+M1MZSg7xdipRUlZmGPhf4e/uXf/AIENV7R/A2j6HqKXtmk4nRWUF5iwwRg8&#10;GrwuddP/ADDNO/8ABg//AMZo+067/wBAzTv/AAYP/wDGat16jVnJkKjBO6RqYxWZqPhrSNWJa+0+&#10;3lc9X2Yb8xzSfa9d/wCgZp3/AIMH/wDjNL9p13/oGad/4MH/APjNQpOLunYtxUtGjFl+GXh6Q5WG&#10;5j/3Lhv65qNfhd4fU5YXj+xuD/St43Ou/wDQM07/AMGD/wDxmmm510/8wzTsj/qIP/8AGa0+sVf5&#10;mZ+wp9irZeBvD1iQ0WmRMw6GbMh/8eJrdjjSJAkahEUYCqMAfhSwFzChlRUkIG5VbcAe4BwM/kKf&#10;USlKXxO5cYRjshKXFFFSUFBNLSUARXRdbaVo87whK4Tdzjjjv9O9cVa+ItctbWINZ3N9I9yI2mlh&#10;ZFA2jgARowySeSpC9MtXdGkAoA5JvFWpxNcmXSpSFaREVbaclXAOxCQpDZx95flGevqyXWfELzr5&#10;VokKtOqjfBIVCeZMgDHGQTtjJboAwOO52tU1dNL1bTorieC3tbjzA7zMFywC7QCTjJJPHeubf4ge&#10;XppebTxL+7j3K021zuUZd12YWM7sBs8njAoA07XXr3V9BstStLd4VubyIKgXe32cuFYtxxkBjkdB&#10;g5rOk8SeI2tbaNtMaCaVoi0kdtK4AbyiyYIOCA7gs3HyHoekknjh7Swkm/shIbeMHyg90qYVGVGz&#10;hcDG4YCls4OKZdfEFkhvzb6cYzASqSXU3lrna7AuuNy52jaMfMWAyDQBafxTqYMYj0mUKJoYpgbe&#10;Xd827eEBADYwvzZA56mq3/CU65Y6a1ze2UcqwhY3HkvE8srySIioGwDgiMHGchiR2zY1PX762aDb&#10;cW9u7WUc0MUkBY3szHBiXkYxgDAyfnB6Cq0nj1JI1d9IWbZchFKXKssbZcAMxUBZPk4X/aHzUAam&#10;p6lq1vrVglvZyy2cQX7c0SBlYudo25+Y7fvHbng81l3XiTXrqGJ7GxktzgI4ktJTmQxq2BkcAMXG&#10;ehx1zReePp4IVCacguJ45nhVpmYqF8zazjZ0JjOQCcZHXNSN45e3inL6dJM0YeUPG/yGIS+Xu3be&#10;gb8do3UAPm8Ua5DN5Q0Z5GWOX7kMuJGXzAGDYwq5jTg/MfMBGcctvfEWs6Q8t1eW8cllapM04WNl&#10;L7WiA8tjxkh22qT8xB5Pa7o/i0atq0Ni9n5DS2ouVPnCU9sghRgDngkjPYenRSwRzIFkRHUMGwyg&#10;jIOQfwNADbJp3soWu0RLgoplRDlVbHIB9M1NQOBS0AJRRRQAUUUUARXUkkUDvDC0zqOI1YKW/E8V&#10;m/2pqX/QDn/8CYv/AIqtejFAGP8A2nqX/QDn5/6eov8A4qk/tLU/+gJcf+BUX/xVbOKMUAY39pam&#10;OmiT/wDgVF/jQNT1Mf8AMEn/APAqL/GtnFGKAMb+09T/AOgJP/4FRf41HBdXtrCsVv4fkijXOES5&#10;hAHc9/et3FGOKAMb+09TH/MEn/8AAqL/ABo/tLUv+gHP/wCBUX+NbNFAGONT1Lvoc/8A4FRf40p1&#10;TUv+gHP/AOBMX/xVa+KMUAMgdpIUaSMxsQCUJBKn0yOKfRjFFABRRRQAtFFFABRRRQAUUUUAFFFF&#10;ABRRRQAUUUUAFFFFABRRRQAUUUUAf//ZUEsDBBQABgAIAAAAIQASXexX4QAAAAoBAAAPAAAAZHJz&#10;L2Rvd25yZXYueG1sTI9Bb4JAEIXvTfofNtOkN10oaoWyGGPanoxJtYnxtsIIRHaWsCvgv+/01B4n&#10;8+W976Wr0TSix87VlhSE0wAEUm6LmkoF34ePyRKE85oK3VhCBXd0sMoeH1KdFHagL+z3vhQcQi7R&#10;Cirv20RKl1dotJvaFol/F9sZ7fnsSll0euBw08iXIFhIo2vihkq3uKkwv+5vRsHnoId1FL732+tl&#10;cz8d5rvjNkSlnp/G9RsIj6P/g+FXn9UhY6ezvVHhRKNgslxEjCqYxXMQDMSvMW85MxkFM5BZKv9P&#10;yH4AAAD//wMAUEsDBBQABgAIAAAAIQCSFHEw/QAAAEQFAAAZAAAAZHJzL19yZWxzL2Uyb0RvYy54&#10;bWwucmVsc7yUzWoDIRRG94W+g9x9dWaSTJISJ5tSyLakDyDOHcd2/EFtad6+Qik0kJnuXKp4voP3&#10;w8Pxy0zkE0PUznKoaQUErXS9torD6/n5YQckJmF7MTmLHC4Y4djd3x1ecBIpX4qj9pFkio0cxpT8&#10;I2NRjmhEpM6jzSeDC0akvAyKeSHfhULWVFXLwl8GdFdMcuo5hFOf888Xn5P/Z7th0BKfnPwwaNON&#10;CKZNzs5AERQmDgZ7LX42d/TNK2C3HVZlHFbZAWcltmUktosSTRmJhno7+xB1GYeaKj3MNaIt49Au&#10;tXJTxmGzNIt1GYf1Yin3ZST2v8NgV39f9w0AAP//AwBQSwMECgAAAAAAAAAhAJMWV7FkDAAAZAwA&#10;ABQAAABkcnMvbWVkaWEvaW1hZ2U5LmpwZ//Y/+AAEEpGSUYAAQEAAAEAAQAA/9sAhAAJBgcIBwYJ&#10;CAcICgoJCw0WDw0MDA0bFBUQFiAdIiIgHR8fJCg0LCQmMScfHy09LTE1Nzo6OiMrP0Q/OEM0OTo3&#10;AQoKCg0MDRoPDxo3JR8lNzc3Nzc3Nzc3Nzc3Nzc3Nzc3Nzc3Nzc3Nzc3Nzc3Nzc3Nzc3Nzc3Nzc3&#10;Nzc3Nzc3Nzf/wAARCABSALgDASIAAhEBAxEB/8QAGwABAAIDAQEAAAAAAAAAAAAAAAYHAwQFAQL/&#10;xABBEAABAwMDAQUFAwkGBwAAAAABAgMEAAURBhIhMQcTImFxFEFRgaEykbEVIzZCU3J0wdEWN1Ki&#10;ssInM0NigpKT/8QAGgEBAAMBAQEAAAAAAAAAAAAAAAECAwQFBv/EACYRAAICAQMEAgMBAQAAAAAA&#10;AAABAgMRBBIhEzFBUSKhFGFxUkL/2gAMAwEAAhEDEQA/AInSlK+jPJFKUoBSlKAUpSgFK+civtpC&#10;3nUNsoUtxfCUITuUr0AoBWzbLXOu75ZtkRySsde7GAn1PQfOprpXs2kzFJk37dHY6iMD+cX6kfZH&#10;1qXXPU+nNIR/YmO6K2xxEi4yP3vcPUmuOzVLO2tZZtCnKzLhEDR2aaiUyFlMVCv2Zf8AF9BiolKj&#10;uxJTseQnDrStq07s8+tWIrtTuC1FxnT+YoP2i6o8fvbcCoDdpibhc5M1CFIEhwr2qOdufP31aiVz&#10;l80LFWl8TVpSldRiKUpQClKUApSlAKUpQClKUApSlAKUpQClKUBY3ZgLM/bpkW6CEt0uhSG5G3JG&#10;Ooz/ACqZOXvS2n2lJRJgR/i3G27z8k81XOitGwtT26U5IkyGHmnQElvbjBHOQQc1MrX2ZWKCvfIM&#10;iarrteUAj7kgZ+deVf0+o90n/Dtr3bVhHLkajvusn1wNMx1Q7f0cmr4Vj193oMnzFduy6OsWmYxl&#10;TltyJAO5cqXjAPkDwPXrWC/61t1jR+TLE03Kmp8LbDCMtoPwOOp8hzXJjaMveqHEztXXB1lB8TcZ&#10;rAUj5HhP1NU/5/zH7ZPn2/pEmOvNMoc7v8qNnnblKFFI+YFU5qJ1p++z3YxDjS3lKbUj7JFW2js3&#10;0whnYYjq1ftFSF7j9cfSqfvURqDd5kRnd3TLpSnccnA8630nT3/HJlfu2/I06UpXonMKUpQClKUA&#10;pSlAKUpQClKUApSlAKUpQClKUBKdIxtVLjPSNMO4bSsJcb7xIyfjhXFSBGl9bXsYvV2VFjnhTfe5&#10;yPRHH1rhaK1inTLL7DsBclt5QWFoc2kcfA9a7Fy7VpbiCi22xtg/tZDm8p/8Rj8a4LFc5vbFf06Y&#10;OG3lknt1l07oWD7ZJcT3oGPaHgC4ryQB+AqHah7SrjNWtizN+xRv2yhudX/JP19aiFzuU27SjJuD&#10;6n3D0Ueg9PcK1K0r0izuseWVldxiHCNxd2ua3++VcppX13+0LP8AOtZ51ch1Tz7hW4s5Us9VetfF&#10;K6lFLsjDLFKUqQKUpQClKUApSlAKUpQG9ZLTKvc9MCB3XfqSVfnVbU4T15wa8vFrlWSeuBN7r2hp&#10;IUru1bk+LnrgVIeyv9MY/wDDu/gK617s0e/9p78CSt1ppTIVuaxuyED4g1zSucbdr7YyaxhmGfOS&#10;vK8qzU9nunWrgqDNvjvtbqt0eOl1tLpRj3gpJJ4PQDpXLjaXg2bXceBcZqks+F+Ks4BcVuwlJ4I6&#10;jHn5UWrrb4IdMl3IS6w+whKnWnWkuZ7tSklO744z1r4q2u1GFZnmm5M+4OR57Ud32RhKh+ePBxjB&#10;94HvHWo7B0daoNiaumrLk/DD2O6SxyUg9AfCoknyHFVjq47NzLSpalhEHr2pbqzSMe0xItztclcq&#10;2PFI3uY3Jz0PAHB9OKkJ7NbUBHkO3GQ3CLe51TjiE8nGADjA+eas9VWlkr0ZZwQzT+k7pqGO69bf&#10;Ztrati+/dKTnywDWlfLPLsc72G4d0HggLBbVlJB88DnirP7PW2bfGvyIjneMsSSGl5B3AJ+I4Nc3&#10;tPhG5W603aMncpWEEp/78Y+tYrUy6u3wadJbM+SKWPRd5vkEToPs3cFRCQ+6Uk4+R4rj3SBJtdwe&#10;gy+779lW1fdqynPXrgVeloDdqRbLK11EcqV6Af1NVhfokGf2h3KPdZvsMXeVLfJA6JHHPHNKtVKU&#10;3nsJ1JQz5IjSrDtukdI34SGrDeprsltOfzg8I9wPLYyPQ1y9I6RYvFyuNvuTr7bsI4Pc4GTyOcg1&#10;utVBpv0ZuqSaIhSrNh9nmnnn3IZvjrtxbGXGmXW/B8Mp2kj7xmogzYokfU79pvdw9kjMle6RkJ3A&#10;dMbumRSGphJ4QlVJdzg0qwrfpDSWoESGtPXqa7JaRnxjwjPQnKBkcHoa4GmtJSbzfH4D6lstxDiQ&#10;4OvUjA8+tI6mtpvtgOqSI5SrJY0HpidPVCtt9kOPMKPtDQcQpQA44wkYwffzXI/sQmTrJ+zQ3nBE&#10;jpSt15wAqSCM4GAPPHpUR1Vcg6ZIhtKsJnRul7lJl2+z3yUq5RkkKQ5jYCDz+oMjOPsn4fGuZo7S&#10;DF8kXeFPcejyrepKQhsp25JWOcg8ZRRaqtxbDqkiIUqW6v0tA09aIam56pFyU+lEhBWkhI2KJwkD&#10;I5xStYWxmsopKLi8Dsq/TGP/AA7v4CpS3/fI7/Df7RVZ2y5TbTLTJt0n2d9KSnvQlCuD14UCK2Rq&#10;K7i7G6iefyiUbe/7lvOMY+zt29PKsLaZym5L1g0hYlHH7JXflf8AFuP/ABDH4CtztCUlOvbEpZ2o&#10;SGyf/pUDevFyeuibo9JKp6VJKXy2kcjp4QNvHpXl1vFxvL7Um5zC+82nYlfdpRtGc/qge+qx08sx&#10;fpEuxNP9lg9rlumPyYE+PHU7Gjtr75af1PEk8+XB+6pLeZRNihyotiTemilJ7pO3ckbeoBHPwwKq&#10;uVrS/TLWq3SZSXWHEbFKU2AtQ/e/nWKy6rvVlZEeDL2sDkMupCwk+WenyrP8WzYlxwX60d2fZJ9W&#10;aimPWBMB7TT9sjrdSltTvABBzwnArp9qKlDSluQFeFSkZHx8NQK9amvF8ShFxkJU0hW5KEtoAB+P&#10;Az9ax3TUF2u0VuPcpxeYb5QjuW07cDHUJB6edXjp5fHhcPkq7VyT7snTnT12T8V4/wAtdXRHdXzS&#10;bMOWdyob+xXx8Cspz91VXa9QXi0MLYtcwsNOHcsBtte7/wBkmvLdfrrbO9FvnOsJfVucSlI8Svu4&#10;+VLNLKUpNeexMLVFJFnWO5flXtIua0qJZixwyge7g8n7/wAK0bbZYN37SL0ue2HkxlpUllQ8JUQO&#10;SPfVe2y93O1PvSLZNLDrv/MWG0L3c5/WBHWsjF/ujN1Xd2pqhOcOVuBKQF+7xDG35YqPxZJva/GC&#10;Vamln2XBp+4XGRfp0V6yogwY/hae2bSvn7iPSuToz9PNTfvioM/rzUzzqXBcSyUpIHdMI2n5KBBr&#10;QialvUKXJnRZ5alSiC873TZ3/IpwPkKotLPD7Eu6P2SjRf8AehLz/hkf6k124tmg3btHuz05CXRF&#10;bbUlkjIKj7z8cY6edVrDvFwhXJdxhye7nKBCnu7SftYJ8JBA6D3Vnb1Hd2bwq7CaoTVDap3u0gLH&#10;wKQAMfKtZaezOU/GCkbF595Le07cLlJvc6M/ZEwYLHhaeKNpXzx6/KudomSx/abVUXckPqnKcHmn&#10;pn5EGoC/rvUzzocFxDLiU4w2yjacn4KBFeaXi3TUOpVvR5/s0/ap9UkpHKsgdBgc59KxellFNywl&#10;gurk8JeyVaH0vdrZrGTJmxVNx0IcAe3Da4SoYxzk5HPPz5xUjskhoa51DG6PrQw4PNITj6H/AFVi&#10;sFu1BBmOT9V3xp9hltQQhACUjOMqUQlI4Ax76rHUN+ckaslXe1SVMkrww63jJSABnnqD1xWcYO6T&#10;WfBZyUEn+yfi8XC33BaIugnm3kkth1gJ2qGfcoDABx+FYOzOebpqTU00tFnvjHJbznby71NRNfaH&#10;qZTRT7a0kn/qBhII+8Y+lce13+72l6S/bJxZdklPfqDbat+MkfaSf8R6Y61v+LPa1hfZR2pyWDWu&#10;SlO3WY8pW5a5LpWfiSo0rAta3HVrX4lLUVqOMZJ6nH9KV3QW2KRzvl5PKUpViBSlKAUpSgFKUoBS&#10;lKAUpSgFKUoBSlKA9r0qU27ubUUqCTgpOCKUoSYjcJshSUSJkh1A6JW6pQ+pr7pSqR7MjyKUpVwK&#10;UpQH/9lQSwMECgAAAAAAAAAhANwk42kFGQAABRkAABQAAABkcnMvbWVkaWEvaW1hZ2U2LmpwZ//Y&#10;/+AAEEpGSUYAAQEBAGAAYAAA/9sAQwAKBwcJBwYKCQgJCwsKDA8ZEA8ODg8eFhcSGSQgJiUjICMi&#10;KC05MCgqNisiIzJEMjY7PUBAQCYwRktFPko5P0A9/9sAQwELCwsPDQ8dEBAdPSkjKT09PT09PT09&#10;PT09PT09PT09PT09PT09PT09PT09PT09PT09PT09PT09PT09PT09PT09/8AAEQgAiQD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mooooAK&#10;KKKACiiigAooooAKKazBVJPQDJrmNV8dWdkg+wwm+kOcr5ghA/F8UFxpyn8KudTRXmNx8WtRsp0F&#10;34VuFSRtqMk+7cT0AIXBP410Fp8RNMn1GPT5YbiO7YhWVFEiq56ruHXHc4xwaqcXCzl1KhQqTvyx&#10;vY66isnTvFOias5Sx1S0mkB27FkG7P0PNa1JprcyCiiikAUUVR1W7msrF5LS2a5uWO2KJf4mPTJ7&#10;DuTQOKcnZDNV17TdEjD6leRQA8qpOWb6KOTXON8VfD4cqPthGcbhDx/PNQRfDVNTle+8SX89zfTf&#10;M4hO1E9hkZwPwrmfG3w+j0CxOo6dNJJbKwWSOTlkzwCD3Gazk5bnrYbD4GclTlNuT+SPR9J8W6Nr&#10;TKllfxtKekT/ACP+R6/hW1XzIDggg4IOQRXq3w48ay37jR9TlLzhSYJmPLgdVPqQOhojO+jLx2Ue&#10;xg6lJ3S3PRaKKK0PFCiiigAooooAKKKKACiiigAooooAKKKKACkNFc34w8YWXhizVJpM3k4PlRKp&#10;ZiO7cdPzHNNK44xcmkjI8cakNVlGh2s1qyEgz5uyrFs8KVjy2B1Ocdq56DTY9HXzItXsImjOSbeK&#10;SdVPuzvt/M1ylz4imMTQ6bZQ20ZJO6YbiT67B8pPu24+9ULWQy6kt3rUsl+sQLRwufkZ/wCEEdAv&#10;qB1xiq91bzsv67afiezSwdZRXLTv6pfrr+COt1nXNT06OOO31dZXvE3FIrWNDsI4OV7nt37+lM0z&#10;SLzSIbiGbTor2S7iMbrBc/v4R1dNoOc46gc49M1kRaymnQXGsyP9q1mVytuhXIhOOZW7cdFHr9Kw&#10;NF16bTr5nneWWCZ984DfPu/56Kf74z+PIPBpUcPKpFzi9tjfE4hUP3DirfadrX9LW0R1g0zQ5ZAl&#10;npqTTL962kBhnB9FDPhvwOfar+keN4NBuDbpc3dsUOGtL/zAq+3O/H6Viaxfz2SRS3Cx6npkmAA5&#10;O+PPKlJPvBWHIByBggjIpl5qNrfaaiO66lbupEQuMi5tGHbcOo/EqfQVo24xvUu13v8AmmcqoxrS&#10;5KaSfZ2/BpI9Y0n4jaPfzCC5lS0mYAqzSK8b/Rxx+eK6xHWRQyMGUjIIOQa+ZVAUYAwB2rU0rxLq&#10;2ikDT76WJM/6vO5P++TxXJ7Q7K2Rpq9OVn26f5/mfRFJXkNp8WtWhULc2tpcf7QBQ/px+lX0+Mb8&#10;+Zo69ONtx3/75qudHnSyjFL7N/mj0+uC+KWvwW2jHSI3DXNyQXUc7EBzk/UgY/Guc1P4r6rdxmOx&#10;ghswerj53/DPH6VxFxcS3U7zTyPLK5yzuclj7mplO6sjvwOU1IVFUraW6EdW9LvX03VLW8jOGglV&#10;/wAjzVSisj6BpSTTPpmNxIiuvKsMg+1PqhobF9B092+81tGT/wB8ir9dR8BJcsmgooooJCiiigAo&#10;oooAKKKKACiiigAoopGIAJzgCgCnq+q22i6ZNfXj7Yohk+rHsB7mvAdc1m417Vpr+6xvkOFUdEUd&#10;FH0roPiD4s/t/Uvslo+bC1YhSOkr92+nYf8A164+sJyu7H1mVYH2EPaTXvP8EJRRRUnrC1DNaxTf&#10;eXB9RUtFOMnF3i7EzhGouWaui3p9ykOkXFhefvYsERDHVSeV9sHDg9iD61TjRYowiDAFOpKqdSU9&#10;2ZUcLSou8F/w3YKKKKg3CiiigAooooAKltrd7u6it4hmSVwij3JxUddv8MPDz6jrY1OZP9GszlSf&#10;4pOw/Dr+VCV3YxxNZUKUqj6Hr1tCLa2ihX7saBB+AxU1JS10nwbd9QooooAKKKKACiiigAooooAK&#10;KKKAErg/iV4naytBo1gzG8uh+82csqHt9W/lXeEZHBwaytM8N2Wm3Ut5tM99MS0l1Ly5Pt2UewqZ&#10;JtWR0YapTpT9pNXtsvM8g0/4e+IdRAYWX2dD/FcME/Tr+lbsHwfvmH7/AFO2Q46JGzf4V6vRSVNH&#10;dUznEyfu2Xy/zPKZvg/equYdTt3Po8bL/jWFqPw78Q6cpf7GLlB/Fbtv/Tr+le50YodNBTznExfv&#10;Wfy/yPmiWGSCUxzRvHIvVXUgj8DUdfR9/pFjqkZS/tILhf8ApogJH0PUVyWpfCjSLnLWM09m56AH&#10;en5Hn9ah02elRzujLSomvxR47RXdXvwm1iHJtLi1uR6ZKH8jx+tYdz4I8Q2hPmaVcMB3jAcfpmo5&#10;Wj0YY3D1PhmjBoqzNpt7bZ8+0uIyOu+Jh/Sq+MdePrSOhNPYSilxnoc/SrNvpt7dsFtrO4lJ6BIm&#10;P9KAbS1ZVpcV1Wm/DfxBqDAyWy2kZ/iuGwf++Rk13eg/DHS9KZJr4m/uF5+cYjB/3e/45qlFs4K+&#10;Z4eiviu+yOC8KeBb7xFIs0ga2sAfmmYcv7IO/wBele0abpttpNjFZ2cQjgiGFUfzPqTVlVCqFUAA&#10;DAA7U6toxUT5rGY6pin72i6IKKKKo4gooooAKKKKACiiigAooooAKKKQ9KADNMkmjhAMsiIGOBuY&#10;DJ9KxvFNjrN7YAaFqAtJkyWUqP3voN38NeIrf3s+sQS3kk91Ok6nbI5ZiQw45/KolPlPSwWX/Wou&#10;XOlbp1PorNV5NQs4X2yXUCN0w0ig/wA65K40XxP4n+bUb9dItG6Wtt8z4/2mGOfxx7Vz2u/Cl7PT&#10;5brT71rmSJS7RSJgsB1wR3ocn0RFLC0G1GpVSfkr/jseqq6uoZGDKehByDS5rwjwd4ovtA1SJIRL&#10;cW8x2G0DcOT0x6HOK9AuNA8T+J8tq2oppdq3S0tfmbH+02Rn8zQp3WiLxGXfV52nNKPf/gbnXvqV&#10;lHJ5b3dur9NplUH8s1OGDAEEEHoR3ryjXvhU9hp0t3p961y8Sl2ikTBYDk4I7+1Z/wAPPE91puuW&#10;+nySs9ldOI9jHIRj0I9OeKOdp2aL/s6FSi6lCpzW6Wse0YoxRTZJFijaSRgqKCzMTgAetWeUO7YN&#10;VbkWMYzdfZlHX97tH864eXxRqfjLW30rw3KbSyj5mvdvzlfUeme3c+1bUXw60Ix/6ZDNeTEfNNPM&#10;xYn14PFTzX2Ox4dUbe2lZvotX89VY27c6ZK2bY2bk8fu9hP6VcGBwOMdq8q8XfDc6ZCb/QPPdE5e&#10;3BLOo/vKep+ldB8M7rWbjS7ldV89oY2AgecHcfUZPJA4pKTvZo0q4WHsfb06l12ejO2xRS1zPi3x&#10;rZ+FkWNkNxeSLuSFTjA9WPYVTaW5x0qU6slCCuzpc1XGoWjS+ULqAyf3RIM/lmuNt9G13xlpaXWr&#10;aq9hbXA3x2tqmPlPTcc5P0rmfE3wzm0XTpL+xuzcxQjdIjJtcDuRjrUuT3sdtLB0ZT9nUq2ltov1&#10;PYM0teRfDXxNqA12HSppnntZlbCyHJjIBOQfw6V64KcZcyuYYvCywtTkk7i0UUVRyhRRRQAUUUUA&#10;FFFFABSUtFACV88r/wAjbx/z/f8AtSvoavn5bWf/AISrd5Eu37dnOw4/1lZVOh7mStL2l+3+Z9A4&#10;oIBGD0oozWp4Z89aRgeLbIAYAvkH/j4r6Fr5/wBKtZx4rs3MEwX7ahzsOPv19ACsqZ7mdu8oegjK&#10;GBVhkEYIr580MBfF1gFGAL1AB/wOvoSvANGtbhfFtkxt5gv21OSh/v06m6FlDtCsvL/M9/rhfitq&#10;8ljoMNlCxVr1yHI/uLyR+JIruq80+MNnI0Wm3gBMSF4m9ATgj+Rqp/CcWWxjLFQUjR+EtrHH4anu&#10;FwZJrhgx74UDA/U/nXd15R8KvEMVnPPpF04QXDeZAWPG/GCv4gDH0r1aiGw8zhKGJlzddQoozRmq&#10;OAWuV1vwDpuv60NRvZrnO1VaJGAU4/DIrqq4Xxl8RV0G6fT9PiSa8QfvHf7kZI6YHU1MrW1OrBxr&#10;yqWob/odtFElvCkUahY41Cqo6ADoK5/xT4j0i00a+tptQt/PkgdFiV9zElSAMCsnTfC+reILeO78&#10;Uapc7JVDiygby1UHpux/L9a1L3wxo+k+HtRax063jcWsmH2bm+6e55pXbRcadGnUSlLmd+m33v8A&#10;yPMfhz/yO+n/AEk/9ANe5ivC/hx/yO9h9JP/AEA17oKVLY7M7/3hen6sWiiitDxgooooAKKKKACi&#10;iigAoopKACopLqCFtss8SN6M4Brjtc1zW9fuZNL8HKqohKXOqScRxnusZ/iYdyM4rn5PgibsGa98&#10;Qzy3TnLu0O7J79WzWsYR+27Dt3PUjPF5LS+YnlqCzPu4A9c1xN14x8SXsjSeHfC0txZD7s90/lGX&#10;3VTg4rj7j4QeJNLJk0fVopSOgWR4W/qP1qu2tfEnwsT9rS8mhXqZohOn/fQ5/WtY0o/ZaY0jp5Pi&#10;jrOksB4g8JXduneSIkj9Rj9a19M+LPhfUcB7x7Rz/DcxlR/30Mj9a5LTvjjKo2atpCP2LW8mP/HW&#10;/wAasXPjD4ca+M6npbQyN1Y221v++kOabpd4fcO3kekQeIdHukDwarYyKe63Cn+tQ3PivRreeOD+&#10;0IJrmU7Y4IG82Rz7Kua8qksPhSF837de4J/1amTP/oNbfhPV9KN0bTwD4bdnPyy6hd/KiD3blj/u&#10;jGah0klfX8hWPUR0qlrGk22t6ZNY3i7opRjI6qexHuKuIGCAMctjkgYzTq5xRk4tSW6PBfEXg3VP&#10;DlwzPE81qDlLmNTtx7/3T9auaV8TNc0yJYpJIruNRgeepLD/AIEOT+Ne2kAjBHB7VTbRtNeTzGsL&#10;Qv8A3jCuf5Vn7O2zPZ/tWFSHLiKaked2vjzxV4ifydF0uFCeDKELBfcknArsPDHh250rzrzVL+W9&#10;1G5A81ix2KB2Uf1/lW+kaRqFRQqjoFGAKXFUo9WzhrYqM040oKKf3/eFeIfEHQrzTfEl1dyxu1rd&#10;SGSObGRz1UnsQa9wpkkaSoUkVXU9VYZBolHmQYLGPC1OdK9zzrQ/ivZJp8UWrW84uY1Cl4VDLJjv&#10;jIwavXWoa/4ys5oNMs30zTnjYNPcj95MMfdVewPTP6110Okafbyb4bG1jfOdyQqD/KreKXK+rKni&#10;aClz0qdn5u/4Hz1oOpv4b8RQXksLFrZyskR4OMEEfXmvafD2v3Ovlpxpk1pY7AY5Z2AaRs9l9Pet&#10;OTTbKa4E8lpbvMOkjRKW/PFWcYojFx6mmNx1PFWfJaXe4tFFFWeaFFFFABRRRQAlFcB8RtU1LTdZ&#10;0dtOvJoUjjmuZo4zxKsexiCPpuqK317UJviXNIl1LJpnkzrFaq+EYxKmTzxksxGa1VJtXHY9Epks&#10;azxPG/KOCGAOOK4aw+I01xPdQ3FpZl47CW9T7NdeaF2dY3OMZ9xkUo8S3+ov4burqxkshf3J+zxx&#10;3fDoYtwMgA5Ge30NL2cluFjt4YIraFIYY1jjQYVEGAo9AKkFea6X4i1S60rTJdWZzJLr32VHt7jb&#10;kbmBVht5UYxjvx0q83xA1PdHLFokL2z6i+mq32rDNKCQpxt4Xjmj2Ugsd5iiuEm+Is1pprrd2FvD&#10;qaag1gUa4xAGC7i5fGQuD6Zrd8JeJx4msbiRokimtZjDIIpN8bEDIZGwMgg0nTkldhYtal4Y0XVw&#10;f7Q0y1nJ6s0YDf8AfQ5rm5/g/wCFZZCy29zEP7sc7Y/XNPt/H07+J7fTbi0tFiubh7dBFdCSaMjO&#10;GdQNoBx0zkVHp/j7ULttMuJ9Ihi0+/vTYiVbjc4fcwDbcfd+X1zVpVY7MNSay+E/hWykEhsXuCOg&#10;nlZh+XArrbW1gsoFgtYI4YV6JGoVR+ArzzWvGOsalpqXmn2ptdMOpx28d0lx+8cCTa25cfdPI610&#10;HjvUry0tNNsdPuDazanfR2huF+9EpySR78UpKcmlJhqdTmgVyP2SfwWbvUJdau7zSorVpJLa7fzZ&#10;d690b0PTHvRY+MNSW+s7fWNIjthqMDzWZhuA5JVdxR8gAHHfpU8jeqA6+krhtL+Ik91fTW9zY27s&#10;LKS7jWyufOI2dY24xu+hIqvbePNQ1nQdVmtIdPWeGxa4jeG73GE45V0KhgwHPQgkYzT9lILHoVFc&#10;NYeLdZe20Swh0+C81S6sRezlrjYvlcAHO37zemMA1Z0TxzLrE+hxtYCH+1PtW4GTJi8k49Oc0OnJ&#10;BY7CiuJfx5cvo6XcNpZxM95Nalrq7EcaCMkZJxuJOOgBqOD4g3t/Y6M2m6Qs93qZnQRGfaqNF1O7&#10;HK9/Wj2UgsdyDRXm3iPxlrN5oWoXGnWn2aytrtLU3kdxiXesihiFx90nK9c812/iLVk0Lw9falJ0&#10;t4WdR6t/CPxOKTg1YLGlS1534I8RXVjFqtnruom/ltbZNQWUOHOxky68f3WGPxq5Y+O9Ra50k6lp&#10;EVtaaqkk0MqXG8rGqF/mXH3sY/Om6UkwsdxRXA6L8TDqmo2sUlpbLDepI0HlXO+SMqCQJVx8u4Dj&#10;Gam0jx5f3s2iy32lRW1jqyuIpFuN7qyqWJK46EA470OlJBY7iiuP0jxZrWsRxXtvoSnTbtZDbSi4&#10;y4K52mRccBiMcZxUmi+NG1y60aG2tFBvbaS4ucv/AMe4RtmOnOWyO3Sk6ckFjrKKKKgRj6t4btdY&#10;1K2vLl5A1vDNCEXG1llXa2fwrLtfh7ptta21v59y6QWk9oSzDLrMcsxOOvpXWUVSnJaXC5yNv8P7&#10;eIL52pXs5Swk09d+wBYmGOAFHI9e/etI+FrVo9DXzpsaMQYeR8+E2fNx6elblFDnJ9Qucvb+BrW3&#10;ESC8unhh1EajFG23CPkkrnH3SWPvT18E2S20MH2i42xamdTByMmQknb0+7z9a6Wijnl3Hc5i58D2&#10;c5uZEu7qG5lvvt8c6Fd0Mu3b8uRgjHY5rW0bSv7JtHie8ubyWRzI81wwLEn0AwAPYCtGihybVmI5&#10;Kx8AW1hNZGPUb14bC6a5toG2bFLZyDhct948k5qzB4KsrfTdOsluLgx6fffbo2JGWfczYPHT5jXS&#10;UUOcn1Hc4+X4dWkjNGupX8dl9rF4lmrL5aSbtxxxnBPbPGa3Ne0G08RaabO8MigOJI5Ym2vE46Mp&#10;7EVqUUc8t7iOYtPBFqJbqbVr271a4ubc2pkuSBsiPVVCgAZ9etRW3gC0U/6dqOoX6x2z2tus7r+4&#10;jddrbcAZOOMmusoo55dwucpZeA4LaSB5dUv5mgtHso/mWPZE2Pu7QMMMDnrRa+A7aO4nnvb+7vZp&#10;bRrJXlCKyxt15VRub3Oa6uinzy7hc8/1Xwtd6d/ZP2CPVbx7OBrf7Za3UUU/l54jZWABX3HIxUui&#10;eApo/D2jJdXlxYalp7TOsls6sVEjEshJBB4xzXd0U/aytYdzkYfh9a2kdj9j1G9hmspppY5sozHz&#10;fvg5Ujt1xmrOl+CLLSpdMkhublzp0k7xeYQS3nfe3HHOO1dLRSdST6hc4+++Hlpdm8RdSv4LK7n+&#10;1PaRsvl+bkEtyM8kdM4rb8QaBb+JLGKzvJJFt1mSV0TGJdpztbPbNatFLnYjmpfA+kxail9p9pHb&#10;OlvLA9vCqxx3CuPuvgfqK5fQfCmpHXtIa5s7+Cy01ZVK3t3HMiqy7RHFt5I56t2wK9NoqlUkh3OZ&#10;0rwZHpTxpHquoSWcKOlvau67IwwI7DLYzxuJxUlt4Ns7W10OBZp2TRyxi3Y/eblKndx79q6Kip55&#10;COX0nwRb6ReW8kWo38traF2tbN5B5cRbOegBbqcZJxVfwR4dm03UNZ1S6tGs3vrg+Tbu4cxR5Ldu&#10;BlmJwK7Cinztp3C4lFLRUAf/2VBLAwQKAAAAAAAAACEAe24gsl1wAABdcAAAFAAAAGRycy9tZWRp&#10;YS9pbWFnZTUucG5niVBORw0KGgoAAAANSUhEUgAAANQAAABZCAYAAABG8AoeAAAAAXNSR0IArs4c&#10;6QAAAAlwSFlzAAAOxAAADsQBlSsOGwAAABl0RVh0U29mdHdhcmUATWljcm9zb2Z0IE9mZmljZX/t&#10;NXEAAG/dSURBVHhe7b13lF3Xdea5q+rVq5wDKqGQcyQBAgwgQBDMVKYCRduSLDl1t7vl8azu9kzP&#10;rFmjnj9mTa81Pd3L43a7ZcuW25JFkSJlUZRIijkTIIicc0YhVM5pvt8+97x6VQQlUuxeYwK8ZOFV&#10;vXffDeeeffbe3/723qnR8cFx05aj/3wbT4XX5O8c/zRry/6bD3NH9eGojY2PWU9Pj+Xm5ltpSane&#10;y7XBwUH9nba8vDzLTQ6ffagR/TGi9/t1iKFBs7Exs+Hhcevo6LCzZ9vswoULdujgEevt7bX29k79&#10;tFtf34CNjo7quLl+3PKScissLLSy8lKrrCy3abV11jK9wWa0NFtNbaXVVBZYTq5Zni41R+fiOvS1&#10;zC1yTh1K5x7TuYctleJ6w8UODAzp2Omwr/Yb5xjad9J2hfuassfHf14jI/Ctb30rJ0pP1i1r5kgY&#10;3u926eIFKy4tsqLCIisvq3RBHBnhGGNWUFDkk7Cvf0jCNeQCUFxUpEkbjj6q3c5eHrRjp07b7t17&#10;bO/evXbixAk7f/68tV/ulCD1W2lpuQQBcc/z1yjofH9cBx/Rcf1z/eRJWhCGooJ8nSff0ul8mzd3&#10;ts2e2WLLly61efPnWF11leWlclwox8ZGLaX9C4sKXUALCgpciHp6Bv33KEwI3bguln0mbSwuHwvU&#10;+50q18R+mlpXmhETQjWefJzjvyTLPK98L2dMWqBWk3PIevv6fRIiQAMSoNxUviZu2s6eu2Cl5RVW&#10;UYXWkpjp8+27j9rmzVts/+Ej9tzLr1uvhKKvr0+COGL5+QVWUlJiFZW1VleftnPn2iSAeZafTuuz&#10;fGmYVBAk7YtWQaPwyt+joyM2NDLsmnJE1zQ2PGDvvPOOjldkNdWV1tRQb/PmzLHVN1xvt9xyi02f&#10;XutLB3fb2dUXBL64wAqklbiPkdFxG5PgTWzjlpeTqDfX1B9L1DUhJR/gJjU7NaUkGO/eprx3xZU4&#10;2UfHYLKn8vJ1mFwbSefY8NCo9fQN27TGOtdEZ873SgPtt81vb7Ht23ZKE52yDk38VHGppQpLrKq4&#10;0rUMwjImqRuQlusf7rem1pn+3uiIflyruGrS5Jdppl+LCwr9fakQN93yXf2N2qjMt2F9v1TC1NfX&#10;Y12XL9u2nXtt245d9uyLL9rMhx+1hoZp9olP3Gdz5822+XNnuEmIiPQPSrBzJcT5OTpfXHLGXMjG&#10;xkaCpsooy49V1AeYb1f9rpp9mhxT/aR421mCduVdxm2wf0AmUxEGmZt6IzKjCtKFli4Ihz126rLt&#10;3XfQXnzpNXv1ldfs8LHj0lI5Vltbb9XTWq1HJlaOJmhubipjuqF10olG6pPZFzQQghYELleTPZWf&#10;8ondNzSUCJomusy3fMlWKnfMxrT/iPY/JQ2JGVhYUmbNlZV+ncMjQ3bk5Dnbd1Ca8u2ttn7DrXbn&#10;7Rtt4cKFNm3aNCsq0rXo2i939lhlRanhKqJZESauRVerc6DbojC9fxP5qp9R1/gNJt5MnBCJxskI&#10;UhSjYAJGAyfb0CksKvYhlMUlEylHZp9MMP198tQl27Vnv/39Dx61021tdupUm/UPDVtlXZOVV1S6&#10;aYerlV8IaBCEKW7j+n14LE9aRrpGJl5uPv7NhMC5sYW60JYSCJKrST7Kzryv2T+sK8iTpkLwauvL&#10;pakGbWR4yIalxcaFKozL18qV9gGo6Bsctqefec5eevk1mz17pt17z912zz13WX1dmVVImLiXoLnw&#10;0yTUAl/0L2f2Mfl4+3gEskdAsyLxjaaMy7iLTzT7wmv0rMJrWKGHh0Y0uaUZUvI9pJWG9OHb7+y1&#10;R3/0Y3v2uZdsQKbfwIgmsuVbeWWdVVbXW7FQQEy3PglYDhMzL5iM+DAIFibckD4blJSm0sWJ5gqy&#10;P4b5p8+D+SdtIV8tR55gQW5RECgJ1jjmnyZ+ngSgp7fHhU9X6CYpAqcv6TO+p/dAGfu65EP12uYt&#10;2+zAgUP2yquv2ece+Kzddcc665cGTWun/HwhlaCVOpKuAFwzGYEIGX48sT4egbDMumBk7D7XTpOF&#10;KVucwqe5iahJEISksWne2ZFDJ+wXz71ozzz7nB0/flYIfMoKisusUkhdYXG5tE2eDQ6M2qWOAQlK&#10;vrRTsTRJoQ3K3xmQ3zIqQcCUytX3eB8MMq3fR5A+mXIjEhLXCRxXWms8VyanoPm8tExAvYdJNiL4&#10;fRiplo2GRkkXgRLqivUzLsFGU42NyzzMl1kJCinzLzc9Kh+uXGBEvl1sO29PPv2sHT1+QsDJZvv9&#10;3/+Gjen9HAEjaV0/AiWD0oWZsdBlfLx9PAKZEUjFOFNE8yaPDeaNNIYmIHM6JU0CfI2+YTblyaTq&#10;kyDJbZJW2mHf/8HD7isNaeLW1jVbYWmZSdHYmCSjb5AvSFDyJUSFMt+SY2lma2LL7FO4h2vgeuJr&#10;iF3pjOjRlITJNU3QUnEJSBdJQ2gRGJUAjY9rwksQCyQsOboodAlCxOfjQgDHJKw5mHqj+SHupJ/C&#10;ghIr1vvDEsy+gRErLauyAsHop8602V/+9d/atu3b7Z/909+zdbfcaN0j/QJBBIag3SRICOfAkHxI&#10;LQxTN2JaaN2Pt2trBLLiUNlo1YRO8omr2aMpa4OapAgReiIHX0SfXe7skw/yvD3yyI9sz779VqSV&#10;vrGhUZM+1y5c7rbKqnppB00sEEAFeXN49UAveAh+id5LlOQVXxEp15rACcFvkojr34BOBl8q+Deu&#10;WaW1wluALTLM9HdA+zm/HD1J6zjH8/1GbRjzUYJoeQW6HJmKuoi0tBHXCdhy9Pgp+1f/+t/Yb/3m&#10;g/aNr3/NZMHaQG+3VZSV+/2MycTE/AS2x1wFTAnAyceq69oSpXC3GYHy+ZjAxtkD0Tc4oEBpsfyH&#10;AgnUiBCyYIZh4hFj+uu/fdhefX2z7dmzT75RmVXVNsvMK9VENassLJPsaPVmciFM0kb4LzlSOQhU&#10;gMmDYL5rmwTlax+0Etfnr4heEJhcIXr+fVdtY5IxfZ4AFlKNbiIGodMk199j2t+NtgStcwUG8KF7&#10;GpcmRvWiPdNcpzTnqRPHdK1j9r3vP6KA8yV76MEv2NIl83wR6GzvsuoKCZauA6HC7GSLcTF8wo+3&#10;a2sErsCUCD5SBoLQko1GYhoODedYiVgIbHv3HbYf/fhJe/jRn7pv1NQ6z+rr6/XdPDn4PZYvU6qu&#10;vsG6uvvk62jFj8IkwWL1RsPl6HvhXGzxnNkPIEz8CU3EZ2iWidUfYXGNw6u0D1ebeZWQAXoEgQLh&#10;E/DB56JLSRn5PQZTVxNfQmGSpyFADQV0EfM8XWdFVZ3NbG2y/fv22p/+6V9Yt+7tf/ijb9qcmdPE&#10;xihzIR/WKoOJF7USgjQkOH9C+K+tSXUt361mW3L77xGfLMovse6BAdGHhsWXq/add+8/Kzj8Mfvh&#10;Y09YjWJJOYLA04o99Ung3NzRd8a1wl/q7Nb7oHT4Xol2SoSJuFMQoyjT2QIV4fsY6ck27/Ql11RB&#10;GPJcRBJYJdFeLkBR6MZB/dBqWhQknO5X+WcBrQtQHT6WYl2Yg/hiCTCOpqutabQTx88pHlVnBQom&#10;P/LDn9j5c+32P/7xH9lNaxegFF1jcmwAEniFbJh+2aGAa3mSXUv3fkUNFQeAdZo1H2i6tqrMZe/1&#10;zfvt2//lb+zNt7aKplNpJRU1mtVpmXiwG0b1XrFViLA6LJuvQwJVqCCpz1ppKOfcoa0S7h0ARxCF&#10;qHGyWKt+EfDz0GIT9J8Yf3KZcRM1mHPu60Wwwj9MVoroyzjqF3wtFyhegeglCK7RINu6e6fzybQF&#10;1EBaRmTKDQ6PKdhbYDNmSYBGc+25Z1+W2VtoQ7/7Fdu44ToXHn76+0MQGk31sQ91LYnRxL3+EoEK&#10;k7xXk6RQpg3bO9sP23f/5u88vlRYUGaLFi2xY+cuWlF5Wny58oQBDgIGJJ2juBMgBL4SQgSoEMy8&#10;ONlcawAITBAGkyuL6jK8sh/bZD9KRhkC5babBCKRIc4RNFQiUAn3LwdfywUOgQr+mIdnpSkRGoK1&#10;KROCh0UrYRr1YLB+ZAa2Tp8tf+mSXbzQbrNmzlPMrcjefONtG+jrln/5B3bdyiUSOBGE9eM0KL/m&#10;oK0/1lLXlmAFgcrK0QjgBNMO7SSDjGCr3tq174T9hTTTM8+/YuVC7hobp1tX36AVl1cK0i5UrEiT&#10;nvAPvoMNOdOcCcbqj/kVfCY0hF6j1gAphOjn6iUbFUt+1/tche/gQESiqTKABdcZrVZgcg6jV7RO&#10;+Jb8O8DEBAnE1dK5faIDWEi4Fer1/cVU0t/hPW4FFseQtGyxIPFLHZ2Wj6RJc504c0YMinIx7Evs&#10;tTfeFChTIQbIp23dunUKErNABCAkkarMdfz3m1Yx+H6lM1wBaYwDE19/2YVl3AEfODeNJ7363Pnv&#10;d2cfxSOn+nrbNTnEBGfCOgNBzrj8IcZpoF9xGsV5du87Z3/9Vz+w519+w4pKKq2uaboNaIAHtW++&#10;0jZyZfJhyqF5Umggwc55MvEQylzXUEAFAfTmuRASRVMFRE26AZmDLMf+oH6YYK61NLklcC6EjsAl&#10;QiMNEtgK4g+OC6aWUDkYIdJRmEJJANiPH07qWgtzzsHAPOVhQT0asbyRATc8QfU4Aiagx9zylWYi&#10;QiJ+UYr8Lu07PppnCqHJVxS5Sd9raG2xJ55+xsZ0D7VNzbZo3hwx54etUFoxX+fq7+/zYDHIPZuM&#10;yuT1vw2k7kMkDZ1tEkfz2Sm9iQnsJ834lCxO/P1ewhA1O8KTTGkcRQYuAX8mXpOx/SVCda1p6FSh&#10;8oag3gAq5GlSkQ80LpZ4sYKyxYW51tFl9tzzL9krr73lCF5VXYMmsYRJs66orEIs8GDOATIEFnYw&#10;7eDL8YOw+JNJuHoZ685XN+JBQQDYl90QBZ5doDZh0olC5K/A5KCNur74YH1moGQTtDCBx8PkAdVL&#10;ju0TKJhg3IMrzURzsi9CnPHSHMZ3w1DnQlsFk1IWozMzxscVFFaQGQMRGn29FpdfvPCyEM0m+xff&#10;/KdWVV6skMKw+2L5CgJzsjFdr4fDmMuTNHEyYX/tlwCgTFDE4oGihk80ytTjZwTlPYTKxzd+KWrA&#10;+F72K8/71774q/KL4pbm28hAv7wH5mWSxIeA4NrorV8894I9/dQvRCU6aQ3TZzjo0K/oJjEXHPEh&#10;ZCVxwhGoQCLVBHQ07/2MdnhgMS77rlFGiJIlPiys+E4IV6Co8pEbeCB1/k7crnxuNFmQNE1FWOmY&#10;nfLjRtGiTH5E0Y+F5mQfNGAIJHswO9Ggokv4QlJWmm+HDx6wH4m7OHv2bPvyg58T2z7fOrt7Ffwt&#10;CTSSKUIUmSBcqXMLJ133B5hniekb+O9ThOkDHGaCJUMML/lishhlBCsOZ0bTvYcwfoDzXo27ug+V&#10;zpd2EvTNpOH3lGJN+Nbv7BQI8d3/asdPnrEmpZRX19fJDBz0uBJJgLADSHF30mgiQEy6+Duvnr/0&#10;AbaA4mXFmRILhUO4acgkjArPH24yndAAyTPOLK7++VQ4PiB8vjfCiHC6MCFIaBPSRHifGSSTkfiZ&#10;a0DMzyAbDtlzLu3TIz9y6ZLr7NCB/fad73zX5s+bZzeuWabxky6VI5Z2f/G9BoEbwZTNvvJse+yX&#10;vx/h/Q8wvJN3ZTynCnRmHfqAD+7Xvoir64spApVlZULxNJD9vQMCE8Rs0O/HT7aJMf647d57wNJC&#10;8JqbWyxVVGrdFzt8ZU7Jb/LUcBLwEhg8aqgPMkQZLuGUL7mpiHbSKuzPOGoHzDH/PYhNsCgBNoIp&#10;4mxwd6D5IBpy/M3v0m8uR9FUCgHrcLxo5gGnB+kNPopQS8WyXNAcbcRkVGayx9FybKCnTz5lneJV&#10;02zf3kP2X//2+1ZXV2dzZzU40z4U05gq1MmsTYjIia5NBC/u+35e46BFsnIEcYImz94ycjKJvBm0&#10;o5vQU7dEE2WMjEmaK9n5/RggH2QyXAX7phzm9YkiP4IJmZh6m9/eJr/pDausUYq7sLCBQSFegsIx&#10;+QYSZkCRWOT9fYIGEoF61zPxSf9+Rz3sF+Dm+MCCkCBcU9344EfhrSlm5IVlQkZtWHHjNnUy874b&#10;dS5cAY+bfGQ3If0Q7MdP8FJ4M5iXYSOgnCseYipdYgf2H7H6mmp//8mfPm3z58+3b/7zrzlCGrbs&#10;a5q4uqAn4zXyfryW9/c6WQze7zhnDQ/nz2QXxCu9clGEdzFZfr3TTT75VfhXqlTgAxvoHuYeD3nL&#10;1gP2i+dftsviqlUpIdDTLsh7UsWhNAmFeQENDPGkoAUyAdc4eZwK9KsFyv2hRBgQ7EnykBnwsJJm&#10;0CX/HXMp8PaE9SVzdsKZvvIU5oARbxQP0M2+QFlCbMK/wZByMcK0w1cj7X0skGDJs+LzIAZjnig5&#10;KJY6fMCa6mliUZyxZ5T+sWb1KrvxpmVheN5z8gXB+bDG1YSGmzhWFMkwvhPbhI8UKFvBeI1XEPZ1&#10;jyx+L7O4gbxOXdYSd/QqFIxf95ZSKU8xyLXOzg6lLlQ7m/qtzW/bW1u2CAzId/pQY/MMZbvmqNaC&#10;0KsikYgUY6IYypCEjNkShSlexKTA6vu6sqmaIvshByZhEARmZ4DPeQ21kBJN4whgAsFzVa6tcHgQ&#10;Pnd8JAxJSof7XYEkGznsCJALC/s5e4Jj6bvyhcifGiUdRJ8jXCFgK6+Kc4gdAhgxSkKkis00C/U7&#10;duyEPfHEE7Zm7bIEKGfFib7b5AHhCn49DyrqvTjjr2Qivq/Bz+jPIPeMDMeS/nbzOHE5uYXE/suQ&#10;j9/f4a+pvVLDCsTmCzInEMsKfP5it/3o8SesTayAmXMWiiRe4kVLxhVPSovwOiIaDgFO0stDHTsF&#10;bxNTJRO4xWxLmAJ5Ym6zBdNmwvgJQpc44EnRviiIABv5ZNXKZLp0uc2mtzRZX0+7smcHraP9ouRj&#10;2Jqaptm5M+etTLxBbEI0RVp5UANQhRQ7QpioJcF1kqbB5qgjZq1fSBCoYsWJeru6VRdwUIFo0Yk0&#10;HiOe41QoImy3lQl8GVD1JALWbDDtc3S9ADLc/4jGZkz5VSHvKmQRQ0E6cOCAPfnkL+xT993h+VuM&#10;Q1d3SPug7mClKkGF8mik4QflK7fUBvsIMo9ZKXUtZMmSUSw3zculpYvSpv8DOINSdkWSYxdUyo36&#10;hKUyxz0dRQTfIj3TECRIxt2Jwvo90ZZcJ4vEuFaFXmUUpBVzK/CqcgqJaFUtUNLmoGokelxSXyrU&#10;QtqlylCUVitIp8I9qA5ihuVyTYnNe9+szHwFOTU5mEAkAf7sqWesV2TY0soqaSUeKA8B40iMBEfB&#10;pBUSn+m9zar3N7qBi6d/Mu4K5FQ9Ui2NY2gTTY4CTcS+rnZrO39KJlWpLV00O4mbiQk+u0mB2Tw7&#10;c7pN6OOAlaREf9K1egEVCSTHp4KSo4KIjwcotf66lkE3jGqSdygTN8caqktUA7BUJci6JBBjVlKc&#10;tmoFsRmf4WF+BJ/reM71kwkccqBk8qmgzIULl0Qe7hW4ozQXoZ6nz3S6QL399tt258b1niAJ06Jc&#10;wkTRzkoVi0Gwe7oHFIqmtgYLgq5VMpunFGAYF4ePttkWWQkIJ+cEOKpVybaqqipHWMNPgd7XtSs2&#10;SFWobh07Q9CV4E31hoJZO9n+BMApKRD3UsLVJiHZt/egxnipHTl8wRepOvnQlVW6OF1vPlnOEiZ/&#10;7jFa/f4e9TWzVypXD7pPS2BpSdra2i7aD3/4qPVoclZW1zmdKCWUi7QHcpowBfI88BloSVPjK7/O&#10;qKGVRh1cwOP3M7hfRIYtAEN5WZFW5x4rKcyzW2+6we6990YXOmJD9TV59sRjr9sL3S/bWeUqKbkk&#10;ANxoJrE1yBxGO2RWUc7Dd13SgnakXsRClRC7Y9NGW7p4ib83pgWmSEHZtArDuCaimhN1ALk6YnX6&#10;cYHS6g0F6cKFLjt1/JgK0xy1be9sESn4grRGmz377DN2+4ab7dZbb0nMRApxBqCiVyXUEGAMWBH5&#10;7ciRC9r/WXvmmWe80Cf+KdoSIRrQAodgcQ3E/kiTmTt3rrW2NtuCBTNs6bIF1tLUoAWlxNKiSrF/&#10;j/YvEfUrekdRjOIi6P6TnmW/zHY0VXt7h33/ez+wbdt22fIly23Xrj2iWFXY7/z211XHcL4fh5wx&#10;XgdV5jel8fmwC+qvM1/+sX/H41COrGnE3966zXYrUbCyrtGqRIjtFmMi2tMIEZrJYcBkez+B2wmw&#10;Inwp8xCctYBMBlhxFLOIDF5oRxIk92cEBDDjLsrRr68ts5nNtVZfBaFV+0szqW6KrV93g504ekg5&#10;WJf1XZl6Y4K5EfjE5MwAyS6FYRHAuSZpEOEaHuoTGmduQk5vlYbRtVAWekBAA+ZdSYmYEVxn4k/4&#10;IZL7Bw3s6TdbsLDcFs5fLgFbbr/1W5+2Q4e/bo88/H174qf/YE8//XNbu/YGmWuF0oZdIdNXGyZT&#10;cVmpXe4w+5vv/p3QwZ/LpJWWK63wUmbdKhpDwc6zMmsRbAAjUurRROfOnRNR97Jt3ZpjNTUltvbG&#10;VXb99dd7GbTmRuWkKTFySIvi+9moa9jeNWgX2joVwH/eteaxI2cVQul3oZ43e4HNmzdfqTsTR0Ow&#10;S4oRVmhhVwYr3s+5r8Z9vNAlNRG6u4bsxRdfki+lwC7VWFnNlbbhFjSxGMy+hP4TfKUs4fi1RybU&#10;4/MJ6rlKoZRyHrEtnARpgWJs9tS43XDdUrth5VwrkymDSBMGImt4ZnNKwdTpSlU/qnT8Xuf2mXh4&#10;aDAgi1wXUiQC7USaBmTY4PXlKiUev+b85YvW1dPtx6OUudwPFcdUYFbVZwc6NG3kHiHwvrhADvQy&#10;AAGMKVAoAReQdYEsZcZl8eJZ9uCXv2jNLQ12SImJ+/fvtVUrrwvJktoAc4qV1Xz8+Bn7v/79n6s+&#10;4BH5ST0SHBWJuXzBMZS5c+bZbZvWKw+rSoLWJ9+xU/7kRZWo7tA1q0y1rIpuVXTKLxizxx7/B/u5&#10;TPX7P3GvMoq/bA31NZab5GVlNFLyjEL2WNxCtnS/Cuds3rxdZuuoShhUuAYnDwwN+dobm+3ue++z&#10;xZXTfBz9HmWGMxqY5akrVfP+tefDR/+LpLP6pNuxY4ft3LnTSyuPa0IOCsXLyVNpLtjXwNkOpibU&#10;pA/AR5vQYsHomGAj4ZslfL8YpI0BYjnK4yBtMvtOqKaDqTjKjKZ6q5N2UjFYd9rhGTL5OersWS2q&#10;Y1EtM+ugSK8UXpGZ6HlJQbsgTOwX6qPzQ75ToBJNU8C6XPXOq+prFVOitJnMr8PH7Mkf/0QT/qib&#10;WI4N6kAhQZ4FIGQxs3VIAGbPmm7rbr7Zli1bbE2NobzzogVzral5mr383HN29OhRW7ZkiZtQXQqk&#10;c0x81v/4//4njfl21d7o9PeaW2bbstuXSaOtteXLl2v/tDQZYEmBfnx9kXnZLXNsl7366qu2c9d2&#10;u3TxrBornPVgckG6yMu5OUYagmm/dItg0vm2DvuZAJTiogoJbpfuY4WqP12U0HZbrzKuqfg7azYF&#10;QDUGqigVU/0RuJS058fbxAj4aAwIPXvjjTd8MPMpiSzNBHUGjl4gtyZOfaKZQJZcMGKd7w8xojAt&#10;fOXWBBiRDUaSupNYdX5q7DVPq7cZ02tsxbJF0lRhUu3ds8c6O9psxXXXWZnAk/lzZ9rc2TNs74Gj&#10;zpLANKIsmbPVMfHAu9CAwN2Ybk6UDYDIKZlPBcUpLSCBsSe/2ylIh1VL4p1t20K9dtdGqkGo7wAg&#10;kMPlfqSIs5UCBnbu3Gw//cnjtmjxPLvrzk322c9+RsJf6eJ3ww032JmzpzTGfTLbKgMjX6bk9p07&#10;7KWXXvIwRb4Y/TQyuO++++y2226zxvoQG+zuGxfpFkpY2AA3mlvKlCV9ky2S33RB1/6f//zPlJe2&#10;yM9DWWmAG7QIz437mVrVYmrMC/P20KFjXuWppqZOfl2OKjxtkD/3vGqGqK68DvD6G2/5YjF/Qa3X&#10;UOSxq3KiI5cfb5NHIAXLG19pz4Ej5CwI4Ru00kJNBieBJrEWF6BsdMhdVD9SYk25BghgBVuIY/hP&#10;hl6eBA3BHtjDGd4hPoQJRlqUh4ndlsTfEaQ7KjhXxWFmNNVaSZrcqVChdv+BY0op2W0tc5TYJ9u+&#10;sjxlM1pbBTWLrCs0LiUnq7Nb2bPOKyx089U3jy8lcRXZcWMy+VjZCwU3x347lD0jpjQmwAEeX4VS&#10;38EDiXqNIPR6H+HiHiik2dfbJZCgVdc/qATMPU4iZqweevBBq5A/lKv9V1+/xto72j2LuaS02Clb&#10;L72iJglCI8gnKy4vd5Pwzttvl69YIuEOgfbKYs4ZwmhS1gJL0A65Jj6uFTdVW31lmf1P//pfyX9s&#10;V532BmuRdvRR1wmKBXtnP7EJfTU5mHzixGWVyH5d6OCwXVb994ULFtnqtavt9LmzdrG9zbp03Tt2&#10;7hYV7aSEPhyf6oSDYs4UUf4t2OtT5OraFbSULCg7frbd3t51wC6olvf8Bcvt3PnLVlpR5DXA8ak8&#10;FQIhSJ4Qv/NOyNvDrAqp8vhYIbYS85moAuvfzIpXhExbt0g4gB5kmfKNekeVHSupSkG6HegSMNCn&#10;4pMpGVj9tnr5fJvdWuDaSb65bd55zPaf6LK1pwaspTU8yzXXrbBjh06q1sWPBQD0W2vLPDtzsUcC&#10;GtBJhAAWOXEd1HK+/LIc+WunBLnPmtMY/DL9CIMQ816CqMzEojRp/8W6V7J6yb3Cb0CbhhR5/Kh0&#10;QZ1iOTqm+H7TGsvs/JmjKqn2hMzA+bbptpvkA1WGJQYSsVAUtAZ1OLftOSKBJq4XYPJbb1mv3laq&#10;39E9LGQz36vmijGpz2DkIlVceJLGr7wsrIfC4nyrnDtd1zHdw7FUbWJICTv4YGkDQEDLDqqGYEqD&#10;NyxTflDUMZI/aeZw8sRZ271jjwMgNbUVSkeptPmLK+2O4fX23CtPC9YfURxuyJ56+jkBH9cpjKFL&#10;kelXopjksOJ1uRLcd20Z6Z0iWFeyQrOl/t1H+si9k8LkOHrytJIFeepa4b38scAI960C0wAByE3M&#10;pJgix52GuCxLPiYG6FnCWvBBCloqaLb4w/tJJAQXiokts4H0kTxS1SWxvap5x0MrUp5Wb/d5W3X9&#10;fKtRKxwmCiv7jj1aObsHva/Utr3HbdWKGaZ5KCfftEI3WGtTozp9dNggDrsHYAle4qthogHJB1h+&#10;VEIhhyAAIpEIGq/a35TYiSM4JpBjRN8hBwyB8kRDvcT1X+uBNJrGSEHekuJCmUzVmmjj8kEuSVhC&#10;OUI/GmWgdVyAj8vtAzIti4QgaiFR7IjaHHQrudwuEKRfDQrEWCF42qeYGP2riKulCVQ51SvR4ME5&#10;dO0FYhnmZXzNqiUlIaa1j2dG6xCsbyyG3GKPWhA999wLHqCuKi9T26ESu+mmNd6QrrSiUAtNq73x&#10;2maPgR04dMRjVLfePM/6e3ReFQxNu78W2fJx7vNgE0Q16PHwwa926eIBPtKvKUyo3bt3+6DiGBMY&#10;5NUrBCWd/LLvcFIhFPcuJm/Oc8vi58V6EKFlTqTHhO+wkFKEZYhmbIrUs++AhGtMLTTS+lARILt+&#10;1Uqb1lTlwisk297a+rbQrT75CcNCz/aL5rPAapdM8yZu80RKXbJksZ06+7Jqmncpu7hWE1YCwDSE&#10;IU9NPmY1ZpujVGILaJKSvct6kvmRcGN6ot0w9TKvrulYormXkDQIKjkqYRiSM1IhCLJISEmbmiNw&#10;bZcu3azAaLWjYcSRuO46dVWkVkWVAAreY7y7uns8ZlZdpXGvqNbfgv8luLApBpT1izYf1uceZPfV&#10;C34hIQ2F28X0mDDAg+GdvaHJgNC9sCif6v4BLkj5P378uPtxwbStUOigwW66ea3vVy3f9Ma1a2yX&#10;Wg8Rxjh+4qj72QgU24CQQbK5J7Zovly75h5jkZIc+cNHgIqgruiNwpJiTXK89omHk83Xm1p8JHwW&#10;9s3Ef1g1mZRoAn+S79btPtGFtqW12g0IviOvqrBQVJjOds3UIZulwOU8oWVYnUz2s+cu275Dh+Uf&#10;dWs1Lbc2UW527d5rS+YLgdLqO721XEHOxfba61sUH+qx4opaCWyCZSM8kFvdc9Ma7Xy8kAeFdgW9&#10;Y2IGoUqSDfHzfB9XA8Hy8vRhvhTIpUS9mNTj6m1KxdlR7dcnLdunmFOJYk+oVco8X1Cwtkfk4oZ6&#10;lRCoqbBZM5rtpz/tsNkK0G7bvtO+//3ve2O4NavniVNZICibJMU+CaliY1yTVr4hrxdIcDmp0OSW&#10;QdYz4urdBw3vZZYwvc01+mMQWlGgIHmb4Pct4mx2dXVYRXmNFZUW2orlyxRIDihhhQrsrF59vb0o&#10;DXbi2GnXyNsE0hw79kn5q5WyemHYyLsEmAhFDq+wXXvCleqTHU2gkAmGXT0srl4ogxXqKzji5pMv&#10;rG5TNZQLUxajGd5c0EoBScuAGVcYdESMhMVqrcp9/e2ehkEl1o5zHTYsLbV2ze1WXS3fCU2gnbdJ&#10;k56/0Ka0/E6rbp4tk6hbMZwDYiissHmzqhyhmzmzVUjYNNt98LiO3ak65/IfNEWG6e2kTgJiqOma&#10;RPIleJywFhxpTICGKPwuZFgv3DjwvupQEAnO1LsA8CA2JX+kUDbqqIRpXNwh0MTS4hIHCSoqBEA4&#10;1j5uZ06d8gpSuauXyzQ0Wy7Bp1UpPk6ltNihI0ft29/+Kztw8Gb79Cc/YeWlolyJIwgoARgzBszv&#10;gqKxRbAZ4VAbIP7CH+F/crcSOYOr6en4Apz6vH1q0ConFAN7463NztYY1rgAvqxbd7ODH5wC5TNr&#10;xnQXsn1qS1QljRU02iv21a98wkMMgzJtwxAyOaYKz5S/43p6lZt+qUuXxENTO05Wb4/EezsYmRJ0&#10;vcAuSLb31FBORYrayXWOf9+HmUlLxDOTwDZ5NJ0OBhtCEGyOQInxHL2OqMCJyK+N02rt+pXLFG8K&#10;uu/sxSEV2Nwvmo6IuUkztgGtjmfOnreDRw6L5b1ajrKpSUGlLV26yA4ry7i757IVV9YnZh40JDoX&#10;UOHVnaCMNg2GVEzJ8GU8KenMa9BbwT/kMxx/XQOcQMxGGYXOHdR7ParzDpjiiFtzs48BbA4c/n37&#10;9vmChV/FgZYtWmif+fQn7S/++nueY8Z4HxF96cz3T/m+GzesV8B6rhNQC/VcChV3C+cPhrNwAmk+&#10;E+QfHxCfJpPYxz8gbzTAI0Dvv2tlSkF6ldBsVydH4m2FaWooDgvdm2fLF7fIUgiuGkdD8BcvXiji&#10;bbH7up26j5cV/7rjjts03qXe4ic8nakoX3JNv+rl3UbLr/rGP/rPU/DGMPcI0sVaEKyaRXDCtHJN&#10;1VBT78jBizghKc3lEHtgPXj8xxMYswd84ndWUcy9Pk38dJrjjNjltuNWU15oa1etsIZpoS8v204F&#10;F48eP+1pJHWKTQ1rKeWBXrx4Sav6EVt93fUSxFyTJehUnM0yT44q63hcdCSACEqJoeXwC/3KACY8&#10;v4l0DQmZ/4TJRDWkXAkfr1Q38sIuEanU+3hcpHJ4bXVd87i0+vBgr6Ne5TLRVq26zpYsXub+W7mQ&#10;ysPqJfy8Arz09R3TddMphKDtxtvX2wUFel989XXbq6bd5br4Ypl9z6sl0K6deySUjeIu3u10JYS0&#10;ST9lihO5qw9jBOZ5Mj68hnyl8E60sEP1qbBBbiWWte/ASRF3tzljoyA1qmPX69pudCGiO5EfSz8g&#10;ogvnz1XdwRW29e3t7lufFHz+9tvvWFX1rQoEB3GanCf1K8y8q1CIsmUiReyBycUqFZG9icL3WgKn&#10;bNkmn6/aeXH4E3QnLqPJpMWcCFtw5LM3di0Vq6FTWrKSptaa4OfOnxY5c75+KCip1V1fZ5Lv2rvP&#10;zoq/NijTp7m+xY6fUkCWNAJNyFOnzzpDPq1WOSpwK25do/hwNXbmwgVpJXHaVKnIK8OSwqDKr6FZ&#10;AHKubiKUEpOQpKDRoLgQKIEh+eOCmdFoEihq9YXyZuhihIkfkgo1borb9eH4D8J9y1GpgGZbv/42&#10;W7Jslk9KlAXM85dfedWuUyC6QHXIaFLHh426xn/yB79tc+YvUJGXH9np06cDGVef8VwAN956c4vV&#10;S1svmLdQmnepLVm4yGbMELJZW6wJnoxmIjHBZ2JCB9OPhQyrA5icz1i8eD156qxMzGP6u8DNQQQX&#10;35PLYsyHUX+UQlPMa7q4gdetXG6vvvyqFoEqR0137tlt19+wUhpXtd0zvvG15y+9SzhYhM6ocCMP&#10;kbQAT6qDsqOBxExhRYs+RHwNpcKSqkYxuOu5NQnyxcSFj0fhFr0Oy24n1aC8vFSrL3lXdDpMu5mD&#10;CVSgJXNMdtDIYLfmbo/NaKgQyXOWLZqvCalJgV//xtbDtl/R/G75INX1zQGJ1EQZ13VXVFUL0j1m&#10;j//4p/ZPfvcLfo8ALfffd5d8LhCqERE9eyQlkDl1XwpUal7ZjOYGpT2U2+IFrVav1I0alf/yVlOa&#10;VIXQl0R/6rhwWn2AqS1YILMupCKO61pH0VoK5LKViPtWLJ9p8aL5YhMsUzxpnS1f0eoTmhSq51UY&#10;9MmfPeNjgGlNwDhfCwEbUxCT9v57b7blSxeK7LrV3nzzTduze5+1X7rsHehJ9YAo+6Y4daRzoMXm&#10;qRDMzaI6QYhtbq6RORg0SlenxqeSTo554vy1y/+sds06LAQSRDNVkGvHTlxSKekX7PKlTpmSqr8o&#10;u/uOOzcKmJDZiZvIpNC9D8PsSKmhuN7YuHGDPfGTnykJVVQkgT2vSKMukQA237/eFwx+sHCgSMF0&#10;Z3EGauc9tNq7twlc8kqT8qP8nlC+kNrNlkHoHE3IAhSy7jAmAUZkD+HwRDvSGyRU5MtQlrmyiolW&#10;7DY4vDUGO1/2e6Te8B6D3SvImI4eKWmEUYEIY0OdNk3kznKxBDBPLnWZgIhL3p+XIDIPDJi3iA6I&#10;JDcOy++TdqCOelsbnL8iwbkmdnSxzRLH7oxSK9AcIzp+ueI782fPsrkzZ6j+erF1tZ+z/bvftNKU&#10;6mbI98mxar/vOTNa7Auf/bTSLm51KtYIlY8UR/KCMc6CV9fDBL0s8nutUyVdtGJZmNwavovtY3b2&#10;1En7jpq27dl3wNsAAX1z/QUyVUHHCqWtuhULGJP/NKO12qZPv8N9JzTaO+9st8OHjtpbb73l/hUt&#10;hUZlll6Q1j19+qQ+f8dZHp/85CdtzZo1WhgEgkiYiIvRIKVcDIxeQe7FKqxTLHYGyYJsZ86cs9PS&#10;7vnia8L3a2lpcZMP841YWJ5M7wJidlp1EC5KC9YL6r9eZt+TP3/GF8F+wfCHZGZ39ay3csw+yUec&#10;Q+RQRRLwlbMRso3UuKx8lEVo8rWnWO3jYPBRFBi/VersJcie11rIgtHjvv1KrKNIZk1NjUwCtf/U&#10;ispPmTQS2ogJEDUWCGA8F5MEc4R9qhRQLJG9VShQYsGc6QrOlsuBJjtWD1RAA9nELdNnyh4pcbZ1&#10;jzJpoSv1aCGAzjPQ3235+8y2btthtZVr3Zmuq6sRJ+1m+9P//B2bPnu+zVu4wruHMNnT0jZtotbs&#10;273DTh8/JI01oHygS+IHCgDQDgUKct5y842W1nWRngHaR3lmADLPYGFsknmhkI5bVxpGTxJkbdq/&#10;/7w9/vjjym16WlnFZx3QKKRnliA7NzWB4hVshTFfJKECWIP6k6cD1CgWddPapbZs6RJdT5diWe32&#10;2muvKRPgZaGxZ6R1Kj1rlv35+y+//R07eOCw3S0O4bLli4Q4hgA2qScoUZgq+I35EpD2jhH5ZvvU&#10;QPyMV/bNl+StFAl3xvTmYChqoRjReBbwXGT7DSqUUSTBk1tnGzZs8FavxLP6ZEns2LXb26YuW9gK&#10;kO9pJWzhWQcQZHJ/rKnAxdWppbzqESuKJ90l2wRKl1Rbdd8hCFS2huIbRPo9bVysAwigFy9eDA6/&#10;VvCIHEbNhxaLmozB5qdASzpCkz/Sa42VxVZfcY/NUTypX7TvQtpvahJXi7S5Zu1NtkLOP1y585qk&#10;I0rb7lNcZ2hEwWBpl5L0mFA9JeKJtVBanKvAaVoxnevtf2toUQvSUiFbeapOdMy2yRm/cF4Zvj29&#10;1nHptMweCbYWBCrllsr5z/N0ecWfwBw005kbAbsMyLAzE3yxCcyNji4ZVRKQ/v4RO3rsuGI1O2zb&#10;zl3OMAdWLi2rlNDky4Q7b10K7HIAiosCtw/pHvqFqiJItDGFzw4VibOVleQo6bPCU/CXLXvIfvcb&#10;D2nB2Gs/f/JJe3PLWzKl+z35cLcoY88JxDh14oQ9+ODnRa692TUGKGapmBhUqKIiMLQxBGD7jp3O&#10;c4Sp0dxc72ZjZWWJ31+eUIiQPioTXuNA/lsEDJcpYI6pSdyPBMsTp06ryd4exQBbfeELXUvC+ITF&#10;9soWTvj06tVSQnzDCGSEJSNW8b3k9QoCxVSbrgKYoWv7kNvqA8xEpkTiZ9FQmjgPI+x0HUZcDztk&#10;vipjVCtiu5LthrtUH0J5Tfn04dX3y5SCLuvIXtu80y52KoNYPXubVFuiQVWYhmTKFMq4x0HuE8ze&#10;r/OO9AjYKKVxdbgBbgsTbNf+w/bC08/b1u17ZRbKXJSqKZEZVCGN0dTYqhyjI6ImiaUh89FJfkIE&#10;6bLx3LMvisJ00dKllQJCZA4lRWDypJoIDAPzsxBdACgRa+CyNMnREyftxEkl5ym2hg+BXzoiTULf&#10;qSGNCwx40Em1RnShyuNiBQCkMQFdbNVmQVoC6pKJ8pTW2FVVSlPIF+Mprb1hka1dvci2vrPXHn3k&#10;YbVifUEmW6trPjRGwwv1QhcXKA5XK4i7X4hgkY6NRlGNCQn13r17vcu9LxjSXLNmzRGAo26MyVqK&#10;VtMFiWAswdezKqDPly6lS0mHlVWFbgK/owWjSD2/epWAuEVo36b1N1tTvRp+a1XkdkBSA4JK0Dcu&#10;0tnaaaqmyppwV8GvKXwZzC86sUdzLAqZ04/oMvgeGooI+alTJzxJkGMEMw62d6hzjnkwCpcuE35i&#10;n9AnyqvKaryBvjEbSbhbvHixp3djloE2vbPzgD366GMKmhYLKp8pClKzUuGLrAwzUZH9PNlbcONI&#10;oadP7gnB6mmZjUVKRpSV6CtnjdIohkRnQpNWVakmg8y+gd5hL8zS39fpPa06pQ27pGHc9JIPcvjE&#10;GXtSfYNfFcJWqy4j/TJnBjDX9B8ooDA97x4/pp+mhmYvHYB55v2Fm7UoaAy6VYr5kpICiXuNOjuh&#10;xKpkFlOPgngQvliexqlCk57h6R/QtUjgINHSSJsiKUw9ABaoWTybErFSMStXXb9IpNvftptvuVXZ&#10;vo9pwis9XkEpTN431bn+M033+vgCz5MFnadF6vzFPmmzvY4eSmVrLGps8ZKlzozAd4KxSwEYBAnu&#10;n2p0h4UxWWz5/aabbvJkxrb2dqc9kSZPblbtupsk/PAmg0SEvl9BsN6dpRClJur9q0CKsm4hFYOK&#10;YzK4gzMZJjsbDzFQS6aYg9H00z44qcEXCq8R8enVCuk0JsWzYnTeM1v92IDPMiskORTWZ/Wu0wO+&#10;ftVqoU2wNUJe0pYtWxXkPGBFCs6eOddNMMrBhFICu5r+dP3oHi2WUskTQjdkl84csWNzGlRrolyU&#10;nlYHNVg5EXDIoQNC2S4PSVtoxU7ru9U19XZZsaI8AQ8pJdd5BhVJi/mlqtmesl5NskZpqBFNOKo9&#10;0bibODXJHFI9EqpBwc+HZZaV+2pfLBMNbXBZgkTThTRjojoP3Z0KMEtAaurq3byE95dPEqWTcwcc&#10;MAGaJ4aVyiX/iaC6TGgxlsmehiPIxoTt7yU2OKoAdpWtrbxBJtxRpdm/6OBDe/tlZd5utrvuBrUr&#10;dC1BOBq4HB7ewYMH3bTHNFu+bKWbe5jUIx6A5ww0mFMIQTdZ4MHgEEMslROF+TujpdLztX4giJ9k&#10;xrZLF+3114X4iR6G+Ri3FE2/dbxYbSq8n62ZMivs1SVNPLlCDQyrEU5+qLaFixlWRwTMqSV8puKW&#10;UdXAcOAnpqyzUvcRtscw8fJfQqWKC7SiiuJPtpve94xf0KNEOBHWccWBUspJKpP/A4S9SPEjeHud&#10;ylKtqimwIydO67uC2DXZ+wdVxkqIIH2d+nP7rL/zkrSSIOGcMn/Fhzp97JAefL93n59OxF/zcP6C&#10;Rk32Bk2mUtGb8HdwunXluifMVL832oGicXQ2wERop2k6MariD50XXYrA0725NSnvdPZgYHKtdcY8&#10;GxScj5Zo71K5MR0PEwxBLhayWaDJdfbkURsiyKXP0Lx5MvlYp4Z1Mjh2egIuRJHpgOCyCJRImEi3&#10;yDC2uS6BDpBbQ4nKXCUl3hNgeZnIRaNFWnjOecgDgQLY6ZeAFysnZdv2Xa5JQVYpEb14yVyFJijB&#10;pkXHqUn4xzqznlcap1ZVcb2Ap55PPmisrEBZevJlV9vDj/3Q2/T09IxJQx3QAtKr7OTga3pmgm6F&#10;JTiAxyGcMnmLC7R7o1eVUKVap7XgIAi2zpe5pFVZZkdak5PcJjROaBqNYRyQLYYiuM1JCWaCnwyi&#10;11pgJNkD9U/UJqBahXpA7TITQP/QeJhf1coT6lZ6Rm4fNeXMNt280dGkLpXwKpMwPfzEK3ZCnL6y&#10;ykYJpa5NaFO1aDjD0qQEi3OkOQRZ2Hi/gqnyq86eOW6z5ywTlHvBnvjZC3bD2iX+QNFS9999q731&#10;+guaOCqVpdSO8bFCVQmaI7LtGRsTQliYBHG5L5gCuZpcgzoPPh6xI1rYkJkF329cWkMhcF/5Zchp&#10;cmLCaYJT9MX9B1G4yLtCmwmY6e64rLSSGkcwcvArmHSSTeR0GEKtSRuOBm0O5AzLfJBJ7eYzZi0j&#10;jV8jLZYsSP0EXhGzvBJv/tbYqIq1bacVXjhn8xapQ4pKZAO6IXBFAmheenmP+HhHldIewKOFipkt&#10;Xjjd/Z18FkaEHbqV9i9USTE2WPX5cgf6db8+LhImuU22eNkc++xn7rN//x/+gwLNK72O40uvb7cF&#10;i2b5xNCapyRKLUzS0CCYgW6cbEibszlQXz5NJn6uErFK1QspKpZf0tnRG/weX1kkLHqgQ6LSYHKw&#10;QmaQP1YbHkKiocJjS0YGFQepNEJD+h0/gYmJacjxmaA8VFatcQpIDnSoTU6TVssZHkTM0wrcoQe3&#10;TxnEZ5ToWFSsLFFymAQmAF0DGpDwNy6CKzUC8d+6xT6nVSGp6aNjKQnKRdu156StXDHdH1OlzMgN&#10;qo70w0d+ovsRqqiJelkweQr/QpM+n+t2SlF4zpHBDZscTTwCPck5i6FYM3lSoYa6vClPB4o9ssKs&#10;IF5ExSYybHvFOu9R7b/GaXVKVV/gaSb9YvKP6jNQuHNt58XuB+kUAKDxSmkFcGxAW698S54F2o6q&#10;R2xoLFjebCP6vbOzU2XHznqKyHSx8/GJz54/p0VhutBOmbca6oMqDdAnPxGzHMgd4GLmjMawMHoC&#10;I5M+0Rr4zH70YKUUqu5ANNCwArFYKF8GcbZf5OS+7jGl/xyS6dttc+eV+ZoKmZnzDAz1iivI/GHO&#10;RPgv3FvmoBPeRPLBR/slxepG9P20agp4mTBuX6spvLhBJaB5TEGDriSFBAlMxiODNIQGaSzPcLpA&#10;9GhMlhgAbiYOyxzERCAqDwAB+sPvo0K8OP7cufP10+IPEFt+v4rvHzx42IOgxYKPffydxTE5FsZ7&#10;nognIY0xD46HafP662/aoiXTHZgoF5Phjrvush899jNNMMWENOna2noErZdrQnDwqHfjvfGa3Ety&#10;nwGY4a5c5ML9SeAoBsM95nsHx7ACI+iwziEaV9eglWE8lHusjq1I97RLrYLeVNC2QYyN1WtukHCR&#10;qm/WrspNsCrcNJQGKi6aMIn4PDDHC92/6hJq+fzzL/jz6hPyScB7yZJFoim1uqB3dAqFVAEWgsPQ&#10;mCgj3aA0+VWrVjlPkmOUXonIMGVO+x1jobDg6RZBBpctWypWxxZ9UCgu5T4hj1ts7vyNTofq71c1&#10;YpmghEgm+FEfbUF5v1efqlIgsbKqXBOA0sKJ5iAGIVMDzpo7lq4hyP9hQofJHZeYMMEIygCJ8y41&#10;sUlzjwRUmRkDwbENAiGTSMmEJMgx4M0ifC5bvtIflHbTQxZU/vob3rCssrI6TGyPa1EDIp57Qqih&#10;N3HMQvlsaIV8reb9Ksm1U3UQTp3coJW4zgOyzUIP4cK99toOmVRo3hBYRpiSBP/MoumLStZfUXPx&#10;rtc3dy0VxsNjbMkRWJm9DjoazWVLGkKmXGdXl5z2RhUPrRTErwmnGNizIsv+/d//vcC1HPvUZz5r&#10;n/rEJ6yhqUlmr4p1JhoqpSqyzEnPssWV0v1DVUKcKfu2XQTap556ysorRBGS7VamLFtiRWy9ak1U&#10;pb+ffmqrimiqbqFyzErFmKAzyLLlFPSMANG7Yexwv2jlkHhJaWbQ2Jh61dzYJFBjmQCQrSq5lvZF&#10;EubGxtvX2bQ6uQk4b9oAvDLbxCC+37n5kdwvxYoyTeYIWoOByaFfrh4Z2aGOjrkE4YQjYAhEmOCe&#10;m4MMEfWPKGDUTgkK6A+FJEOZeKOjofxWvoqtwPrv7enQ38OqfLpCcPkSr9SDOdHe3qMVVSufTI7S&#10;kjIHI9x30SocHn04bwwwD8qfYuKl5fx0qyZGsWqCY15SIJIg6/SWTRmfftOmO8WXO+BFJkuLp3md&#10;hZi04cHQZJmIQe6pLJGYphIzdpnaXspa1+dly1wriUoEcdar1wLC5MmhV8MFWQLLly/04iY/e/op&#10;+4efPmEnTp+x2mmt9sKLrwvyP2dLlXu0+vpV8kfmKx8qNM5mocHUQkDROkL7BTxcshelmV54Qeie&#10;wg2HDh2Q35K2++/fpPJl85OCN7omCeE7W7f4+EN0rZKWXLN6tU1vLvd9AGcmrSJXmMIw0gNpOkDh&#10;mJBlZYWuCWe2TlfFXFVGksY/tH+f7VElp4bbV/n44/Ol9VzCCbKAh2wT7yoz9xgf6oPYvDmzFdFX&#10;scs+VS7VqoY9jvagnoELk5LrgnYK1rS/+qRmdfY6re5JoaVCsZaEVaF30QJU6mF5G9VqXeTdEYc9&#10;q7VGVKUlS5eJTpPjOTpkeew/cFAlrc4pTtLopaqoCEJDay+Q4i10eD4BOWKCewxLPLcRaaf+oX6P&#10;4eD3dXRc1GTaYbeofHNBY3DSV6y8XqifAqNb9noRyxA3wefj/kKPj4yxmghYUrHZ7zs2aws2bmIA&#10;Cv6GdQ4yN+K+SNBgQXvleaMB0k2WrljqrItioX7N8hmZkCmBEBWVTQoGnxFw8JqqC+2xN17f7N08&#10;YK0TGMZMjKUJSLUhfeKEWBFHjhxRDPCUUuprHYb/1MY77aGHHpQgAr2LXVJRYI889pToVbtkDahC&#10;kRacGTNaBUbMD4JBZVyllvyyjaeKR0WHlgBEcXvBHZg/d47iYdfZ0UM/cV/73PlON/vWr1/lsTIq&#10;0KYVfsiYx7/0TFfPhz7XFyi5rLa2yjoOd7qmGtZMG9BE9aWRjZlO+dREO7hhB+KUTCvMpug3+XuJ&#10;hiIvCuFxVoTmH8ctlG3N6jWsiTZv3nKde5FPdnyGE2f67WWlCYB2IdCYnH6BZNNCj0o0UwgY8qww&#10;1oJwDUqYPOXea45LUqRJT0oDAG6UlK+QtlMHCSXp3XrrBjt5/KJW+Xavo0BQOOMvZZ5rQKJiY2vv&#10;0oiYcBOuyqIfxf1hkpHljDaWUPobAd1kIh88uN+WCIxASC5e6lWMrMRuXXejTK95Kju2S21Ef+D1&#10;0UkEhLF/4NBB26vVnoWIlZ57Zfy4f+Bw/EUsB5jkmG8XxUn8vd/5uv3u73xVi6E4iioOQzUOgJcd&#10;27aoEGabV2wqLS4To12Bc3EcncUvsAGIPJiX760q3CzWcHiZN1c0oQVrQ12FSp+tsJfFpm9X3G1Q&#10;tLMdykHbuvkd9cW6zv3UiS0CHvEd95Z/2Wk/shImCE7VgmTfV0lbkNGKZh9TQHNQXDGqBlHUEgg1&#10;K7brNxv9qJgan6t9AsMoAMpepUiPljYxmD44xETg86hGq8mT1ntMsjqlRxDjoL/zcdF2NiuRrVx5&#10;NwMCD+hYwYknOITIVpjM0eTzOJkEF+ADOx/TlLJXpFwMiP1wWKkdczV5y+Xod3WPeE7Ss8+9ZoeO&#10;nvGkvS4XFczWYJa4uLBA+ByYaD0a7gtRCpm6HhJA68qu8s+ckZBoaF0TMTY0IBSkFtGzQPiKcYC0&#10;DWsFAazYdMcGBbNvVoxot70k8uvuPbu85DLBVXKmumUWw8Pzuhy6INI+qsTiL5DfQnmyqsoK++Nv&#10;/qFIwEtVNbdTJuG4M/XZyL/ase0df26YfPhPZOWWKz7lS4iuEZM37Sjue2/EyxhxCsoUiJLuHqMG&#10;iXWuuaVR5dJm2Nb2bT5yJ08dd19qzdrrvLUQpm9eUrDnXWe4Cs097tErk8yQ4z5v3hzbIfMAnhxc&#10;t5QYDp0im+bLVPDC/QQzGdqklCx+E//55MLkcTQdtl7oi+smoSYZvk0oKK/VUHu0X77kkGqDikNC&#10;rvy28pPyQP9UKP/s+TPyBVRTQvk/KdFjCrSKelM3Mm4T9gYPiYjlGBWM4Fvo2obEisbM4+Hh28F+&#10;B7Lu1HFefuUNtYY5okndpPTvAo9DEQerkUbGZCpVyKBDyNrf/+ARe/5F5Q9pUaG0cWeHyplRNZYQ&#10;gufLe4Q7AOduBnNumU3SpqCR3kke8ITyxFK3mKkw2ElZASjAh6I4SnfCsaNGBJy/WtXMuG2DWAvX&#10;LZN2OSeT7rSXgD6tpEmABChMCCqQN0hhY2Oz182Aw1ejXLCWhhCcRWPEPg4UvqyrqbI//qNv2rmz&#10;l8TAqBKlq8F95VExPsbl2zDPCwm6JZ5pdl0QJoZrZJeCUDDN2RL8JZPdp4DOuXjhXPvGb3/FPnHf&#10;vX6vLBiz58z0ctN0TXFRdNeLxSqxoaMghYNfdVpKbHMSykyr3E32xua3lMh3VI5yvpcd9jUbYULJ&#10;J+jepDQOhIz+tj7SDFhA3HJjnEaTyiFUaY78hF2OeYTZMqRJeLHtgh2RzxRgdK2YYjl4Kr7skNA6&#10;JfpswSzLTqX3YjD+rIK/Eno/8dyY8A6reA/cMwInzklQt2q1JsVgWBm7EjkJcaHQTSVVapUGZicV&#10;Ag0NUOIPX7lXXkvP8za4t+CUh43PA+IHougbaKNUEjGoXDHgEXbM1QJpZCyAQgkzGMAw6CmXrcNC&#10;ivWQkt6olLlWXtFsc2Y36xpXa0GQ4QYPMKE8uX+qS4DZUliskmjJxPSalqxzlEYjoKxFrELpJyVq&#10;3Tq9ZYa+L3BJQfFCce1QRm61ZltbcWJn3V389V1KJNHSQZeHfKnVq5c4iblP/jfgUKm4ibEmhTcP&#10;T57hFQ5/Vb6VQqUTY7hhjRx21Q+geAcQugmIIICY6yZBMLt8XiXd1N2WoPC+Cqq4uYQQhXF28yQA&#10;FqEqKvEtT9XQKitPxmuWjyqtAH8HeNyFUAIJByytCUMgeEx2/4CEMS9XlYPQdl7Gh0kTKFDhUel7&#10;/kto2+mTn7kOZsK1aa8ioWD9yt/pUwjf42sFytMq1OQWu9ybB0h4nW4kJ31Qwoz/wQKAdiTeQ1Nu&#10;vy3O7+amBFm/Bydd16gvO1+QGn6OfpKAyKyVQEnImqcJgFBBFoinDE2auvEyE/Phu7EW6U1fu/kK&#10;nDqC1eroQXYtGj+u7XzXr0T/UJPQ3US0sVJcWBARTDKfx0AXNX6+iEl7RsXAq1c0ciND4+bPMaCU&#10;U7XT5JmeaJYwC8JH/ih4/sGPJqu6SOTfuGGtDMkE97Y30F98C2KY2TJ1Rqa8P3mvj9xf3qgc4me5&#10;2ATLli+15wTFgpyVVxc7D8yhcvwFbwOK0GQHV0MEx2NU3HpSoiq47Rpq2r7oj36VKusdl+mit2K2&#10;qvtY+qy2bpoL1pjSIWiGjXmIgw7kO6igVCFNsv2c4Un6mfxhBJAkxIESSN2L7KEsYbrzsJVEJ7Xg&#10;Agu7nccK+1UPtwctKXMSUhHB3yKdp1RwMAIFk4MEPk9cFLk1nBlBDsgigoXJx3W4FvKU9lAEJlfm&#10;Hi1FSWXJ1xtkutJ5w60kOh7qPWg5VF31Cg9JJdqQkxbGEb7iGKwV/QDk8Ao/0qeenpfuyql/yVri&#10;cp5C/ZHoJ6nxeKJrBxaHELjy/C5faEK13tCBkJXqg8/ZsGaioYHRGYekK0siJDyTmDwajj4hlB/8&#10;bB+tbzgokS9VTRzoBsGgCwWrvkT5XaU55OMLaDJ6ryiPVPJ7uMFQOovGzsmk9uwyJkX43Cus6ikS&#10;JyEreEjxFx42lVj9IPrB/MMkBHL2Y3uqRyhCSeO0POe2+dIdEDefzGFlTpZJZ1xwauccMolEPaKS&#10;EXswKQe1KEBWpVZ44CUiXKozLlZ3kYKoY8LrvQkAARbB+jlu9oXJzQIS7iUGtDlHUIFBGGidE+pN&#10;AOI4KqlzUmsQIKBWAMGtMqXra9WqVMcZ0DgUSzuihVxTUA1WY+y+z3t0skAbjUnARqinji+aoEPO&#10;HCEmqMRJAB7n1uqwefo9z6vbgozwk7zvJMLkBwvE1Thv/AoNEQN0YSAys9sXWp2PnlYuMkkTBWfM&#10;ZDFugu874UNNHMGXt2C2X0VbyldprbAssosXh7Yor6ggCI5tRXWDR8kxszKJe1r5Aw2IXKkY6GUu&#10;Y+7wzKDsBB+B9RzSJwOMWZSXV6ziJ4GCxGQi2Y40D2dwk87AVPbjYu+rFp3yoAahT/iDnJw9HIQr&#10;5FqFhzTh4+BdBTCQxD4morQICVLaWKlj4zTqqTPxYJsDWRN/84esL9M7F7PRyd7JFoPcIa2B1T4E&#10;u2Hbk0HrZpyugwpIZUozWaEY23UrVia+qM86FzoY6NhfdJHnBjy9JZn4LDRoaMaHBacYUypZS971&#10;mn3bXDvfo96FI5/BJAv4fRAaxsq72Hs+V0heys8U9vvgsxrzdoR6iglQFQqkkuQZmPz8UBYhbBNC&#10;NXGmIFRX06aQxsQNETpYv+5We+PNt22Leq2WlGvgXSmEYpbBJImv/ohcs6D+YWT7774vDy9857JK&#10;hMXCLM5eV2lkJiwHZhIjaL6q6X3WfYca6OlETCcxg4JATZw7W0sRTKWUVbzO7MlPOgIaKk/scRBA&#10;z8LQRAOSHtCkHxE0XyAhdwtI5qaHDHR68ojGZDaR1VqsfjkuSIlWDbovxMF8nmOu+jDI/NP9+a3p&#10;91YVP7lPNfVaVIaL82B6OlGUnSVQY0p6zKVrvShCMErTmHReOFKLCcGhJAdiSC3indWl7/Hq4BAQ&#10;PYsG9drprMAGSwNSLnUC5X+GQr16GsQSEzXgRmHsOOivLFbvMZ2jZsrES6J6y4ywXyubp84nCYn+&#10;t66PojzZFY8mn+bqNQHdcvNgoZAgJvbyFcvsdpWN2rz1ndBtHRa0RsPNlGQ1cQ3ltepCFmvAe4Jp&#10;BIvBJzh6QF+pq1bwlIH3YCdkUsyqEAfxMmNOVgvmopuVienD6kYhE9jhwQbHxJzg0oVFW4KXFAeB&#10;PxjwswAMYEaiPcoUqxl29FBmGPUVpCEJjJbS9lSHzlVrmGCqcg0IM7UuoJBg7mYbJMHUCxOQ+w1g&#10;RYy7xUUDLQFq2SzS6y23rPXA6eVLHWqEVqXkRf1B+SN9H4AgV+YSHMTMhjJJanzE99KamFfckhlK&#10;FIHxgeqURy9TIZiZ8ZJgoYmcsOyLTvD7YJhjEbhp9r4VBFLN/We9cidJZraPha7fCbHaAJbe3ZBt&#10;qpZ63ye/8hj8I3xX3TeUySrcs1JO+WWV4qpUE687Nq2z733/bxWHUs9aPawKlckaJNgrZ7tEjjtm&#10;EDUFCBbif4QVO0w4b3vjMSJNUknNgDSEw+6YbImZxCsMBY9jZSy1ZPKGeeoGnNck8EbU4TMXF58U&#10;vkyH9ZHTJg/TO384eyJsoFl95Mj7TiEl3239xI4LvpKvAUGoooPotxTiL6Twu6Z0oQ5138P5FXCV&#10;VHSoneesWbOk8cRyFzxfKK7iQiXvrV13vaqrKsGSyrV5+CxBkE6dO68Y0nSNBUl8uXZZDQ8qxXrA&#10;NKZgjafO6L5hRQDrDyig6mwFxiPJ66CDPMRTZ6vocqhURFIooQi0AlWPXMEw3voOddWbpTHRzBCT&#10;vY+U+5cqaabYGOeIbT7Rsj52mO0wNKiuq1cC9E6Q1fuD3jcsgEWko5IaUiwGzHmFH+rqVJJNCyTA&#10;h7usyfOdWJquPiFKppu/aBwDjWWIpDbaPerNRQtm2+//7tftz//LX6kuQk+gwGjlA53C2ChQ4BdT&#10;rUdCRaZocHDjhJ8QquDAg3uEWJbz/HjOrgkmWAjZFzT590Q0kqcRuYQOYXM8QAgEU3/HB4b5yRb2&#10;5fcsVDICG/5uIiAubAhWOII3BXCbMgkVuG2XoHroY3yecAK/BhjxJE/mK86DsNOk7sZb1oioerdr&#10;b3KWKpRYSZyM4pMt06drYivztkTp+8pBq1ZtPSY4BFqCwKCJTPpKaXZMaDQYk5lzICzQpUrEu2Tr&#10;6uj0+0TgisUECZPcb84XgpQE4JxqvzeJxc4WwQKIwwAyZaKnnD/blrDVgyDR5SOWluMZw5DgvPyO&#10;oNJAm/yz0lLM4VIPnseWRSCR2RsmM1bIu7cr+VNX2O0j+JaXESMWAXvAq30KQgf1+43f+LK9+fbb&#10;6i7+vK+WxcqQJa19QKWvWPWI44zRWABdwiTzuR8EJqBiYWnCCQ/P2EUp+FjuiAdhIXHw/WxRmMLB&#10;wnf932SChw65UZD4LYGhE8GK9CXXSokOy1Ca4rXF404gHWGx8MOF8EHirAUhIxVF/hDcxC6xLTBT&#10;F6r37R133CFTt04NsHsE4ev7zhafSP/HLOpX9my8iRz5S1XVtf7nBXHvyIeK+V20GoIg26qWp7yH&#10;NUEMHSEqlzmb2XSafoUZCF7j05w5fU6skyL9nrb9Bw95nGjGzGZf44qU2AhtqV0CWd+g7u6EKrIE&#10;ify4OJaUuaZDR4GYM1gl+/er06VqLQauYYm1ql5ig47Bxvcwl4HS+9VRHsGsTEOQvXY2rxzrgyf9&#10;7CkcClT2K8gJ+/wLD3xeFUKPqnzvOan1HsWMVBBRRSE9oU/Reqgm7nsw3xJ0Dk6b/+6mX9KQmh0S&#10;Tp47VpzPhQpNMNldvdLQZwtT/D34LiGjNhidiZBljhf/nhC0bFBlQkjCtyc0Gcgh18U1B15iCB2Q&#10;xgCggqXG+ywiTBra2aREVRpQXYUG+/KXv2RLlY7C9RQKdGC56FInwir128USGNH4kmX73e/8jX3m&#10;c59TD6tiZxkQl4KjN22a2pOS9pFcFSjsUXXlgE7V0DTNg7Xue1LgEzNMcTUuF7Jrofwt5H9Qi+Kr&#10;r75ml5V+v3D+QgnUfusUR/ALX/qCd6enUAxbvyyOkYuX9VxrAgAjQY7nxTw813bW29fMV0Ihdc1p&#10;I9Sh6k5pQf+sk7RBIhxXrsZwzIUAIoX4WYHAErpQXmubrALgYSgjYSUpgKsFAqcHs2HDjXbw0AP2&#10;nb/5nh1S65NS11LqyqFVclR5SGUqm9WHxvJVnEehH+QrMioJLyUgQ0aAKKEVYyk+ad6fhopCmP3K&#10;pA/oXoTWw+9X0ma+NLvmSX6iBkuEKQqU53kldCv/KEH3EFzg4Bz8Q9dWgc83pABwvziPtSpX9gUJ&#10;yKc+8Umlk9AsrcOqy9TKVHtG/4RrR5iOHVPTbdXIK3v2WdVq/6IVa/EqUJiAopRnVci/S90XWxpb&#10;VKimQsVUltnhY4eDBtNz6pZfS5oKIEy5zhkAIJIAddmEo9w/pe2oGODSOus3bLQVq663f/d//ju1&#10;onlNBNm5XqRySPG/ZSsXqhJUKE4T+2OdU+Z2jg5Cw+1m+XoUGG1RaWriTYePHlcxzxO26a5NqoBE&#10;+bTLirGpGq/OeerUeZ8/zc3iLNIvC0YHvbOUn3YtbcojpIoPmcopqfJLIo3WiOqvoipK1iMT9Itf&#10;eEAJbIe9JnbH5TaVwhIvDaGDPS56Cau0s3I4TuABBdTOA4nAt4ATYd1z/yOJXU3Ua0tQiEycItrX&#10;k1+DjxN9nYD6MaFDLlbYYsA3I1DuG01orgkTLzFLEYpM4DLxtdxcjVorABUuPGgn8IiAizs9a9xb&#10;s6Nx2gXk3Gpf+PznNXYSDAlZOZVKdHVDaixQKnMLTRMaMBSoNt5Fu1fVimCEb5RfNVeCwx1RRPLC&#10;+QvSMGLoi0tYohT9l7RPh7oMTm+ZSdkMsfG3ikR8VucWs1w9he/ctCExWEOtCjpt0Mw6TwI6XRxC&#10;8sgutat8tUjP7Z1dtvfAMW/udkgcyvO6jttvW6f8s/P205/81AuJXpbGKhcJd+7sudYqEi7Cl6Pg&#10;c31tvTcJ2KNafLPUt4pAPR0NG5QJvU5lq3EZ6DX23HPPuuYiO3rTpk3Xkiz5vaaYPFCPQGOISRHc&#10;9EAjKRF6aFXlBZooD/iEePnVN9W94pJMk1KfyMDq3hvXdVOS0euHDUABSXvuN2WBAQl0gcGU7JmR&#10;Bj9nUDlXeA3BmBAoSj4PJlyIzWS+42fkMKjHJG4D3O7vuVgHgUl8r5Byguk4xWRMED94h94HitP6&#10;jbqqcoRvVL5TsUh6Kzfeag987rPW2iy0jviqgImUwg2jVIGFPqVsWvwr/NWTJ4/JBOy2FQr4vq3Q&#10;BLXyKrTKX1YF2udfeklF/xfbCtXLmyFUDgQUbUOrHtDUfNXlmDNvvrUoZWL71u0qavm26kPcoHEW&#10;GidBSonXVyozi2G/RA14nftnP39a6G2H3br+Nrvznru9UGipuhH2Kf5F87RNSltvkyC0qc/Wpnvu&#10;UsNs1SEkjV9+0IDcgZ/89Em79Tbd32c+adcp27dMn89dsMA6hW7uUlubRfp9jzoc0o5nueqk33PP&#10;PYGlr/GEm3mtbV6KGZ+oSEVCyBBlw1YulJ1dIFu9VybBmlWLNUBf9GzR7dt2uzYKKRICNMgM9JkW&#10;KiPRkdzzPBMfh89CQ64gYMH0S3jkk9pIBgHw+M6VXl2zIWxRg4TyVq4KM0TL8PgmCiyy7wTqFzTN&#10;BOoXfar40GNMKRs0QRO7DtR58/w8Adbw5EZ9Vl1Zp+S+b9gdG9f6ZRNnTcsXofl2kXwNStgC5Hjs&#10;S6kpzz//A//90KFDGu9K++Gjj9iNCqbPmz/T29a89Mor0kDnlflKB8MZ/jvVdiuUB0XfY/5mwlLp&#10;F61QJEbG3r0H1ATtbQcWFi5caGvX3uDrDkl+rbNm2q3qJwWix/Dt3bffn/c5tVatE4/ytPoWnz93&#10;QeGFAeVSNWqBEPCh83gopaLIZipnraJcrHzdW7+CzJdVPgB2CyOBXwVAQdUsxoz8svr6ah/OHpnB&#10;mZjwNSRV3li8hHYVTPgEEaOXE+aKG1bOj1FdbdH0//Cf/YH9pz/7C9W03u4dDkuV5DYK5KvVjvLD&#10;ZUJ5OEaPVuB8TSaK2eMzZIIRTGYHJ4KJyDkjiParxjxM9mCqRSAWExKBmTD5ovk42fyLCGAQNneM&#10;MqagV1ZS4hyQL1WeiOV4kNazZBWF08rfoIZnvd2dSuvulFBIWNStEJCmpanR/td/8ydK41/k14QF&#10;2C9BwkFHE5BQyX0WCs4m+E3HddrHfP7zn3Pz+kZ1B/mPf/ZnXqzlG9/4mv3Jn/yJp7Y/9thj9oMf&#10;/MC++c1vOvJ6+PBhp3K99NKrfozf//3fV+ub6d72pktCGBFAvrto0aKQgi7zErOL5mxcM21pvv2X&#10;f+f1NB544AHP+WKBBIZ3Eq4EFJOtoKle16uSBKrlgV/m9TfkX1N3xYt3yof2bGrdl7cW0mus3xiD&#10;ukOeoDqo7xU6eEL8KtQdzPdFABST64t+O98LGk0hlgS88j5luq6M763xzeYxxmcZ8+Q4RqA+TZAM&#10;+G5sWMH+3rGS2F0i6VyTZ5Oz6MOgScqRx2xj7o9rjp9PuClhtnqZiCQ2GF2LSR5jdiDcg5jSKMUa&#10;xC4gdQ3C7RvWyIntVzGUDsGnhz3OkZcmnqFOdrqgQeg0mpgIJCcjgY/PIiXJW4VibSX10l2IM+oB&#10;m8o/vPKr64kQrQzwdZJXFMQ+SytNCJMPelahxanC5AwDnS60Q4W6kOPQL3k9Q3Qm1EpcqvtuU67U&#10;sLRMjWJDUKQGxcZfID/iQaFmC5TyUlsdyK+MbbFmLpnO4YEDR6tIpY5/SSYdHQphajDJgMKJ/TFJ&#10;+9TE7IzACEytMY0bSXqUiiYuBV2pQfQljs/f1OXYpTY8mIie7q9ge4VQujkzZ7lwTKul44a0kxY4&#10;OqEg2FwX3/eCMpISOoN0CzKHVU+H+to69aZSDYudu7bbzu3KANAC0qS0kxIJBHlsmJ7DQjM7VFIa&#10;qhXXwX8AWAgHfapmzpypSlPq7KG5QUFTatSH+FhAFGPPqEwAOWsixs+i9eBVhRMTPLslTnwvTuxs&#10;Ei7HiEIYhSZbwOI0i/X7o7DxbLgmngPXyw+CxXcRrMhFnSpUGVpcskhn7m+qZoiwaXgfGikmGxcL&#10;+zrHnWAmzMMPP2pPPvWsVcpMIB+KyHtoJUof18AmAHFilWfDL4vghfsvWUhfOFegFv2y12DKReFh&#10;/zBpvUVncmNBKDNimvwZtFK2houlv0LNBAkp4Im+R1VaajDQeZH7QRPBCBmTb3Lxknr2igy6VE0N&#10;vvzQl+xTn/qEQIgYbwvBVM4Nu4BjYRJDbuX3wdIhT/kPEy18hwn9m7/xkB1X0RVMyIsqejkiX3WJ&#10;zLZGweclgsJnqbBKi1LNGdI5mrQ3qoZftQSnSuaj94qSD6vdvBtJYZGKgiI4+mfD+nUKDld5Tpbm&#10;v48VBVqmqeN8Jd0klQ4/MNQquD0tv22BmqypQKjAjj61BhrThKJmoUgfdoMQQkq9laqgC+dvFDjR&#10;NG2ap6KsXL7CG81Vyye77bbbvHFAKMoTKk8xyfDLSYWZKjSR/eFE6EQzTWWpTxWmeIxsLeNuhuZe&#10;Nm8wdoNhUUcLRgGN34uCF6+BY6CNOAb7hPZM6o6pcY7XFuUkCn3UzGFuh3w/titimqEgSXDu0QMV&#10;MhmoL9fR1S+QosLuuXu9Vutq1w2vb9kVmqppUJgssLq99aWeYAnFR7QKg/JlfBkXpNDVI15MuNho&#10;rl35FTYBW3xlfxA4qC/ZZb8SB2ySaRdWtsmgQ6DaBh0JGRXNipmCScK1FsNWUObrqBA3iLUMOOUB&#10;Fikm89Wv/ZY6B97rnQK5G74XVzUeQKjp7TQUf5h8xkqOf8NDiq0y4UfOkLAgsDUKtNIAoF9asUrp&#10;+SkqJklLLlQ9DAcJlELdqn3rq2u8xADtPAel/ZJqA/Qu8IRF/kYbbVx/qzc+GOhNUvj1/mql54yQ&#10;rqLjFSmRc1gIJRm++XL8li9dIIS3UhqtRCRdQfJKDOxQUuamjbe5m8oxF6suRpnMY4fZ9TjWrF4l&#10;QSsSc6JP9KsWt0aKlG0YWoKWepA3bnHCMZn5HFQ5bnH1z/57qumW7ftmYp6JqRa/F7WPt6PFbE/G&#10;Pwpd9jEnriwIhNe514ZW4lnBBuGZTy42E74VBTL7GPH3iTq70TFJPgnWV1zpKbCvLNBKdeGj056c&#10;5JXLF9v/8a3/3f7l//Jvba/aQwKV9iqAGRqpiTWuACare8wadRItwpQcMh47L7F5r3RxvBfVfObz&#10;bDQuYbSHy0w0U8ahSmZ1BEGi1kqYG8GRI/6imhQaTG9noGthQnBOuk94Oob2P3zkoKN5991/jxDP&#10;z9q6m250YRpSXyjI3IATaIICATVoajQU5NBgl4cui9E84kopB8bKjq/F4kPSJcNfqr9HJESkd/D3&#10;iHzTSi1guhoxMboVxlBqu6henSrvnCuBLxHqN6zmVdy/N9sGn9HvmIXF+gz+ZaGEhffIOysW2pgj&#10;DUKtQ/CSfGUI9Ov85IuVCeYvkxBVSBBIG8FYGNDzq9LfXpFJ+5xVK9LSOfPdjB6TRve6ETp29J3Q&#10;StQQYcsWJjQBjzkIUtACbLG7SxSQ7AnPe7HaUwzJZPtQbgEk+/B7TBfhO85zTCwgznGlPr/ZWoz9&#10;ESLvcaZrRBARpHhf2YIaBYpXrjd+Fs83WUNNQssSwEBPdlD+Q1oP0MtkafIMqqUKAd7m5kr75//i&#10;D+3VN962J554wm3oLqW0wx1jtcLxHPNaE8HgyrZ9o8aaIsfvJVf+fhSu+OpQNzJ6JQ0UBS9BDad+&#10;NxyPnsDqLCHNAxMdO7pE7T8YyC7FfiilNigWQ4taS9x1x0b7jYe+aCvU3Z1zDigLOS1bi0xjFhDy&#10;gFzpxgUjMWsx73KVxs8+8PFw/GkUTm09/DW0VpEeIJw5HmiPFiVyiJiECFN0fClsE8cK/25MvhH+&#10;GN04IKHGeuj+oJOFEGoYSZoem3ZUMgFkiR0qEZNJj3b02vD+kIITH/l7jdMaMuDBJRVheUnZ3IwT&#10;pmtcudHGkarENccJxuEgzUKDYjFB8wOEAKYEPyosZLApIhARH36mwGoyaaeCAVGj8Ux9QfJG6OGH&#10;jTFjjPHhIS7DUOGzCH5wnQhetCqi9gRAA9gB7aZEGwtE3LL9t2wBnepbTRYoJkP2DE8EjAdERit+&#10;FMof0IETnD570VZdN8vq1HQMWLZW8RQ65DERufiwwgREKHD4eKCTuXyTUyR+qTy9S6DcDAApnCRs&#10;k5G+CdhjcpDXZz5mrdu/qKpQ+44HjwmXI8iOSTNXsPNXf/Mhu/fuTSoqGR4Y5g7mGnk/49I+UIHw&#10;M0e18JCv4eiUJi8pI8Mwr/UAoSht375TgnTMkbfzgq0BDaarvy1OPGOMIFWAsOrYaHseXPRDnOvj&#10;TPscrwALIBSFt0+oaikLmMrKlqq1KWYcG7A910H2cAnUIDrYy5anf64/DFgWnunMmKnhmoTWCble&#10;jBQTW40YtLB4VoFM35O69k4V6Bwfa/X9webJVuhVHbjjx4+reOcSb8RNleC4BaROzR/27fMa6wR7&#10;58yZ42MeAYrY9Jz7jX6Nl0XQtfEezzm2kvUFIzHnou8yVeD4Ls8RVwQ3hPHlWI44a4s15vmdBnQI&#10;JcAK52FxmdwbOJj0fD+ikj4HEhRyqnYNd54RoiksYC+PgwrA6SPdgEKS3Bz19fJFh1Gt7r5xa6xP&#10;2288eK+tVufAhx9+REX5H1ez5hNKAW9wImaYuzEzFf/s3Uxzp/a8h7rKNvsmkDqSEUlbAN5PHL4Q&#10;IQqbIyBMFv8jo8Uyx/LPFLyUn4CmKRAaxcChmQAIWptbVIFoln31K79pt61f7mZTX498g1KtbsxH&#10;zzESVEsKuyYw7UkxjSjC4mkV3KMmZZgkef4wiT3xwB566CE3s0ATqW7EItWmTiM1QtvwCclgHpIp&#10;B8rWL7OPslyd7V3ydVJCFOu8HBpN4M61nfHevGhYBMpTaTQUCHGf2Otcj5uDusZyNW0bIYMZ/p+A&#10;CLqCFMiMPX/2nOeoQZ4lTSPPO86NqS2qUMTxS34eJjyJmlwpvam6ZXlABsiVaVoglJdycFgoX//6&#10;17Wyz9I4Mj8wvULNv2GNzd69+xWDe1EQvzpRCnAJWpgSbGjlsIixgMXintH8qq+vdaEF2Ii80yB0&#10;oRBN0DxjrpEYW7Ql4RrOQ9wvFgzlOijbxnFLVOKb50KBzhdUDxHLYd26dWqAoBZIru3xqfM8OM71&#10;dGr8XfPKBKHoDCQHrjcIFuIx0aQwVP7wJT5OyiR9IU5Mvaaz0qSzk8aKmYg+YKGn6pK5TfYv/+j3&#10;bNNta5VP9bD9wxNPytFt8BOk5F8UqgsGZEpSAMhL4qYKlV+Fj8Fq7iFh3UhsKeoaKOnk4RzxRCMh&#10;JWHShqpDFDWBsMr3AEdAA0HLKBHsSYsJwucwauIoOwOCljO9l9WBQoiW9hnu77D0aJ9D4Q888Fm7&#10;++47Ra3RysVirZlZosZlrvG07KeUrhGkNQwgwsHE5f6GpAm8bZ3+5mHVqnFbFcRYPZQTiv3AXlgr&#10;jlydQAh0w8+fek4L0Hm7+967hO7V2P/9//ypbdxwu6XF5n70kR87SXX2zDkKql7S9TTajTevVcnl&#10;Ci/dfFKNqOsb6lV2mh5NMh8lGN/56++KQnRJJZ9bVGZ7rgqInlDp5Hnq8qHSyUeO28HDh0QtmuN+&#10;3osvPK+grory6Hi/9dXf1DWO6bn92Fe3DpVBqK6ssXbF33hlIXzy50+J8lTvIYU5c+fa7bffoYI3&#10;vV77kJ9SATmN6vDhE1g+Js+TCQjr/Stf/W1lg7/pzSG8GpXMXDogYgrybG655RaFEAZdk6Fh0Ah0&#10;WcS/2bp1qwsN7zGZMR2XC2Ukxvb97z3ibgYuBv4pWhDBIWZHSYciNewjVICWjE3WPyfeJWkAW7bu&#10;9Hm1ZBlAmqnTffhOdW2dKg+3OXKJoMdY3YYNG3zePfrooxq3fo3xLD3TUxmt50VafJukHYLT+Ks2&#10;vkL1PE+DSWgmRaLcbLz1Zp+I96sA4l9957sqe9wmsqZ8EqEm9HatE3QbnEq6SAQVm3b4WtOVij8E&#10;VOHcoBG1QoZ+TSQoJn6dC1m4xpLigJphktKFPsQegkkWi8zEW6OIpVtOCTCRpwRE2oeeOnbENQiB&#10;0N/52jeE4H3Si0kGpzOB/V14QgwsmBjhqBmNmPweWVZxfUKYejXhSG68+eabXcM/88yzXnJ67dob&#10;xQG8S/cK5UsdGjvFWCks815drIp9vUPi+71mGzdutAc+/0lpgWfFlXtOAfRKN5sef+wf7H9WYJlW&#10;NW9qonZrEg5pgbksfuCyFSvsxhtvdNPk2eef16QstdV2nXc45NoXLJrr5Nb77v+kJusW27Fjh5dt&#10;Y0Lu3LFbHeUfdDOIseW59eKrCBm88847tZIvsx/+8IfO5dsgwXfTWMKFP4h5NUiXb22FSl68dKnL&#10;fvazn/kzblTXDjT3zp27JBCNol2d1ji8YmvWrPGfWvFIX3rpZf98tWhO999/lx/n9de36L6ft699&#10;7WvOxmAMYNO3ts7wMUDLkZc2c+Zsu+uuJgmQBOOZVzx4XlZWIa1VIL9vroSuRb2sdrswLFt22Nbc&#10;dL0qCa/yxXn2HIURpHT27T/ov3d1S7BF7UID3rDmRjcNEf6nnv6FPw8EP1dI65qbblGu6WZ7TbXp&#10;6xVy/dBUYAabzWuBaHqRJ5VWAGP5knka4HkqKL9aD/QFe+zHP1FAcq9MjJMyA4PTjVAUqk6em0da&#10;1Qdkp8NQJmMVOkuBEDf6OSFoXsJMr+BfXpnWfTLZvCKmur0tswIt5cE5rYaYXmijbq2ulO4KwiFH&#10;WKNGEqD7JtIPXQNd3oz57rvv9lealoH6THQw/1XLyq/+3AOHMtMwKeYrnYKV8oUXXvB+uKtXrXEz&#10;E9ItcaUSJR4CKVMTHvPiFlVNoqEafsh6xZaOSfjptsHiAYsBtgMrNtoeAcABxydgJWdl53j4EWiB&#10;nTv3uYDA1mADGGE/jgPrAj+FFRwTjvHh+4yxB+dZMBIQIN7xNMWjov/COUAuCwSS9KsENuch4TEC&#10;BPiNTEqO/+STT2oxWeu+JFV1X3zxRfVT3uICw6LG+DA2IMfEt1gw+O5cNSgAz4AzyOTmmtmH41BT&#10;sizpRcz1Ef9qkOZmrObNa9H9n3afFXcFXx+Q5/Dh405UrtXiT8iAdZI0nQplrReXFHjfKxaPZnE0&#10;60Speu31V0Td2m2fFq8Ri4T2RC2NZTag5/rsU0+r7rYaNfzq6fDL94BWk4y2M53J9xnViktxEGSm&#10;saFGfsgDWvXvt1fVBO0JmYG+msqcKJYJ2C4fhmMwiSsEbDDxvfaEbnzIKT5qJCbTJAblHODwdPWg&#10;ISorxB1DmIF2XbAgpPYruU+CJpOOwKdXOpKZ5o6tJmqRJl+5zkWTs68++EXFV+aLrLoiIGU6LIl0&#10;aEkm6VQH9YOOl2sn3ROrKJOipqZO51riGpGJhY3OosSkxmQJULt8FglJkZqt8T6oEw+b7+MnMMER&#10;HLQCDAUmPhqLCV6kdAmO4Zm9Eia2T33qU65RHn/8cfXkvU8NGhZII+313lJfkY/IhEQYGWs0DH+z&#10;Idj8HdDHHj93oB8F3meX+l5hUvM9BAXt1tra6NfA9ff0qDO9TDVMKMaXZ4yp9t3vftcF5p57NomG&#10;9Xm/B2qiI0gI2pe+9CX5XHtd0BAc7otrOqfyAZyX+YGfxMaCgMBhPiJQFy5wTeq5rDHhejAZj6qO&#10;PWMN4gc1a/v27b7w4idzLO4Lv69IPqXTrDRP+mAE6X3ujfnTKaY+xwXQYIHkGRVpbuFKEV4ZENtF&#10;PJkPL1BBmPiHOIxgXE3KUKpL5psYB+SYUfi/TA/hU/dvsPvu3iDJP+YqnD5QZ89cEEdOJk7nBdFz&#10;gjMLazpO5GJxBjNJiUlsgdkVGX0Xzp5y7RWga+pGBCOMzuc5qr+Hy0TNvGH5UwziTOX2YAptul15&#10;QkuXKFAdKhX1KhQwpA7xxZqEsdppDPZ9UCHK3r9Eiwbk2B4tHGFFfSXTngazpk7NuplkIFJ0ao8x&#10;FK61X/2GmSw8xEOHTrpPwAOnAyETCviaxalGJnRA0wKiyCvkXDh1LDJNTXVOxD1x4ri/Yoq1iZWB&#10;EDDhEVC0C9nBHBOt8fLLL7vfgZOPgEZIOt4bviFaL3ymxuIK8J6Ur1apAHV5uSaWJlm3gI/t27fZ&#10;J9RMjn0479y5s3U9jfJNdnp7HRYWFkOyfhHOI0cOB0qVLJZW9Z9aJL+Q6+N69+7d4+YlFC6O4f6V&#10;uoowBoAicBrZl4WGV/blHrnG6F8haGg1xpWWQQgzxzumlBYEF9YHLBkspLvvvMuF6uUXXwuotSyp&#10;G1atllWkFhOaM3TlHCPGKF+5WswStg+nofDPhfYgrQHeZWJjyvFBoBfhvBbKdInxW6pjLZw3UzSW&#10;rzgc/cbrb3uBfFako0q840GxKrBq0x1iEDgazyXhavlrEmPCVMSZHqfGn9rjkG7gwUI9GGIfTC6Q&#10;yDlzltraG+RBqPMGvhEPHL+PQelWHyMCqiVS8WyYroE0CaM+aWv5YSRK3y1UbIsfHlinArRMfpxo&#10;fA40ItfFe2ggJi5+CpOaVXexaE5MCmx/zCr8sGoVf+lUO9D1G9ZJCF/XxBGrQ5oErVVRUWJf/OIX&#10;XUgxvTGNafLG5EELMdG4R0wrzkWRfz7DN0FbzlDv3C9/+cuuHYJwjvvK3tTU4M+T/UDcEGq+z6rO&#10;tfJdhJ3nxviixbgnjsXxI20I9gdmHJMdIca8jLD1RlXbYs188cVX/BkgMAg4wWImNALMeSJ3sLa2&#10;wipvXO3XhMZDMNBwLEposs9+9rN+D9On1/t7CBHPAC29cuVKv36eQQwoc00stixWhLTuVyD/+PFT&#10;flzuHc2+Tr2aGXs0LsJYViq+ZVGl8IK71Bj9pQ8pUOgl2aoq4RG0VJLxDNLhHDuph3xF0/nI4XZW&#10;UK1cmFawAQb0vO+642YNFlpk1FcRVupDCq7tl3MIqkMgFPh3WOAE6FkMzsWAGrAuA8NEodULg92k&#10;Thd0u2CSrbpupdvT+YKiY/DThUbnY2aVC5p2JauLHKFAvxjivtJkR0o/hEBdUFUjJlqRVjznvSnz&#10;Fo3DRKVWH/5Glcpe37Bmld8/E4ay2Gxtbe3qfXzSJxaTDfi8sjIUvqyoLNTPTE3WJj8W2jSsyINu&#10;1sQoP8ch54qJxSRgnEBVGxpqvUJRF6k6+l5cxRkbNDSOtxN3tbjFjevn2rEeCHwG1rm5tmBSe70L&#10;fcZYsoACmzOBYwCV48TFpKqqTMLc7ZNy9eqVmfHHxEWIOBfjQxoIizQVjRlHnmmAwvOTz8QxVH/m&#10;FjWx4zylpWFhHB0r9pZBaaGxXaLMUdJhWsMSH7/Y77m4hM4ocCWb/Lrw/1auXOJUKr7DuMyZ06KF&#10;jKZ2Kp/tDbi5LwRvjV4l6JpGVI1iwf5vIlBAyqHeHRSXAL2jBoclBD4pARIiHYk6CEJHYgWdItFi&#10;oFBB/MwXybRCiExzc4Vuaq7mutAvgpJ6OJS9GJDgRM6cx5IS7D9fma0McBoGNJwzHYvTRqoYnhYh&#10;BK6TmE8qEay0o5Kh3BbnYeMBUnEoCNhE1dsPIU8KBtcpbtPt56iQWeBhPV0+EyUlAIctMB1Smnwh&#10;l4itVwgfk3ki2GhaMEKZAnyTYA2EYDRpElHDIpT8Pkz7FG0Dqg+C1kf7IQCkp/NeuEeOWeH+HU56&#10;YSGARgCZmDSxVByfsyEcjG9PD6CHCMPu6wYKEcfNp7ajNt6L6RoIKsHecN2yBoitaQKyIVQT9xs+&#10;I5QwNFThz4J7CMmKYYxaW0P1pqT0nwtwjYSmT6wVJjf7Iggh94yKTSO6734tYmW+SGGNMBdmzAjH&#10;YV7Rgij4fKpKpQpfjDH3xr0jjB1CXH0RU5MLroH9GOMaocO4NhCPu2ReA3Swpb71rW+9Rzg1c68f&#10;//L/8wjs2rlVXeO3fuir2Lnjwx/jQ1/EVX6A/w8/BvZUpPx5DwAAAABJRU5ErkJgglBLAwQKAAAA&#10;AAAAACEA6WJpLbcbAAC3GwAAFAAAAGRycy9tZWRpYS9pbWFnZTEuZ2lmR0lGODlhjABmAPcAABsc&#10;Nx0gOyoaMSQmPR8fQSQkSSkqVC4wWj8oTzMrVzU1Sjc1WC4vYTQ1Zzc7cT5CVj1AZD1Ac1wTFlAc&#10;JVAoG1IwL20VGXgcIWsvF3IsL0w6RkA6X1QlRl8tVVw5WEE5YlM5ZmgsVWI+QWgxVnomQn4/TnM0&#10;VFhLFFRMM2pZHGhZKXJpGGdgMUlCREZGWFVGSFhOUltTS1tTVEhIZ0xRZlJPa1dXallYdF9jfW1V&#10;VWddZWFecXRqSmpoaWhmeW1ye3Roanlucnh0dVxcgmlrh21skHNviHh1hXd2kX6Ck4UJD4oNFIcW&#10;G5YOFpcVG4gcIZccIokhH4shJ4ooN481LYo1OZghJpsqNJs1OqQOGKcUG7wPFrcUHKkaIrgaI6gj&#10;KKgpM6Y0OLgkKrsqMbczOYAtSYk7Qpo+RKc9Qbo6Q5FTHId8Hot4KrJDLq5uNYdFSIFNU4lVWphG&#10;SpROUZZVV41dZoVzV4hnaoltcoZ2ZYR3epdhZppudJh2eKZFS6ZLUadWWblGSbpLUrlWWqpdYrdc&#10;YqlobKhscad2eblmabZudLl1eMIPGsQUHMYbJdQcJsYkK8cqMsgzOdUlLNYrM9kxOOIxN8k8RNk6&#10;QuI7QsZCSsdMU8dUXdZHTdZNVdhTWshZZdlcYshlashqcsd0etZlatJsctZ3euFFR+dscIZ+hoJ7&#10;lJF8grB+gcl8g+R9gpmKGJODLK2cGquVLremJ5eGcbqqTsq4MNnKOeHPO4iEh4mIlJWIipSLlZmX&#10;mYqJoJWPoJuYop2graaHiqiOk6WZm7eFibWOkbmWmKWcoredoKCgn6imp6qqsrWoqbatsbCwr7e1&#10;tqyywby8w8aEh8eNkciWmdSGiNiNlNWZmsaeodacosalqcisscW3udeoqN2usNuyrti4uuuHiOGW&#10;nOOdouKkp+S2t8S9wdm9wuW5wN/CvsfFxsrK0M/Q1dPHydbN0NfV1t3g5ObHyenY2fPIyuPe4enl&#10;5+vt8O7w8vLp6fPu8Pfw7/7+/gAAAAAAACH5BAEAAP8ALAAAAACMAGYAAAj/APsJHEiwoMGDCBMq&#10;XMiwocOHECNKnEixosWLGDNq3Mixo8ePIEOKHEmypMmTKFOqXMmypcuXMGPKnEmzps2bOHPq3Mmz&#10;p8+fQIMKFXlP3DZx796xQ4duKVN3Q3He81WsGKIuXsQIotYtWjRvXn3d2BWPZDx2aLmNKgUKVLd3&#10;8e7RizrQ265kzA6NEePF0ZhR3dB6ZXakwIxm+Dria0bEhi5fuuiEGRPpkzh48JJiq9SJlLio0R77&#10;YkbsUBpIXiCB4tY0GrNeCwosQDIN4z1pRBYk8OHLF685WKxYIeSMXbx4Sb2VmjQJ0pdEn4Mm68WM&#10;2a7qxAZFguTILdrqOgwY/0iwYFc7ifma4RB/oMGqwYDCWLnCpzezaMbPiqNkqfmXLmEsMg9R8HBj&#10;zSKJFFKIK9ico09E+jy2zA8L8MaMMqNEoiEp6Ax2RALiGSAbWQzJwwwOBaSoog/3ObOJJGKkQQwz&#10;vdmHnzvBkMGcf/99kQY5c2lkzzaJYOFEE04sgaQWWnDRSCNckEFNkA2xo0sxzDyQog2jYbjdJd90&#10;SOMMIaZ4BDPOWINUUul4ww4zPqRIQAEDqMilb37sBQpTriVToy8/QNDACJRMUigkWlihxReQQPIH&#10;MlRGdM83p0jyyCOOcKHFkUws4emRTT6iqRPRNVTMLr7somIBNgQTjTabbP9Hijc0+uKDeAUYsIEv&#10;yaDRxaZOMCHFHbroEtuqhvnGCxpfDOeMV+xMAw2NOxxwgAEMNBAJc5RQ4pwVTjAqRrBmGOPNPQzR&#10;w80iRjrxqyPwOuKFF8B66mkTTUKpBSAP3aNKbzsgS8R9rlziyCZdjbYLmbke4UsfXUTshBNQTKGH&#10;LkKoKB4EvS3b7CF4VQdtEgvgmqIBJBjarbdffBEuF14wwYQFFjBRBSDGWMPNN9xwU80ihFghMxPB&#10;TjyxFn3FS+/E9i7hhBdPahHpQtEI0ZsLCqxaXjTdxBpJNa7ReKsBH/R2htFQMGFFFUKoEnCK5TFT&#10;TCBkkHFMdTUuEwwNDTT/wMC1ISLAXCXcfgtFFFp0ITPNNM/ceM0yGy255IknLe+vwX7qhJNbUANR&#10;L6NhSeMRN5RcwzPsuCIJJKLQSuMuJRPxsNCdEg1FHMXSYGZvfoRBBjLRTBN2rcJAgxY0wehiBA4z&#10;gDGJJY1WAr3ETmzK+PWLz7xE5EdWH/H3UESMtNJdTMyEEkww2YgYEFnJqy/BtCj2WOxoc0kkmnDD&#10;zDLCwLlAMMGgQ9qGJqyL6YIGR+BFZKwAhmHcBy3sCJt9mMEOd0gwL5B4XiUy2BxgVS9Y12PczBzH&#10;vSxUbl7ziti8uKA0LxjNaZtrxIAe0otkFGMPfzBEK5Axrfs0A3Xd4ISG/1yBN2YEgwjRKAYWnjA0&#10;JrJNF7vgxS7oMJ8+VIcZ0PCKN6yRCEIA4ouJKMUpSIEIYviCGGTgYHMm8QhEUQwKcKxZCBtXOybA&#10;sXpNYmELvYCVpHEBc0lqQhO4UAqIvKMXxRhGHyORhkEgohjQiqDqIiEIZTCjf16JBiKswMQLjDAO&#10;QtDFb+SwB14Io0bDSEQgJFGJ1YmhZV8gQyVaSYYwxEcMHGyUoSLRLCgIBwpzxJ4dn3BHJmlhC/Fq&#10;FArnBa8/Go0J+GLfQ/ZRw2KcjZleGMMY/mAM/ETQG9oQhSCMQaPqCC8NUGCiBZ5gASkAIZS1QFVv&#10;+hAfWOISEtuxJyQq4f+tV35BDLi0hLcgQYlK8NIKcFRnMCFHzDu6S3x6vJS8mAmvRrhwYkpwQhbO&#10;AZFnFCMZiKjeMhMnhkiMwhodigY63sENZzhDZNEwxhjSqc4MZEAIP9CFHu4ghzCAAZb6JGgk/InL&#10;SQz1C4v6J38oEQnKMLWXxHTcQu0ovoeqkKKTmGjSoFS+iSFpFBCBB3WKAYXKwYteWBEDJTAhCmM4&#10;4xlfiYZL4QoNGKVNhDnIawakIAUrABWo92QqUbkF0H/isqBDpcxR05lOqc5RZlBAKpO+d9VGPcIL&#10;X8CCGTJgBYtqAUlH+gJEqOmMZJzhe32ZVxawAq/mQCIQhaBGS0XGjET/REJii5OCHBsXWTCIYS8t&#10;Ayg+BSvcXb6yC/+MhCUM+sqSigGhT4iuYx+LRy7whbIo5EMe8qAKXqgCDlxgxNK6V6qGJMOlgIhY&#10;FvTIxyzMi6ATLWkkKnGJRgYiEI0SgxYWF8KZSSGyAB2DYcVABlZiQhJ7IahAAepPyljiqP9sGXSj&#10;u9vHEg1pqBHDrxJnhQzkwQ52qEUVoAA1KI23CaSAiGs8agg0aJM78mISMynhCL5kpVGoyYpw/wPC&#10;6a4zsmOQBBkCMYhEKKIV1MjGNUhRiEBUIhMP5ktzI8EfXjYLlgmNrkKDSbQu3JNeiUtBCuzAi25c&#10;IcdeCO94nRCG9gWj/xnOCEZvEFGIS1BiXpWLRLw07OVt5ZjBrxzgYy1gBSwkwq3DexYEvZKmV3wC&#10;RsEVgyQWDEc4fiHLWt4tBVJAAQxALnw4BrMUMJCDWnCDURN1kkUx14SpKSQevnDNaGykDFGQYS/z&#10;orJWsaKhDKOmqZfOHs1smgMgPAY/mYxGMyhYQXaAJT/rKixAu2W4hk6YibplAgVWwO0TSKBxT8sg&#10;apiUBSnwohdgeMQkVrgFKHHBZU34xkPoEQxoNEM2NhCCqxg9jEKkgTKOyCofVZhBeEECl2Pg48Sk&#10;QOxiAwEIevDFMEgxCrfexxfMIwIRkOCLZhgngoFoLi4Jd2kpRLfSxP/U8hMyIAMUcBsFL6gA5MKt&#10;TCY5QQd6OAOMV/ikrJQvEf2KdTS0BIAUzeBMg0kGMRTBCUx4C7N9bJTBHZFfL0TBCTkQghB60IN3&#10;CuEOfpClJDQxiEU8izER6NsBIFAEV7VC2hncoNAuULOTM/YJFzC2Cl7e9Rxk4MIBr7GmtKAHVezB&#10;EW3kY5qhBFAttPkhwPAKDQBQ9FzlqgZHiB8zfhiNbZxiE3WbDCtnuToca9gKb9B6ELjeA61fyRqi&#10;iISQAyEKbkSrCH1jgAMc0AAPMDi5/fmCFCpQgQysM+VQyMDDgwAEFqQgBzwIghCCUIEuF3xpvNAD&#10;L7qA+Mt5gREW1a//E/jhkH3se/IEEJH6GUCegTEDroKRGy9acQxkuIkaAz34pdm2dda3/jHe8A7e&#10;UDCSJgmiIA7xMA030De8lwAMlmDdMi5MQHzGd3IZoAd6UGx6YFNCIANCgIFC8HddIG761QV5xQtn&#10;0AgT1UeMxyTrQENeYQOWZwALYANGAAzJMBiZlB/s4AxVgSYr5Q2Esx2FZQV6oHWsh1O1EHkQ5A3I&#10;EAiy1wmnoBS/sHu851uARmWQIDQWUAEtUAEXYFN6AASqsIF+1WE+kHVBwHwWAAVi4Fr0oguqUAx3&#10;oEd/hBUmRi/ZUH77dgQ+oAo1JDJNEUE6iBZJgQyAcAiHgAjFwQ6f/8BU28FLYHCEPaAAD+ACMvAD&#10;oWQ8Z+Fs3kANmiA9qLAN0XIDu3dmAzZflPAF7HQBLYACLfBOQCADOSAFQGUF79QDYwgEYMgozeEF&#10;YMADIbZ9TzJ4LORuWaAIfJhsynZF0CI8rpFJ7yAOpdBUtoQlXiEK1EaEX3AHWhcA4BgAA+ACP7AM&#10;HxdBwuMNp/BkmFAK4tAOSNAAJHBwDEZllSAG7GQBEzAAKNADxZYBTBJpX6B8OYCBPIACeqADeIAI&#10;cRAHdxALtBALtUAFxShjfaEvguAQ+uAqhHhFMIUWYCFXyLAI90NfgtAKwVAMvREN1MBP3tJUY7AH&#10;GDMAABAANRkAsv+BBNHQicKDFtS4XJ7wDfEQDCZwcHvxWwUFCcBEMxUQAyiAAhXwXyQFUF5ghKoA&#10;BEGAAjEABDmgC84QBLWQB7MgC7JwC2pQkfjCQlywlqLVENQEV9HwDJtXHc8SgOLARYGwF5TRCaGA&#10;DXJpKwdwJsggCUzFVJAwBnSAMQpgk5RXdGQDAnWgDN7wbMZBD9mQCU82hdyQXy9GZbx0PcQ3AJxW&#10;PQMGUNDHAiegAhDHC87QJh7VA7AgC7SgBowQY/hSYmupBQ5xD73ANWQwCKSADMewCIYwCC+iIU2V&#10;BmQgCIugDRC0C1piACyCDBrSLRoyBoAghwpAeQIgABNwAVZAZdb/KXuXsAmlcA3mAA6eYAmW8Amb&#10;eZi/NQYFNQlfMF0UUHwiJVxZYQd5IAROGQTa5wzvkA4tpQdrAAtqoAWYwgUmhDTupikPwhDxkAzP&#10;wA1pRnU2lhqRgAmYAAqK4FbP8AzTwA7NcANl4gPLUAyS4AjiOVTZqQctMAHfRjNPEJ7saZ0ZxB/s&#10;aQmosKMbRI8AJZ71STMSMKM1Uz1Buh2AYEO80AMnsJrO4A3DcAdmUAV+hXiX0gibgjROcnBcMENU&#10;kwxOuELLFCOuwA2ZdB/REAxIMAO5hytcUgxpZFQD9Qd2UAV0dz1P8AXKxU+jN0s7qqPsOQmlh0sl&#10;1S1DSqTYowUl/9UoZOAM3FAMepCVFZBXb5BGkGBdWeEkzWRM4YVPacZRDJEMXUENaZZCV2VS2gAW&#10;u+ADEGAA1/KmBUAAcYqphzJUXNhfX6Cj/JRBrGQoAiU9lqBuzUGE0WMJ+KioRhou8hUJhyCAxaAD&#10;fnekjvB0K7SWOKYpaamCFsUF8jaqcDUIKIQVXeBeSYNPV0ACHAAi2MIA7moAc7IDVFFUO+Ic6RRC&#10;F7Cn/EF6hAOoy0U4z2MopjdczyMGM/NtRrpOI+ioK+UMuvACnlQzUABfPreW7FU+TbBeXKBMXBAO&#10;DdELz+ANlzCu6kVRewQGZUACIRACHcABFcABZkAHaDCnO3J6Pv9mBWp1owW1MoMzS/xRrEDaKOzp&#10;QtezrL5oCYiQFLzQB39HM0swsQN1rexlNINEdajBBeWFEPcASdyQoWilQnqkTDbWWobiCF0AR79C&#10;r4LVBZykqBYAnsoVrPxEOOzpswB7KI1iXdtRsI6TsBYQLsxBBgFYDEGQAcEyQloQcPTIc6tWNOvV&#10;F1crqgrxJt1gDDZWrquVscgUeAeXFfJSrYWiYXDkV0W1Mq+Uj3q6q3U7Sz67XIS6T5MwhPDJBWMA&#10;CZOGrFKFsDQDuJRAB97gDN2QA6xIdzKTBSooL517vF4wQNWDrWKwlpKbECEaDaJwuVmAL32EeNyh&#10;Z0PFFwHXT5f/Zmmly1QCplsWYKRPIJ9QVlCtO0v4pCGGIgnb4Wv2uIrGh7DLek+1wAuxwAthIGhE&#10;wwWPkIep4Qj6cribs5Z9sZauZhAU6g1pgKqClKquVWNZATVqNAZnGz7/RFD8hKvTBbeByrr/2lSy&#10;J24DJWW2Kz2V8AVFe741g7OTMAu4cAu3wAZ1kAF5ygQj+LwWazmbEjmJa7FrKU0LAbLOcF3qFT6s&#10;pb341LkzRr4bTGIEtbMHxTgzqq+r66/MpU3zi5x7ATP4JD2RYAUwrLsxDAltkAu5gAu4wAMPmwM0&#10;EwVWwAYYkKkWS3UutAQSy32ZYrGBwBDwQKGtcIdn2wThk2vw/8sdGVqtu7S8aHtYKzMGbeu2UjAG&#10;dYsJwipQMDkGmOpa+ilpgCoG5nvGNGOLkeAGbWwLtcAMOSADQAADFTAFKqAChrWWx6s4FuAprJVm&#10;FptiCxGizzAIk3W2WZDIVNdG3JFwKNQo1qnBUOAuamUoBkXJeZrFuwplAqXNT/VTimW1AZak++rC&#10;yso4bshUbkALvOANZdgDMtACelAMYXnLqrZffFwzqZVmefStCoHEYJA4bwQFq3VPOKZMkQC5prvB&#10;WEFQKhMJYIB3Z3wBl5zJ0pMJTPVTDEQZBW1dACW/rAQ9UHDN15NRYgCokRAGVZABOVABHigExWAH&#10;xfAFBayCXP9wz54CM1plTBGaEBPqDK0ALIh8zKyVQcr8a95bmMC2YTkbu5TwXBdwAUZ6Adm8XOyJ&#10;mQ4tHP+k0cqkY7WrIYTTBSJdpI2jBRkUrM8lVRlQDMjAA3TQudzBBUky1ij0R7kZyAsBZ8wACN0T&#10;zYmcGlk1v4eZWtWpIf9BcIXCycOrqBIdt7MEZQYFBn3FQLi0OjDygCYsPY6wlDAsQl2wsdzCS6hL&#10;aDkAYjqGY3G9y01wqihkTPycEGMFBkkyMZXVRkWNS5FIddf5U50dcMPaLdZ8vlC9Tl8grJhgCZmA&#10;CWVscn0lafNLlfG5t1/NTjNqpH6VSwdnxozzBGKgfWlQY1T/Z7ZKwDiprdpcGiUMwQ7JAFJp4ylM&#10;XFROzB2M3Cie2VQRAzPA+ggPltgTQDMiTNVQVsZ4t9xPDKQB1mv8xAWOpbu2qEsYit2N8wVjwAt1&#10;IC9fJlVNsAUWmzhYoSl7uBDBYENnAAX3EjHJHAltBM4FHYnwaWP4PawCNQZSkKcwnL6sC2WYQMkB&#10;LgWHyplHSRlplJRO8LZoXDMd7GfPFdpPAAl7wApjgLyocdpLwAVb4Msq9LxkwBD2ADp9kDaBND6F&#10;0hxFneKmx8x98Twuzkt5ut9vCwaUAGVuDuB0h7OA/VudnGDuq9kSANV0lwFuaLvye7puW1KsEAao&#10;gaGafeEY/64FqxUxAMUFHa4Qr+ELb/AEFLM5ScNGRgXfBY1j2tTpWNriRjUGeBfV4UnCljBTxtdO&#10;JWVUJtzpL4ZPMLJfwI3GfQ7GuTqjuyoHfvC58nJXf+skUs6glQMJjSAJDQGItUDpfW3AKvgIfrbp&#10;+RWfJYWlZv4ITBXSRArVlwyomZAJZZyncj5LstfJvWZ6IISweg6eX2C1wJaPM+oEBCV1yqTZT+Nu&#10;it5HYpAprY0Q0dALv3EkrIUpBmxw9TrmUiZfl3Ip7OnsX0B3eZ7n+vpkUPbb+apWftpUZACTaeRc&#10;Z/u2s87f1Y3bOK6sSzDN8UJ1px1ua5kFJoRCmXLlDNFdvP9A6e6FeMwBL7XZRvlH4J2Z8C1+Kck6&#10;6+ApCcVNxlaQp9rNujCCYBry54W1Kake3E+t7vJ+5OWsBd2SVSqolIwTbpnCJDCz2qTCENMgSnTw&#10;K1nQWiYu8PHS3DrGFxpNCQlf7aIe3PsNt2tVCTfu4BMt7k3P9EepYcEC0VP/1AC2HTU28pv9t1lP&#10;7FTXBffsBN+dZluANCmkBUogB8fOC7zwH16wBYxwKWwEY+KFoQDlZcK1t5ii8MOa2Q6v55ec95Uw&#10;U+A+aeLu502FYP40+Mot0U/AV4aF+Ncd1rsMCf2hZ48v3gWsz2G/NDSTtQfxDI9BCNlbm5iux6iK&#10;WRn6vt3/8un94fpCf8nzNUswzt9SEAnHbbuwfp3+xNe+hNU/hYWNmu8AdfRCLkKg2xwqqMsWkNpo&#10;9sMA0YUJkyUWqvRDmFAhwnuqfA0T48ULI0eNKDqCJNFLF44cNYqBBCkSpUiTID16ZMmSIycXLEiQ&#10;YOHChTGRKt0E88SlBSuSMmGiRJKSpEhjxHyxYsWJEytfatq8KYlkpEiQQB61shPmSwtcgk6a5MhR&#10;Fwtlm3jBqJELFy1OmFh428TaQrr9mPUqNgitWLEaO/7VKDJkJLGUTqa0BElL2Zgxn4CJJKlSJDBS&#10;yl6wEslSJcNTIx1FaqXLFzGRKVXKlOnmaapWvXz5orNx/9myXr6GbSSwrBMujiJGXKtl4BKCWrjo&#10;q6swnqpkxho95ysxS0coXcSAHFyVr9iRYA07oc1VypfIVMG8ldnTEtCgJCGFbnpd5MibnOtT/Tw6&#10;K+3GMW1TmsSw3GjjzRGNJOKiiYKWcMI4Lq5JTqFikvHmGlNA2eSSiLTQwiOJHCFMMMIiORCjSSyh&#10;RAzwJLggJguecEoSovZLr76gosKKNJAkgUQSkwI8rb3IxOjCCZ0Y48pFMdoDsBEoCOTiI7G0II6J&#10;BtfiIpEIE7rnnuTumSebTQhD6ZGwQhoMwcK86+JJ/l4kj6oxrKANs0o2u3OzMcIAZBFqrgHUFE6k&#10;Oq0S7/+CKgop9N7c6gIx7GvSTQucEAsSjKZkQgo5BiElm3PoQW5LUelSBxtMApzkEUsF86I3AH2D&#10;4gkkZYIizjHmdInFL+68E5VUyJmHngj5oWcbU/I0SQwrZA1vgiQdW7K9SRoBr6wuMFq1ElCo8cbL&#10;Ub/9lp5yQgEQTb4mqUq4Ny+QwgovSjtKihbL+kIlVMapB9yFxCHlC8vC24oxF61YchJDJ+Fi0S/A&#10;goSTbITVN2J99zmHXIbfbTO8sp6wAgyjPostPDHuzVdiuu5xpo4MuELSRRhbQ9WLRbu4ZJRuvDU5&#10;Z3D1MUcUIqFYtCwmmrrVKmXDy0CUc3Te8p5o+niDZbiUCA4JLEsm+YK2OIx5h2mvTRZnESwGcqJW&#10;7NBEygIMMkDEm32+/vYebxYBJIzrqvpK2Tf6WAdnuP/Wlx5uXBFFE01klCQNPwwxplvAc76Hnnrm&#10;OWeed/x+PHPNN+e8c88/Bz100UcnvXTTT0c9ddVXZ71111+HPXbZZ6e9dttvxz133XfnvXfffwc+&#10;eOGHJ754438PCAA7UEsDBAoAAAAAAAAAIQBK5nXuuxEAALsRAAAUAAAAZHJzL21lZGlhL2ltYWdl&#10;Mi5wbmeJUE5HDQoaCgAAAA1JSERSAAAAXgAAAC8IBgAAAGqsfQoAAAABc1JHQgCuzhzpAAAABGdB&#10;TUEAALGPC/xhBQAAAAlwSFlzAAAXEQAAFxEByibzPwAAEVBJREFUeF7t2nOQZcm2B+A7tm3bjrFt&#10;O8a2bdu2jRjbtm3bVr75VtWqztq9u+/M3Nf3vT8qI35xzsmduXLlcuY+//qzlR78n6C1swf9Hq2d&#10;Pej3aO3sQb9Ha2cP+j1aO3vQ79Ha2YN+j9bOHvR7tHb2oN+jtbMH/R6tnT3o92jt/K9g4IEHLkMP&#10;PXQZaqihyoADDtg65v8b+u+//zL44IMHzzDkkEP+U957/eivv/7KmGOOWeaYY44y33zzldlnn73M&#10;MsssZbrppivTTjttmXnmmcv0009fZphhhng+//zzl6mnnrqMOOKIZYABBuiig7lBBx00BFvTx/B4&#10;440X89Zff/2y6667lr333rvssssuZZtttilrr712WWCBBWLMYIMNVgYZZJDgZ/LJJy8jjDBCN1r/&#10;bYw00khlpplmKssvv3zZaKONyrbbbhv877nnnmXrrbcuq6yySpl33nljnPEUMuGEE5bxxx8/FNSk&#10;9yc6vhD6EEMMURZaaKFy6KGHlrPOOqucfvrpgWOOOaYcccQR5bjjjguceOKJ5eyzzy4nnHBC2Xjj&#10;jUP4KWRCJzALDzTQQNHnEwPLLrts2X333ctFF11UHnzwwfLUU0+Vhx56qNx1113lgQceCFx22WVl&#10;p512KosuumiZZ555gv5uu+0WRoB28pvQR+n4bz77T8GSeaT9rbfeeuWkk04q1157bbnlllvKHXfc&#10;Ue6///7yxBNPlEceeaTcfvvt5cILLwx+55xzzrLiiiuGQlZfffVQQAt/HV9sYPTRRy+rrbZaCPW+&#10;++4rL7/8cvnss8/Khx9+WN55553y+uuvx/cPPvigPPzww+X8888PIc0444xdQmbptdApk5fsscce&#10;5d577y1vv/12eemll8ptt91WTjnllLLPPvsETjvttNiI588//3xsEH19lLPhhhuGxyS/CUq2Rq73&#10;vwV0J5tsspAHPh977LGQAUEzjuOPP74ceeSR8XnppZeG8N96663YG6N69NFHy5133hlGPOuss7aF&#10;o44vBC9kCC1rrrlm2Xnnncs555wTQvjll19KNoogtL322qusscYaERrGGmusIIxZwvGJJnpLL710&#10;eMlrr71Wfv/991DeySefHGtYizVMMskkYSUbbLBBeNNzzz0Xa3799dfl119/jTUpeLjhhgsB12HN&#10;b2v+lThrLN7aPKcG4xFeyYAlf/nllwFWzoCWW2658EBjhN3FFlusbLfdduXyyy8vn376aaekSnxn&#10;PHPPPXc3njvR8YUrYF7IwByrFdP222+/0GK2G2+8MUIGoRpnPKI5J0POMMMMEwxeccUV5Ysvvig/&#10;/fRTWMEOO+wQMbsWgLWTxthjjx2b41XZ3n333bLllltGnBf707rNQyPdOH/XfTXSG2sl1XP8xsdU&#10;U00V8Ru/+P7888/DqnPfueech579yl1C9Lfffht8f/XVVxF+WHyuV6HjCwK1MGDYYYeNhMfVtT/+&#10;+CNCAsHlGLAwd8eQjaAjPmOC0LXHH3+8bLbZZmXcccftNrcNs802W+SWtJ6nn346YiyLtxYebTwT&#10;cM7zjGDFZc+awjeH0nKPnlOG8RnGrCFOyzc///xzeB5LlvsIt6bXhOfkJTyax0vOOOOMCLUt4zu+&#10;YMbiGM6+4YcfPsIJQppQIRRMPPHEXWMgS6v8PdFEE4WniHnaDz/8EMlZhVLPA+sSRlqh7za/yCKL&#10;lLvvvjvm87hNNtmk28aNYxgEnX2p9PS6JgjeOqmQpuCBwVx99dXBsyamr7XWWl000ahpAprgGaPc&#10;d999Y+/ffPNNOe+88yJy5Nxqfi8ChJDWAFxbLE7Bs3iCFw7qOTafCiOclVdeORILRYFEjE4Kt4a+&#10;ej5hgER/7LHHlt9++y0sZ8cdd+wmZPNqS02kIgnKmBQy6M9EXAs/9z3llFOWgw46qCvM8Vb5SSlt&#10;LKFZr5YRUB66aFlTqS0f8JgbbrihzDXXXDEOT8Z2zutFoAk1KW1zO40Qjz766DLGGGPE82QEfMcQ&#10;7SozP/7445gjPtvMpJNOGnNy8XrjrJQw0EjGKEIlIykLOZtvvnlsKgXrE61aCPiQ6J1DllxyyUj8&#10;hElBOQYN42oeEgwm96oJserz9Gb8WbM5D0085W/nEOGJ0VAAReg339jOcR1WorNJUKhRTiktNYJn&#10;hWpyzxGpSzl01K/qctWI9uyzz4byjDOGkNNqzK8YCR48S2WoBq688sryyiuvRNxNpdXhEEYeeeSw&#10;KvFVJaLEO/PMM8MADjvssEjMqiZehFe00bCONUHYUqlJpJoYLaGqWuq12pACTfkxWKH1jTfeKNdf&#10;f32EzdpAOtF77Z1gKTI5rWlCjWQhjlkkGc8FzWelzzzzTIzXJEZ5IgWPATCHkPUnU0kvx7Ec8dL6&#10;EjNDMJ7gjAEWvu6665ZLLrmkPPnkk2Gl3FsZR3D6nA1uvfXWqKimmWaabtbuO4vWL6GzUk1F4rdS&#10;N9fqE9DAV/Lu+worrFBOPfXUOHQ5DDZl+yc6XJTG6w0hQnPqcExnI3jJNRkHRGnc+AMPPLCrGrEJ&#10;sV5FgLkcn7Ae1LRq4GnhhReOMOM4TkDGp/ImmGCCuGoQHtT8zhw80nnA0Z63OsA43ODphRdeiFO4&#10;k2iugXcl4jLLLFNuuumm4FuT0F1nWKPJn9/4sCd8pCf6jh7By4PKSxFAeZpjKgW0W7zvo446alh8&#10;LXhaZIk5LueDBS644ILOkaV8//335eKLLw5ryrEptPxtE5Rc92W/cECZo402Wmymfq7PkZxFC4Gv&#10;vvpq1N4ZBhPC0KqrrlpuvvnmSHYUoOKq92CNddZZJ06c2YRX3kvwbbylt6aVJ8hBvznGCG8Mxji/&#10;K+Nuj/H6lHVNi1ebO0rXY80lJHFWUsmmGnH94ISXYy0OuRlzMYrhHJMwpl4nwSi4r3JTLhGXDz/8&#10;8N7OFwnhSOynHE3C5kWZNFm8c4LqK9s999wTfRSZvNbI/NTkz37Ad/MYdCZk/RWtXpOaUBqutNJK&#10;XfW0JtSIe80FLaCSuO666yIXaI764mSWY5AumvMxQmkZQnzWnteE5zzr4IMPLp988kmEM0ISktqU&#10;BDZOUU7d2VzUMQjC4z0SMO/JJkTKTZ71iW4Cv8l/3Y+2vfokdHz43vm818Am1PEWz6pGaws1IBG7&#10;IshErBE8RfEQY2yg3gRGIfsxR4FZceS4ep51VEkqp7xDEd5q5TaBrue8T1jS7ElS5tXCgbsgOSCb&#10;fSgv5Rk08IlOzVcCv/iuhNobKMeYyrN7H5SwqORA+9mUaWryJgPCxRJLLBGXSpoNErzqIgVvUczn&#10;HAzXQrY5DNYb8Bvt9AJe6P7+/fffj5KP1bs9zDXagL44LllmueimUcnnks4+latOqdlUR5J0vgcQ&#10;Him99tYEfvHXtPga5hhT7b/3QQkxcKmlluoW4/skeG6k8nCdqxG8kkyZl1UEpgkao+Y3BV8jGc2c&#10;kHNYp0rlxx9/jHXUyvvvv38kwXo+IdSu7VNJ+t5778W87777Li6whBs88Ow6uSqJt99++1jPfGPI&#10;wx7SQKBvvCfPPpOPCt1+dEMK3jVwNtbVFmpo0qmVhac7u++46qqr4grVGExwt8z6fucn1PT0GwfZ&#10;Z4yTqHCXeURc3mKLLboElLDxFFT2qVJYuoY39+oOSMYoPWvBexfhQCUxm4ufDDXAGPBWe3A+0+dZ&#10;ru2zOfZPdH3pDYTUtPi2Oh78VgGoLvJGkgLc84iVWUFgwPecb0OsSXKq6QGLbTAbN30qq2zCQ5vg&#10;zUOztjS5wSlYc3UrN7B4Y1VvkrSGb57h5Jue1OSlafGeUUZ6hPG1jOzR3vV39nU8aIN46gRWx3gv&#10;R1QViIKNWSjHexeZm9O8+FDKpeVgNhkwz/y0jqTnWQrMJ0WhjXkloxcp2V588cWo38cZZ5wuvttg&#10;LbV6vlsQ61VcGQadNbIU5k0U40DlPbPn+MN70iNovNWCtw88Zp99KFXxbj7FVAbWncEabVVNCt5z&#10;i/GK1CJGlJ8SrMOKZoOOzXk1iilMECYm/EaHYADzKg1MGu8Q55LJfQfro0CXbhnOKLYtxjdhTSVj&#10;hhqvMN3pCF2eWxddV7ka+sKNW1W84DMF6lMfpNHV+8g15ULvXPFPluRTPe/OYA0CECbqOv7cc88N&#10;K7EQIjaU1gmeuTbANOYpwHzx1X28ORhsWhCgSRnpEfpYnPDlOprwVSdCi4pJExIkW+8AalpNULRq&#10;KMOg+3JngfouJhOsE7dGCYwmDQ3wZw8+83s+q0EpPOyaa66JaooSakX9id4nJVizErEZ49sujlIR&#10;5iy++OLxMiErj48++iheCOjPWN9EKqTuo4Ctttoq3l6plhZccMEo6eQd5Z6QoHIS86eYYopuc5tw&#10;d0KB6Ylyg5Mpj8oxwg2jyVDJcNyu8pSs59MgajR5Z1DeojFSoZAnkRneq3HdidSwcYL3d4Zs4mv9&#10;IiRhMfHNd8nXday7eI2AbECV0Kd6m/WwiPzNi9ynE7jbxQMOOCDiJcYlRNUVoROOSzIXUjW9GryL&#10;u3v/m83JlbJqQeLfCZfR8Ch8U5TTuBfa5FHTTeA99w6ETNj+mYCWxG0uGTHQznEdQmtzG4NVAv6W&#10;keWbS6+2d4jmSyIIEyBBOCnmgcVLYwLyJkk4qoXchIstVu0MIBla0316PhcvXXzZmObiyx+L2gwC&#10;vLiRgClQ8y8Gf6iiEPzWwndFsOmmm8almhtPzR5cMctftYc0gQ5l+h+QU7CX5cKN8NgyvsMihIi0&#10;OhszWP3NwiWwbA4W/gXgLQ8muA/rpDxhxHy/Wab7Ewx7G5WKc3V71FFHxTWsxKYaIehRRhklcoAk&#10;7P0q63Sp5RzA2vCH17QY88RoSdJ9jXCkouJtrA8P9oW2t0gE6UKN8Hle/TIH7QwBPtFI4delcb4X&#10;YHjmA75BcndXJZwpoQn+kEMOCWPAc2XpiY7FCI7Fik0WlYiUWxjNlwMa5p0WuZCkQYAUgDAawoEX&#10;FuhSBKFJUHkzqBGWmlkM9KcgVQnXlD+UrqxcDBa73f9QLnqERLHW4p0Sr8NUCsdhCk8U7m7GSZoy&#10;vBhRzYjd7usJLgWNDkURflq+dfwbQrJV67uW0OydQIUevLnblxPwzrvd+wuvBK+EzhN+8t2IKL20&#10;wMq9QFBmsTQEMPzmm2/GgqxdstDn04YoiHslUcrL0slvC1ImRpwUCcdGnBxVD9zYy2VVEMGoNlQW&#10;NuSaOS0dKFaSo1CC46FCkKqGInmTCkrJSyiuN1ymeQvGeoUj/3ExDz2CRgeEVbzWYYe3yHGsGJ28&#10;btAom1xEA7JI/q2j6spzCzmgTbmtgqcZ1iq8KP38rU6CtKgXB2Izgt74eGaz+uUAhxoMo5Eb8T1p&#10;W5wXOJ6rJJwIXdGyatYt5jqs6BeLuSzGCbrmzxoUm68A9RvD1Vm5EOjKgkEIC6ox72ztQ05wIZYG&#10;QfgUmIImFIKn6Jp36wkpSlmhzRmFYSR9ilYA+DeCCoz80ljQ9D1zSdLsRK8fBhC+hdSuyivWLOZx&#10;PUmKQGxAfDZGbFPv2whh5MbaYHExT4hQZcj2zgmSFsGpVsTuukLIeXhD3yfUSgFCw5cX5N6aietO&#10;3UpQfNpXjsUrgfhkJNmP9zSg7EsYK3TgW+XjdSaeeYQ1hLY+XVvUa1ToFePbFvyrwLTN1K4KaHqW&#10;i/dNMX0CGpSRcRLway198Fd5Nxctymt73ga0/45s8GadtmcVelU1/0QoCYwRbpNBfWg3rfjvIgXu&#10;OysSAqAldvYV+Ktp/RWkgus++0pjqmGsENb0yBZ0aIjwkxDmbA76xiBFmdc3hZlvTLqwz/zeNh6a&#10;/LQ9T0v/u8ZS89D2PFHzkPus5WN+m3z+He8Veu9EjNYaR9zewNpUGRZqe94Eumii3TeFEii6/044&#10;/wT2kzz0TfnyCY8iyLbn/xn+Vf4HL+MCITMjM/8AAAAASUVORK5CYIJQSwMECgAAAAAAAAAhAByo&#10;2Vw+HgAAPh4AABUAAABkcnMvbWVkaWEvaW1hZ2UzLmpwZWf/2P/gABBKRklGAAEBAQDcANwAAP/b&#10;AEMAAgEBAgEBAgICAgICAgIDBQMDAwMDBgQEAwUHBgcHBwYHBwgJCwkICAoIBwcKDQoKCwwMDAwH&#10;CQ4PDQwOCwwMDP/bAEMBAgICAwMDBgMDBgwIBwgMDAwMDAwMDAwMDAwMDAwMDAwMDAwMDAwMDAwM&#10;DAwMDAwMDAwMDAwMDAwMDAwMDAwMDP/AABEIAEUAr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ziq91cKo7k57U65m2Dtzx9K/J3/guZ/w&#10;XD1b9nzxnH8B/gKW1r4vawVttRu7OP7Q2hmQfLDGvIa4IIODwgIJ9qp03Jt3SSV23oklu2+iQ4xb&#10;dkfdf7V//BSz4J/sSWbP8SvH+h+H7zbuSwaYS3kn+7EuXOfpXxr4g/4Ozv2XtJ1v7Pax+PtSt95U&#10;3UOilIwB/Fh2VsfQV8Yfsq/8EBLz4pX48eftIeKNa8QeKNYIuZ9MjuzJIpPJE85ySfVV4HIr6+0f&#10;/gkh+znoumRW0fwr8OyLCMeZL5kjv7k7uTX4HxV9JzgTI8S8HD2uKktHKmkoX8nJrmXmj6vB8H4y&#10;vDndo377/hc+gv2X/wDgvn+zB+1ZrFvpWifES10fWbkhYrHXYX06WRj2XzAAxzxwa+yrTUob23jm&#10;hkWaORQyOjblcHoQfevxI/ad/wCDe74M/FzS7ibwYt78P9e5a2e2lM1oX7AxMScd8qc15R+xL/wU&#10;o+Nn/BEj9oPTfhJ+0LNqniP4R6nIIbDVpC11/Z0JOBPbyH5mjU43xMcqOnavu+AfFXhfjOPJktWU&#10;a1r+yqLlk11cekreTZ5mZZFisDrVV491sf0KwSeaoPrSXU3kjPXt1rH8FeMtN8c+GNN1rRb621PS&#10;dVtkurO7t3Dw3MTqGV1YcEEEEVrXab4/1r76z2Z4xznwQ+K+nfHP4WaL4u0mO5j03XrcXVutwmyR&#10;VJI+YZODx611O7n/ABrxP/gnEcfsPfDX/sEJ/wChvXTftK/tO+C/2TfhRq3jfx9rtp4f8N6ShaW4&#10;mPzSNjhI16u7dAo6mrcLz5Iq7A9HJBo6ivxf+Kv/AAeJfD/QvFM1r4R+F/iLXtNicql5d3SWpmA/&#10;iCYJAPvzX1L/AMErP+C93gH/AIKe/Ea48F6X4Z8ReGfFVjYPqMkN0FmtniRgrYlXofmXgjnn0rrq&#10;5biacPaTi7AffRbFKDxUVw+yP/eNfk5+0J/wdhfC/wCAvx08XeCV8AeKtc/4RLVrjSnv7aeJYbp4&#10;XKM6g87dwYc+lYYfC1a8uWlG4H60bhjNAORXz3/wTh/b/wDDv/BSP9mix+JHhrT7vSbW4vJ7Gexu&#10;mDTWssTYKsV45BBHsa9t8YeIk8I+GdR1SRS8Wn2st0yjgsI0LEfjis505Qm4STutANcHNIOBX4zj&#10;/g8h+F7R7v8AhVfjJlxncLmE5HtX6w/An4zab8f/AIL+FfG+j/8AIL8WaVbata7iCyRzxq6q2ONy&#10;7sH3FbYjBVqKTqxsmB26nFKcV+e3/BT3/g4I8B/8Ex/j/Z/DzWPCeu+KNWuNKj1Sd7CWNEtRI7qi&#10;Nu/iIQn6Y9a7D/glH/wWf8L/APBVnUvGFr4b8J614bbwfHBLMdQlR/PEpYDbt7jYetOWBrxpe2cf&#10;dA+2AQRzRlTxX5u/8FGf+DjHwP8A8E6/2m9S+GOueBfEevahp9nb3j3lnPGkTLMm4DDc8V92fAD4&#10;t2/x6+BPg3xxZ2k1ja+MtEs9aht5SDJAlxCkyoxHGQrgH3FZ1MLVpwVSadnsB5X/AMFRv2ybP9gv&#10;9h/xz8SppIf7Q0qz+zaPC7Y+038x8uBB6/Mdxx/CjHsa/GX/AIJN/AST4Pfs5fEL9sP4j28niDxh&#10;q1jqGs6OLpS0nkoHZ5yezzygqCOkYB/iwPpL/g7/APEGo6r8HvgL4CtJJI7bxh4suZ54gx2zG3ii&#10;jjBHfDXeR7ivpTwz8ENEtv2dLH4d3VmreHx4fTQp7bAG6AweU69ODgk5655r+dvpJceLh/I8Flqb&#10;SxlX97bf2NNrmiv8V7eaTR9dwllvt6s61vgWnqz8w/h1+yf8ev2tv2Xrz9pS8+PHiTRfGGpW9xr+&#10;jaLaOY9OhhiLlIiFbC5CsAAMDjINffH/AATp/amvP2qP2G/CHxD1mFf7YuLGdNTWMbVe4tZJIpGH&#10;oH8rfxx8+K+K9b/4J1/tg/Ab4UeJPhD8M/HXh3UPhTdrdGyluWWLU4bZ8s1upKnYXztwuRljgqM1&#10;5v8As3f8Fb7/APYZ/wCCebfDHVPArWvxJ8P3V1oug2csJ8m8SSSR5LidPvZSZ3UgcSHGCOQPy7in&#10;g98cZRKGR1MPinDEU3SVJRhKjh5JpqasnZWV73s031PcweM+pVk66lG8Xe+qck90dZ8B/wBnL4wf&#10;8FafAuvfHS4+NHiLwTNdajcjwnommOy2tlHDxGrgMAM8DK89STzivXPgB4Zk/wCCy3/BL/VPDfxH&#10;+z/8LA8J6ld6HFrQQZS/tgDDc5/21ZVkA4YZPU14X+xn+xN+258Mf2d49J8Ga94d8J+GPHnmXcth&#10;qTqLzQxL96RVKkxMykHaM49Aea+uP+CW+u/Dn9nPUvE37Nnh/V5NW8aeAWXU9d1J8Kus3tyA9w0f&#10;8R8olIyD0wPeo8RMy+o4bFV8hr0q1TBVadTDrDxSlh6UPdqe0kkrxbai027u72HltP2koRrxlFTT&#10;UuZ6Sb1Vi1/wawftk69feH/H37Nfj6SWLxR8Kp3udMhuGy6WnmmG4hBPOIpipH+zKOlfsNcnMVfz&#10;/wCl3Dfspf8ABz/8PtU0tfs9p8Slitb1F+VbgXtu8D59R50cb/VBX7+P/qmr+x8jzqnnWU4PO6Ss&#10;sRThO3Zta/jc/Psdhvq9edH+VtHjH/BObn9h74a/9ghP/Q2r8cv+Dxf41a4vxc+Evw7jmuofDa6R&#10;ca/NEDtju7kzeSpPYlFVuvTfX7Hf8E5Tj9h/4a/9ghf/AENq+Xv+C+X/AAR9vP8Agp38HNJ1TwlN&#10;b2vxK8C+a2lLcNsg1KCTBktmbHysSoZW6ZGDgHNfSZdWp0sap1drs5T4e/4Igf8ABBP9nv8Abe/Y&#10;i0z4keOtQ1nxV4i1m7nhubSw1V7WHRTG5UQssfzGQqFYl+zDGBX6J/8ABOH/AIIofDX/AIJifG7x&#10;Z4v8A6pr99D4qsItPjstUkW4OnKshkbZLgOQ3y8Nk/L1r+b3wz4t/aO/4JH/ABnmaxn8bfCfxJE/&#10;l3MEiMlrfhTwskbAw3CEjPzBh3r90P8AghX/AMF9z/wUP1xvhn8SLDT9E+J1rbG4srqxyln4giQD&#10;zGCHJjmUclMkEcj0Hq5thsXyzrQnzU5fggsj9A/2xvjNa/s7/sr/ABA8cXLqsXhfQrvUMnpuSJio&#10;/FsV/Ir8DP2dtS/ak+Gvx48eS/aJrr4e6EviiZ/vb5Zb6NZN3rlXkP4Zr9+/+DqX9paP4Lf8EzZ/&#10;CtvMsep/E7WrbR40JIb7NFm5nI9v3caH2kNfIf8AwbX/AA3+F8v7B/x3Tx94u8MaFcfFZ5/Cggvr&#10;+KK4WzFoVaQK7d3uOD/ei9qnKZPD4SWIS1bSA6H/AIM4/wBpBdvxa+EN5cfvI/s/ivS4m67P+Pa6&#10;x9GNscd/MPpX7C/tleKW8Efsj/E7WY3McmleE9UukYLu2slpKwOPqK/mB/4IWfG+b9j/AP4K6+AV&#10;vLiJbS+1K58IakyPuidZ90IOQfmAlWMg9OAa/o//AOCsevDw7/wTE+P99uVWh+H+tbctt3MbOUKu&#10;fckD6mufOaHLjlJfasB/IH4J+Ht34o8DeINUt45JIfC1pbXV1tXISOSVYdzH03Mv51/TN/wa9ftG&#10;H43f8ErtD0O6uvO1L4Z6pdeHZd3LLBvE9v748qZV/wCA+1fiz/wRz+AbftDfDb9rLQ40aW4g+Ekt&#10;zbxKgJeWK/t50/Iwj8zXu3/Buz+3Qv7JPwG/aoW6ufK/svwU/iuwVuR9qt0eFcA+rSR9euBXtZxF&#10;YijKC3i1+II+c/8AgqT8Qbz9vD/gpr8cvEmm3H2jTfD41CSCQOGUWWmRbMgjjaxTj/fHrX3B/wAG&#10;bWrqvxt+NFg24+do9hKCPu/LNID+PI/KvmH/AIJSfs3TeOf2CP20PjDqsbSNp3gd/DlnM3O6e5kW&#10;6uWHuBDCM/7bDvXt/wDwZ7aoIP21viJa/N/pHhRWGDx8tyg6fj/OjHW+pVKK+xZfkB41/wAHRa7P&#10;+Ctvin/sB6Zn/v0a/oq/4Jv/APKPX4Gf9iFof/pvgr+dX/g6MP8Axtx8U/8AYD0z/wBFGv6Kv+Cb&#10;n/KPj4F/9iBof/pvgryc1/3Kh6f5Afmj/wAHZ95HpvjP9k2/l/49rXxPqTSN/dG/TW/krH8K+zra&#10;7S9tI5ozmOZRIp9VIBH6V4L/AMHWf7LN98cf+Cdll400iOSTUvhLrketSKg5FnMPs87evyl4nOOg&#10;QnoK8m8Df8FBde8Uf8EhbX4tfD/RV8YeMNF0UWV/YhwTp11APKnlkTq4QKJdg5ZWGOK/i/6V3BeM&#10;zrC5PiMHb+JKi23aMXNpwcm9Enrq+x91wXjoUfbRl2v9xv8A/BUj/gqNoX7CHgZdI0ny9b+JmuQ7&#10;dK0tDv8Asu7hZ5gOQufur1Yj0r889U/4JyfHXwx+zzq37TWtN/avxUuLtddGnXUHn3Wn2YO9rjyz&#10;kebwD5ePlT3ryH9nj9nH4sftXftTL4y8aN4ws9YuPEK2V1rEdkLi+0bV3haeza5tWIeK03KuX2hV&#10;UYHpX7QXX7dngP4P6t4H+HnjrxpoOtfFPxFLaaPc6VoGbsyXkpWN2dR/qYtxJPmEHbnANeXistre&#10;FWDweUcJUo4zFVXzYuUU5uUFq4KyajT3u732b3O6FRZrOdbFtwgvgV7Wff1Oe/YF/wCCgUf7fX7K&#10;t5r3h8afD8RdLs2t9R0uSXZHDe7D5cnciGRuQcHHI61+Xv7Gf7MPxg0n/grt4g0nT/FmjW/xF8E3&#10;zavrd3I7zWmoiTypJ4SRgsGScKc9/pXrf7fHww1n/gjT+2jpHxx+FktnH4Q8ZXUkGqeHjcLGjSN8&#10;8sBjzuMT8ujKCI3XsMA+of8ABBb4b6x8WPHnxY/aY8V/Zrb/AITjUbi0sS0wO0CTzblyc/IiHYgz&#10;jhCemK2y/A4ThLhrOOLMh5HgcxpJUoSjzTVecuV0Wnuoe901Tv0IqVJ4zE0cJiL+0pvVp6cq6+rH&#10;ftZXi+If+Djj9mextV8y40u40kXCDnZi5mlP5JzzX78Sf6r/ADzX4Hf8Ee9Gb/go1/wXw8dfGqBW&#10;ufBPwvtp2025YHy5pGU2doB/vIZ5vUbV9a/fKVCsZr+l+CMnq5RwvluWYhWqU6MOZdpNXa/E+Lza&#10;uq2MqVI7Nux4x/wTl/5Md+Gv/YIT/wBDeqP7VX/BRr4Q/sZ+PPCnh74l+LLbwreeM1mbTpbtW+zk&#10;RFQxdx9wEsACeODyKvf8E5P+THfhqP8AqEJ/6G1fD/8AwXt/4Ia/ED/gqF8R/DPjTwX450PS7vwr&#10;o76ZFoWrwOkEpaUyNKk6Z2s2VBDKRhBzzX2OHp0p1+WtLlWup5x7T/wUL/am/ZJ+M/7Ini6Px741&#10;+G/ijRzpU7W0cd7DdXYmMZ8v7PtJcSbtuNvp6V+A/wDwQU0PVNc/4K//AAbHh/7QFtNYku7gpn5b&#10;NIZDLux0BTjnrmvZdC/4NPf2rtQ1yO2vP+FZ6bZltrXh8QvMI1z94IsIY/Tiv13/AOCNn/BCzwn/&#10;AMEt9NvPEmpawvjP4maxB5F1qwg8m10+AnLQWyH5gpI+Z2O5uBhQMV7irYXB4adOnU53LZdv8gPz&#10;E/4O7v2iT47/AGz/AAR8PobgtZeAdBN5cRBvlS6vHBJPuIoo+f8Aark/2cv+DWX4y/tGfAbwj48t&#10;fF3hHSLfxdpUGqQ2N5HL59skqhlV8cZ2kfnXv3/BQD/g3N/aN/bc/b08b/Ey41r4ew+H/EmuCS3j&#10;l1KY3ENghVEUr5RAbylztBxk9a/cb4beELf4e+AdF0G0jSO10WyhsYkQHCrFGqAfkoqa2aLD4alR&#10;w0le12B/Hb+1z+y/4u/4JoftiXXgvWby2uPEfgq6tdSgvLUMsM5+SaN03c44wfcV/Rp/wVE+Plv8&#10;Y/8Ag368dePNPm32vjDwDZXaOoByLs26sp/GQg+leC/8F6f+CDXxG/4KP/tP+HfiD8Mb7wnYyR6I&#10;NM1hNXu3haWWORmjdNqNkbGI6g5Fdz4d/wCCW3x2n/4IHat+y/rN94Nm8eef9i0y6S+lNimnrqMV&#10;4oeTy924YkXG3GNop4rG0cRChWnJcyav9/8AwAPib/gz38J2/if48fHSO8SKa0uvCdrYTRMPvpLc&#10;NuX/AHSBg/WvzX/aL0LX/wBkT9o/4y/DeGSWzC6lfeGdQTBH2i1jvBKg+jCKJvoa/oA/4N8P+CP3&#10;xN/4Jd618T7z4iX/AIVvW8YRafDp40e5e4ZRCZy+8si4HzpgDqfpXmP/AAVK/wCDZvxD+3j+254p&#10;+K3hP4ieFvCml+LFtZLqxvLCaab7TFCkUkm5Dt+by1OPUHNb0s1oRx1SUpe40vvQNEn7FH7L5+DP&#10;/Br1488y0X+0vHnhnVPElwP4nWQYjJ+kcaV8a/8ABoxrv2D/AIKQ+ILP5f8AiYeDrhTlsEbZ4W49&#10;a/eH4yfsuR6/+wPr3wd8N+TbpN4Ofwzpplby40ItvJiLEA4GQuSAetfml/wQ/wD+CCfxu/4Jzftu&#10;2/xC8caj4HvNB/sW706RNMv5ZrgSS7NpCtGoIyvPI4NcVHHU5YevzvWTugPgz/g6L/5S2+KMf9AT&#10;TP8A0Ua/oq/4JuuB/wAE+PgZ/wBiDof/AKQQ1+XH/BaX/g36+N3/AAUF/bs1z4keB9T8D2vh/UNO&#10;s7SJNTvpYbjfDGVYlVjIxkjBzmv1o/ZC+Fep/A/9lT4aeC9Ya2k1bwj4X03Rr17Zy0LzW9rHC5Qk&#10;AldynGR0xWOZYilPCUYQd2t/uA6j4m+AtK+J3gPV/Deu2sV9o+vWcthe28g+WaGVSjr+INfzq6VN&#10;4y/4N0v2/ta8G+LLXUNS+CPjy5+0WF9EpaN4NxEdwn/TaIfJInBZV7/LX9JE0Pmj5lB9K8Z/bS/Y&#10;c+H/AO3n8HL7wR8RdFj1LS5svbzr8t1p0uMCWGTqrD269818rm2T4HN8vrZRmtPnoVlaS6rtJdpJ&#10;6o6MLiqmHqKrRdpL+rHyh4D8J/C/472esePfC66Xq48eaVHpt/rOm3DJLfWqhtkbMjAqV3tg8MPW&#10;vye+MH/BBvx/4B/ba0nS/AviC+s/CfiCae+0rxLvkFxokkamQRTPGQ6uOiyA/Nn1zXtHxW/4If8A&#10;7Xn/AATI8b32tfs5+KLzxt4RmmaQWEMyx3WzOQstvJ+7dumWUjNc3/w8z/bs8IltP1T4C61dahD8&#10;ry/8Ipddemf3YKHkdjiv52yLwh8QeDcwxFXhLG08Vhq0OTlqytKKStBtPS8NlbRrSx9lWzrLcdTi&#10;sZFxlF9Px+87D4Sf8G6drqHjNte+NnxO1jx1HErF7eCaVGm4PMlzKxfaOuBjp1rxb9pX4w6T+yp8&#10;Pda/ZL/Zl1vXvHmofEDW3F08IFxLpouESOTT4JE/1jOV+Zv4VJBOa7u2+Af/AAUW/wCCnjx6LqWj&#10;6h8NfB98QtzNdKuk2/l8gllUmZ8ZxjAzmv08/wCCTn/BCf4d/wDBNDTo/EFy58Z/E27j23Gu3UI2&#10;WWR8yWyfwA92PzH1r9A4U8PuI5VY4zj3HRxCi4yhhqcYqlGUdYyloldPXTfq2tDy8dm2FUeTL4cr&#10;d05N667/AHnYf8EWv+Cb1v8A8E1f2PdN8L3i203jDXnGq+JLmM7t12ygCJW7rEvyDtnce9fY1x/q&#10;qiggyFJVfel1BisPA78Yr9aqVJVJupLdnzJ4z/wTj/5Me+G3/YHX/wBDavAf+Con/BVLxF/wT2+K&#10;mi6XD4Ts9e0vxJpBv7STzHSUyQXK/bQcDGI7PfKD1+T0r6I/4J96Je+G/wBjL4fWOo2l1Y31rpSp&#10;Nb3EZjlibc3DKeQfrXR/Ff8AZ18F/HC+0658WeG9L16bSYrmC0e8h8xreO5iaGdV9njZlPqDWsZQ&#10;VZuoroD86PF3/BffxR8PLPSNU1jwNpL6J42gXWPCrwTSeZe6XFqk1tdTyAjgx2kQuOOMMKPFf/Bf&#10;zxd8Hbr4f3XjPwHpttovj3StP8URSWk0jS2ejS3dzFczNuGN8cUcEg7Hzea+9ta/Yi+FfiLSPDen&#10;XvgXQLmx8I6Vc6Jo8UlvldPsriNYpoE9EdFCkU7xr+xR8LviLo9jp+ueB9B1Ky0zQ5PDdpFNbhhB&#10;p0ior2y+iEIgx/s1v9Yw38gI+Vfip/wV48SfDj9kP4V+Pl8N+HJtY8aX0CeJVlvnNp4OtZ0MsMtw&#10;EDS/vImjx8uBuJOBXnNv/wAHBmparr/xSaPwfpel+GfC5vLLR9XvZbkQm8truO123RSI484szxrH&#10;ubCqDgsK+5Nc/YG+D/iidZNQ+Hnh26K3NveEPb8PJBEIYiR0ISNVUA5GAKNa/YI+D/iLUPEtxefD&#10;3w7LJ4yi8nWf9Gwl8Nytl1Hy7tyq24AHIBzTjWwyWsNQPiHwP/wXp8SeKtM+Gl1qXgPSdF03XtY1&#10;HRPEmq3F1Mba1urS4WFbeBQnmLJNksnmhVBG0nNZfw1/4OB/FXxJ8Jma1+GWn2154s1vTNJ8I3d3&#10;eS22lRNfTyQqt7O8Y2NF5YZjHlW3YByDX3V4d/4J4fBnwpqmj3Vh8OfDkE3h65e80/FvlbeZzudw&#10;pOCS3zZIODz1qaP9gD4Njwr4h0P/AIV14d/sjxVMtxqdmbf9zPIpLK4XOEKszEFcYJJpyrYXpD+r&#10;gfHvxJ/4LReK/hR4n1Tw3qXh/wAGXXiPRfHdj4Qnis9Qd4p4ZdHe/kuosgM0YlTYpIwR15rwL9pH&#10;/grf8cNR+DGnfFbTNPs/BGuXvwt1LxZo1hFqZvtPNut9YQfaJoNuGnG+ZkDcKCoPev01vP8AgnP8&#10;E7zxFaavN8N/DUuqWMEFtBdG2zMiQoY4huzk7UJXJ5xWxJ+xN8K7jQrHTZPAuhSafpuhzeGLe2kt&#10;90cWmSkNLagHjYxUHHqKccRh4/DDUD5L8F/8FZPG+j/tQeHfg/4w0PwdD4gvrq21O71WyvZDpq+H&#10;Tpj3NxqSyOB9yZBFzgZPrisn42f8FydV+H3xq8daXpfgzSdQ8I+FdQ1Pw1aXJ1L/AImV3qVppEmp&#10;Lcm3C/8AHi+zaJAc4IbpX0R4M/4JgfDvw78bPEfjDUNOj1q21XwtD4I0rRriIfYtD0ZcPLaxjqwl&#10;kAZmYk/KAOM13l5+w38JdU8W3XiCf4f+HJNavdIOhTXZtB5j2TQfZ2iz6eT+7z128ZxWcqmG578v&#10;QZ8A+Kv+C8fxQ0PwZpOoH4a+DdPvG8IWXjXU4rzXGG+zvr2K1tktsL+9kAcu44xwOtfqpoF+2qaH&#10;aXLrta4hSQgdBkA18gftdf8ABHrwV+1h4n8B+beHw34b8D2UOnrpVjp8Jae3imWaOJZmG9EyoUgZ&#10;4AIwc19i6ba/ZLGGONdscShFX0A4FRiJUZRi6StvcRaqNuaKK5QGqu4U0QqxzgZ9cCiinyoAMeD8&#10;vH4elSfw0UUMCQDAqObkr9c0UUmAQDZlakxRRQA3PHSlYYFFFFgDvSEc/pRRQA4DFGKKKAGkbRTS&#10;aKKmQAOtOU/LRRQhdRp+UU5D0ooqhn//2VBLAwQKAAAAAAAAACEAv/8nVTcjAAA3IwAAFQAAAGRy&#10;cy9tZWRpYS9pbWFnZTQuanBlZ//Y/+AAEEpGSUYAAQEBANwA3AAA/9sAQwACAQECAQECAgICAgIC&#10;AgMFAwMDAwMGBAQDBQcGBwcHBgcHCAkLCQgICggHBwoNCgoLDAwMDAcJDg8NDA4LDAwM/9sAQwEC&#10;AgIDAwMGAwMGDAgHCAwMDAwMDAwMDAwMDAwMDAwMDAwMDAwMDAwMDAwMDAwMDAwMDAwMDAwMDAwM&#10;DAwMDAwM/8AAEQgATgC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oNR1KDSrYzXEixRg4ye59AO9AE9RXV9DYoGmmihUnALsFBP418p&#10;fHz/AIKMSaZ4103wt4D8N6x4hutR1tfDc+uSWN/b+F9Hvnljgigu9UhtZ0WR7iaOAJCsmyYskzQk&#10;Ej4M+NX7YPxZ8S+F/FkPiz4z6f4J1Dxdp+hyeDh4fm0+x0y4lubPUjebbhvPuGhGp6YbAXv26GBD&#10;cC7Mn2dokf6LL+GsTiVzSagtN731dtEk3pvbtqjlqYqEPM/Zn/hIdP8A+f6z/wC/y/41Yt7qO7iE&#10;kMkcqN0ZGDA/jX81f7Wn7VPxO8BftD+Lrfwn8Z/HU3gy71a7u/DZ034h3WpRrpbzyG0V3S5kdJBD&#10;s3RzETKeHAbNd18Cv+C8nx4+FPiCGbXtT0vx1pitCkltf2UdncJErfvBDPbLGyyOmV3yiUA4O08g&#10;/RT8OcZKiq2HqRldXs7p+na/e7RyrNqalyzTR/Ql4j8R6f4P8PX2ratfWel6VpdvJd3l5dzLDb2k&#10;Mal3lkdiFRFUFixIAAJNeQ/sQ/t2+C/2+PBHiTxB4K+2f2f4b8QXOhM10oja8WMK8V3GhPmLDNG6&#10;sokVHDCRSvyZPxT8R/8Agp9Y/tyfslzTLpmraP4L0jRLrxJ8RrQ60tlNfWsQNvZ6Al3bRy7BqmpE&#10;2/z/AGa4a2s7hvKCXERbuP2efixdf8Exv2I9P8deONGufEFt4luxLr3iGO/vLqVLyWVy0lyPs8jK&#10;kt1JcMszYDGeNWKs0anxHw9OnhpQqxft3JRirrzuvNvt2ate+nUsQpSvF+7a7Z+hFFfnb/xEffCH&#10;/n2P/fy9/wDkOj/iI9+EP/Psf+/l7/8AIdc3+qmb/wDQPL7ivrlD+ZfefolRX52/8RHvwh/59j/3&#10;8vf/AJDo/wCIj34Q/wDPsf8Av5e//IdH+qmb/wDQPL7g+uUP5l95+iVFfnb/AMRH3wh/59j/AN/L&#10;3/5Do/4iPvhB/wA+x/7+Xv8A8h0f6qZv/wBA8vuD65Q/mX3n6JUV+dv/ABEe/CH/AJ9j/wB/L3/5&#10;Do/4iPvhD/z7H/v5e/8AyHR/qpm//QPL7g+uUP5l95+iVFfnb/xEffCD/n2P/fy9/wDkOvdv2Fv+&#10;CrPw1/by8Z6t4Z8M3MsPiTSrI6m1mYblkltFeON5BLJDGoKySxgqeTvBGQG244nh3M8PTdatRkor&#10;d22HHFUpPljJXPpyiiivFNwooooAbLKsETO7BVQFmJOAAK/N/wD4Kkf8FHtG0nxZqHwti8U+JPhz&#10;JqFld2DeLYdOm+y2OomySe2tBOqMUA+02ct1NbrLLDFPAkaFpmmtfsb9uH9oix/Zd/Zq8VeMtQWG&#10;SHQ9Plu1hlm8hbuRQBDb+ZhtrSzNFEDtbl+hr8q/gz8N7/xj8Qrf4QaL8Qh4nvv2kpFv/E3ibw3q&#10;i6hpdmist7r72uopbQGzuLuGGGKbSWsmwr6cZrsp+4b67hnLqcubG4he7Hb5ayezXurWzWpxYyq0&#10;uSO7/r8XoU/2PP2EvFX7cOiw2Mnh3T/Avwj0+1m8O6r4hGozXM1pBFqzXtzpGiSw3b22p2TXqvLF&#10;c3cM5hNzInnXT2kMj/od8Hv2HPgv8BL+LUtF+H+k+IPFAvY9VufFXixf7b1281BdrG+NxPuaKd5Q&#10;ZWMOxfMJYKpr0Twt4N0D4XeCNH8I+EdLttD8J+GbYWWl2Nvu2RRL/ES2Wd2OWZ3JZmYliWLE+f8A&#10;xy/a68Afs5a9pmleK9bFnqeqCCdbeOIyfYrSa9t7IX13JxFZ2azXKAz3Dxo22RUMki+WdMdnGMzC&#10;q6dHmUW3aKvr5y1bb2vrbrvdt08PTpR5p2v3f6HsE3ja/u45I7hoLm3lUpJBLAjRyKRgqRjkEHGK&#10;+Qf24/8AgnZ+zP4m+EOteJtc+GM/hfUNLtILazm+HVr9hvryd7lUtrWGyiRreSe5nmS3DyQs375A&#10;WUKGT6oNeY6R4Rj/AGnP2ztJs7i3ju/BfwJaPW74zW6vDfeKLmA/YoR5tuyt9hsZnuWaGYETahZk&#10;jdCcefltaeHqOrSm4KKu+VtXS2WndtR1vvrobV4RlGzV7/1/wT5T/aM8HT/sufBb4bfBmS1utT8V&#10;X18fib44stEvNQMLSov2PRtEtIpJJfPjWaO0t7WAzAMNDjPllpAK9u/4Jb/tX6j8dPg63w0+Kmk+&#10;FL7ULTTDp9xNp+r6bruh+JrIKsMpD2s00PmoskK3Vsxwgu7eTCpcJGOL+D3wvs/+Ck/xC+MXj7UN&#10;Q1jSrLxrKLHwHrKT6jDJocdiwGj39vGzwtGVmifUBENmXvhuznNfH2h/EO5/Z4t9N8Y2fww8Qv49&#10;+G+rXMvibUoru10/wvoGsW8gstX0uEQW9tpNtJc6bYLiOGC5uJ31G2Kz+Zbqlx9Z9UjjMPLCT/ix&#10;abezU5JtbySUU/ce9ko6XscHO6clJfC/y/z6/NniX/BWz/gn9df8E/8A9qS70qyjMngfxV5ur+GJ&#10;0in8u3tjKwNi0kpbfNbfIrESOzI8EjbTLsHy7X73f8Fvvgpp/wC1X/wTKm8Z6VCmuax8PZYNf069&#10;0+BLqSeyfbHc4m5b7ObeRbl2Q7W+yxschePwRr77hHN54/L1Kt8cG4y82uvzTXzueRj8OqVW0dnq&#10;j9mv2Xv+Ddj4K/Gz9mT4d+NNV8UfFK31Txd4X03W7yK01GwW3imubSKZ1jDWbMEDOQAWYgYySea/&#10;Pz/gmZ/wTL8Tf8FKPiXrOm6XrFn4Y8N+F7dJta1meIXT2zTCQW0UVuHRpXkaJ+dyoiRuS27ZHJ+/&#10;P/BPzn9gb4I/9k/0L/03QV+NP/BDf4R/H7xF4n8WeLPgL488AaPPo0lrZ+JPDvid777NqUD73tnl&#10;SK2dGUsk6q8cqzJtlHyJL+8+OyfPsfPD4+c66UoOKi5aqN5SXZ72srq17XPQr4akpUko73vbroj2&#10;D9o//glp+w/+xr4207wp8UPjN8WNB8S32mxakkKQLOk0LvJEJQYdMlVFMkUg2s5YY5yME8z/AMFL&#10;P+CAml/sq/BXWfiN8PfH0moaPoMcct3ovieW3t7t4sN5rw3QMccsgO0rbmJWcBwrPJsjf7G+LX/B&#10;TX46fsvePtD8F/FD9mW+8Yx6o1tbXXiTwFe3WoaTqnn53paW8toWMwVZV+yzTI7GPO7y3WQ3P2yf&#10;+CZv7Pv7QP7EeqeNB8ONL+Dep6f4Tn8R2V9Bo39iXnh5vsyXTLqFpaIwlMflBJYmjldAZhFtdt1c&#10;WFz3MMNWoVMVWnyyerThVjJX6Jcrj97lrpqrPSWGpTjJQirr1TX53/I/J/8A4Jpf8EpPG3/BR/xJ&#10;qE1jeJ4T8D6KzQ6j4kubQ3KC52bktoId6edL8yM43qsaMGZstGkn2v4p/wCCKX7G3wTv7bw78QP2&#10;iNT0nxfaxQRajbTeKdH05xO8Sv5htpIHkt43B3qJHbCsvztwx+gf+Ddb4w+GfHX/AATw03wzpLQw&#10;+IPA+p3trrluTEs0jXFxJcwXO1WLmN4pBEskgXLW0qjIjyfzd/4Kg/8ABOv4/D9u74kasvw/8ceO&#10;dP8AFGtXOt6Xq2h6Zd6xbPZTzObeFpI0YxyQxhYTE2CnlDaDGY3b2XmmMx+cV8FVxH1eFO/KlZOV&#10;nvd73Wtu1tN2c/sadPDxqKHM3ufQX7R//BtbDqXgL/hLPgH8RF8WWNzYx32naXrTwSHVo2iaQPb6&#10;hDthbzR5YjDRJGd+WmA5r88v2Zfjl4k/YX/ax8OeM4tNvLXX/AersuoaVdxi1uHQboLyykEsbmF3&#10;iaaEsULxliQAyjH9BH/BJ34O+Iv2Vf8AgnL4F8L/ABBsU8M654fj1KfUre4uoZFskk1G6uEZ5I3a&#10;MDypEc/N8uSDgggfz2ftg+PNJ+Kf7W3xT8UaDdG+0PxJ4w1fVNOuTE8X2i2nvZpYpNjgOu5GU7WA&#10;YZwQDwOvhTNMTj6uKy/FyVanC8VKy95NtataNSSuuu+rM8dRhSjCrBcretv67H9SXw98e6T8VPAO&#10;h+KNBuvt2h+JNPg1TTrnyni+0W08ayxPscB13IynDAEZwQDxWxX5T/8ABtb+3NB4h+H+qfAfXrqO&#10;PUvD7Tax4XLsifaLOR991bKAgy8cztMCzO7LcSYCpDX6sV+R53ldTLsbPCT6PR909n92/Z3XQ93D&#10;1lVpqaCiiivJNz4+/wCCuvifx5pPw+8I2Pw50/TNY8UXPiK11O0sb6C4uBctpMN3r4hijgPmPNK+&#10;kRxKg+/5m3KEh08c/YE+B998Ev2q/i14/wDiJqWuaFfeGPAkGkSHxD4gjvozbzazqVvLqEly1jYB&#10;I5H0UXCyPGzTJdNcSyvJM231D/gtv4Et/EH7OWnazfW+g3tjoGtWTS2eswxPZ3a3hl0l97yT26QN&#10;Eup+ekzTRiN4EbfHjzE/OT9lz9nvVtV/bN8O+F9Dh8C+D/EFx4dtvGmm6L4N10alp4voHuUheaDW&#10;3vIbi9W2uJbiGSFnjFu0dzbsySmY/o2S4WFfJ5RjNR0d3bs03d325bK/K7euh5eIk411pfb+tu/m&#10;fp34Q1nx5+2LZ2tx8PXvPh78N76G1vofHWo6fHLqXiCBpiZI9M064U+QjwoMXl7H0nDRW0g2zD17&#10;wF+xP8Nfhx8HPE3gfTvDqtpPje2urbxLdXFzLNqniP7SJRPLeXpb7RNK/ny/Oz7l34UqAAPF/wBi&#10;r9r3x/pPxjPwf+NEct94g1FJ7zwr4qFnFarrscYZ5bK5iiCxpdRosjpJEoinhicgI8TB/r6vk8zn&#10;iMPU9grRjo1yu6kukubRt/dZ3tGOqO6mlJcz321/r+u7PhrwR8fde+EX7LOr6friTeJPif8ADvVz&#10;8PUt752hl8VayJIoNLlLTzb2W+jubC5eUyfKtxM2cRnG5+0/p91+wZ/wTebwfoOuSyfETx7eJoJ1&#10;+O0uDdanrWqSNJqeqZhO+KVIft10jM4WL7Oi7sKqn1jxB+xJo+sftzaN8Zo7mS2e00lodQ0yLEcG&#10;oalCktvY6g4VQZJYrO91GAtIzfLJAFC+Xz4N+0/df8NP/wDBS/QfCnmG48N/BvSluLuIWNyF/ta/&#10;XzZlkkLLFII7FLRVKq2z+1JMtkhB6eHrUa9eMofCv3k9Oq2jb+Xmdl3UtdkZSjJKz9F6d/u/I9N/&#10;Ze+FNn8D/gp4f0PTbeSxS1ton8pt4eAhFVEO8lgURUTJOSUyeSa+Ev8Agot4Y8V/Bb/gpx8V/EMN&#10;149sfDPjjQdA1a/vfBPgCy8TajZ2kaiBAbm5eM6ZKLnTGmimhfd5kMMoG+BCv6XW9u93cJFGu6SR&#10;gqjPUngV+U/7f/inQ/jb/wAFXvFV5ruofDbxz4N8J6rpnh250DVtb/sG/sLG1ghe9ls9Qknsbbzo&#10;7m6vUEBvjI0oy8BjhEkfo8NVJ1cbVqT1Tg3K6T+1F9dL3Wl2ku5ljrKnFLvp9zPub9hPT1/a2/4J&#10;AWfhGxm/s1PEHgCbwetxIu4RTJazaY82OCVLwlwCAcYBwc1/O7X9Fv7Il837Jf8AwSBt/FGl6eft&#10;nhb4bt4k+xXRYGS9XT3v5RIT8w3zyPkdRkiv50q+04Gu8RjXD4OdW/8AJr/hY83M/hp97f5H3Z+y&#10;b/wUF/a01z4SR2ugfF3w74F+Gfw5sbbR5Na8Q6ZpUNhpccdrIba1U/ZJbq6maO2KrHBHNKxALDBL&#10;V4Fd6H8Wv+CdHxC8O+MfDPiWTSY9fhkuPD/ivwxqQudJ8SW0NyokRZF+WWMTRJ5tpcIGUhBNCuQD&#10;7l+0vpuoeHv+CF37Nq6TpdrbeHfEHivXdS8QXUNsqtc6pHc3VvZtI4GWc2q3CDJ5WBR0Rcb3w38F&#10;r8WP+Dc/4gahrGo6tM/wv+JsV7oUX2jdFbiVNPt3g2sG2wn+0rmXZGUzKwck5YN6FOtRpXqwpQUK&#10;lX2UoqK1tJxTbS1fNrZ6cr76vGUZS91t3UeZO/lf8vxNf9m7/gqX+2R8a/DPivXl+KHhHSvB/hSG&#10;M634m8SaTptrZaI0qSmEKkFsZ55ZWiKJHDDMxdkBUA5rxz/goN+0z+09408K+H9L+LXxAvPEngXx&#10;PBNe6Fe6K1tBoPim3SdB5v8AokcSzFJIYnEN0gntyylo4mcg9z/wUB8CX37OH/BKH9k3wZbzaatj&#10;4+GqePNZ+y2qI2oXciWslnJI+3eZIbS/MBO7DBV6hE22NB8CzfHv/g3o1jXNUu7P7R8DfiO6aG7a&#10;dE1wthdiyWeySYbXRHutSNwzNv3GBFIwqFMMPHB0508dSo04wlV5FaCTSu4KSaV7ua8lyvum3U/a&#10;NOnKTulff52+78Twn9i7wb8TPA1lqvxe8J/EGz+DugeFrmDTZvFepXd1b2mo3byxSppccNtDPLfO&#10;QizSW4hkjWKLdKFUru96+Kn/AAV9/bQ/Zj8Xf2H4y8Y2D3Wp6ZBqWnTtouj3Vne2dwm+C9tLi1i8&#10;m4idc4dWdMqyn5lYDL/4LK+Erj9nXwJ+zT8EZdFtdIbwH8PF1q/Edy9w7arqVw39oAuWYFPtFmzr&#10;tO0eawGFCgaH7XPw6sPHH/BDX9mn4majc3l54u0PWtQ8HrdSSLI0unNc6k8MErsDIVt1sokhTeEj&#10;SWQBcMNutSphsW6OLxVKE41pOCvFNpe84vm8+W76LmSWzblc9NShCTTir7+l/wAzm/jT8Wf2vv23&#10;f2L/ABB8RvHvijW7j4N+Glj86aWG30ey12V7+1tliSG2ij+2bJ2Vg0itFGbeUB1kGxvi+v0t+D/j&#10;fWviR/wbr/tG634i1jVNe1m/+IFm1zf6jdPdXVwRL4fUF5JCWYhQAMk8ADtX5pV6uQVE1XpRhGCh&#10;UcUoqytyxfzd3vZX7IxxS+GTbd1fX1Z2H7P3xy8Qfs0fGrwz488L3H2fXPC1/HfW25nWOfacPDLs&#10;ZWaKVC0bqGG5HZc81/Uh8AfjhoP7SnwW8M+PPC9x9o0PxVp8V/bbnjaSDcPnhl8tnRZonDRyIGOy&#10;SN1zkGv5P+hr9dv+DaH9t3a3iD4D+INQ+95mv+E/tE/0+22Ue+X/AHblIoY/+f2RjXzXiHkv1jBr&#10;G0171Pfzi9/uevpc68rxHJP2b2f5n69UUUV+Hn0ZwP7TfwesPjt8EfEvhfUmuI7HXNMudNupLcqs&#10;8cE8TRSNGzBlV1VtwJVgCo4PSvwa+OH/AAUI+Mv7Pn7Wui/8JCJLrx38I/EE11c6hrN7d6lLqs8s&#10;bJdiFZ9kFpp11HLJ5UVlbWw+zvbbjK8Mcw/ojPNfnL/wWS/4JA2/7U+ly+OvAtvDZ/EXTrcIsbOI&#10;4PEEKdLaVmIVJ1HEUzEAjEch27JIftODc0wlCu8Pj0nCV0m9k3o7+TWj+T6HDjqM5w5qW6O0+LHh&#10;zwT/AMFR/wBlPTfiH8MdSX7ZDMt/ol9s8nUvCmrQkOsciK48q4hlKuuG2txtcxSh390/YN/a6/4a&#10;r+FtwuuLomm/EbwnMun+K9H066M0VpMwLw3EYb5xb3MWJY92SuXjLM8Mhr+ff9jj9t74mf8ABNv4&#10;z6leeH1a3kYyab4h8Ma1DKLO+KFkMdxBlWSaJ87XG10O5TlHkR/uDR/+CongX4o/tFeGfip8JfD8&#10;3hj4tWduLTVfCWsKY7XxZayxyS3llDfwkrtBiSRJLmOLbcLCwjdZJlX3s24QxFODw8Pfpq8qcusf&#10;7svJ/wA2ysm7ao56GPhJ8z0ls139P8vkfr58VPiRpvwc+GHiTxdrTTLo/hXS7nV75oY/MkEFvE0s&#10;m1f4m2ocDueK+Lf+Cbfw/wBUs/htrHjnxLY2Fn4q+Imq3Wv6mlvZeQsNzdzvczopLu5VHkEA3MTi&#10;0TJPAGb/AMFNf2w/Dvxx/ZE+GtnpcZbwr8UGPinXXvrOO6Gl6TozwXd3bTxpKdtyt79ktpI1WXbi&#10;5UjKiud+I3/BVbwz8KvA8Phn4GeA/FHxc8S6bpVqzahf6NcaHoVhJd2s8tm0q3CJNNcXOyKSG2VV&#10;N556rBM0rKh+dwOVYpYNwpwfNUlr0SUHbWT0XvNppvojrlWgp80ntt53/wCAe+ftg/tb6L+w/wDB&#10;tvEWoX2jx+MvEayab4J0nUJo4l1PUXAWOWYvLEkVnEzo080kkaJGfvhmjD/nr4b+F3ib4r+Ofhh8&#10;KV8bXnxI8L+NPCsDa7daT47t9W0vSbv7ZJqfiT+14IVuoru+M1+UtLpjCsTz2TB5pofOHOfHXQPi&#10;Z8T/ANpm58bavfeLNb+JuvanFpfgfU7DTxBYarH9juJ0GiRSzPa33hySMzwXTy/6uO4sruV5BdXd&#10;m36T/sYfsg+G/wBi3wn44+JXiSPwz4d1LxFnXvER0i0Sw0PR7a2jkaK3tYI0RVtrWIv+9ZBNOxeW&#10;TBYIvrtUcpwqaanUnqrdZbK3VKN3rvKV4uKT05ryr1LvSK/L/g/gjyv/AIL4/tFL+zh/wTxbwbaX&#10;L23iP4oXiaSot742txFZoVnvJMKCZYyix2siblBW85JGUb8Ea+iP+CnX7emof8FBv2oNS8XKupWH&#10;hOwRdP8ADWk3jxl9PtFAyzCMBfNmk3Svy5XeI/MdYkNfO9fo/CeTyy7L406vxyfNL1fT5Ky7XvY8&#10;fHYhVqrktloj7G/Z1/b3+GfiL9h9P2e/j74d8dar4P0LWH17wzrfhC5tI9S0aZmLeQIZgkciMZ74&#10;mSV5Di52hBtjeP2b4s+PfAfwJ/4IPavovgnS9etND+OfxAlbw/D4j8QWl1rE1nZTW/m37wwW8Soo&#10;k0xIWhXzBG1wjGdt6pXxD8Avh78M9ct5tb+JXxAudB0nTblFk8P6HpE994i1iPfDu+ztIiWMKlHl&#10;/eTXG5DET5MmVDaX7ZX7ZniD9sPxtpc15bx+H/B/hKxTR/CPha0naSx8NafGqpHCjNgySlY4/MmY&#10;bpCi8KiRxpFbJ4VMZFUVJRU/aSu2o8y1XKurcrNte6rPqxxxDVN81r2su9vP5H1Z/wAFhPE2n+K/&#10;+CfX7Ddzpt7bahbx+CbqzeW3kEiLPBaaPBNGSP445Y5EYdVZGB5Bp/7PWs2elf8ABt38dobq7tra&#10;bUviLa21pHLKqNdSh9DlKRgnLMI45HwMnbG56KSPEvAf7QHhX49fsB2vwP8AHXiLR/BeufD3xA/i&#10;DwV4k1TSZru0Nnc7he6Q72VvLdQbppTdiTy5llaMRv5YjiNZf7Tnx98K6B+yt4C+A/w71OPxBofh&#10;+/l8WeK/EUNpNa2viTXbiIRobeK5QXCQ2lsfswdhF55DOYU2qzctHL6ipU8Byu8KzneztyqbqJ3t&#10;bW6jZXd76WTauVVczq942+drf8E9u/4OIfiNpvxh/am+Fvi7RWmfR/FPws0nV7FpY/LkaC4u9Qlj&#10;LL/C21xkdjV/4/aQNM/4Nv8A4HzCTf8A2h8R7m4IxjYQdbjx7/6vP415F4t/aC8Mftl/sZ/C/wAB&#10;+MvG1j4J8dfBua707TtT1yzvbjTNY0WdYzHGXsre4nW4t2hjiRGiWPyhnzC/y1zP7c37TPhf4jeE&#10;Pht8KPh7C9x8O/grZXdhput3MMkF34nvLuRJb7UGhd2NvDLNHvigJLorHcQWEcTwuAqqlhcFytex&#10;m23Z25YqSVnonzXjotVrfZhOpG86l/iX4u1/u1PpD9mz/lWw/aC/7H60/wDR+gV+c9foV8Hfi78H&#10;/A//AASD+JnwHvfjb4J/4TTx14kg1y0uE0bxCdOtYkk0xzHLJ/Zvmb8WUv3I2XLLzjJH57SL5bso&#10;ZWwcBhnDe4zz+dehkMZKeKcotc1VtXTV04xV1dK+qZjirWhZ9O/mxK6j4JfGTxB+z18W/D3jbwtf&#10;Safr/hm9jvrOVWYKzKeY3CkFo3UsjpnDo7KeCa5eivoKlOM4uE1dPRryOZSad0f1Xfso/tH6L+1z&#10;+zr4T+I3h8SR6b4oshceS4bdaTqzRTwEsq7jFMkkZYDa2zcuVIJ9Cr8V/wDg2i/bO/4Qj4s+IPgh&#10;q82NN8aeZrmgfL/q9RghH2mL5YyT51rEH3SSKifYdqgtNz+1FfzVxJk7yzHzw32d4+cXt92z80z6&#10;7CYj21JT69fUKbLEs8bI6q6MMFWGQRTqK8I6T5U/bT/4JE/Cf9s0SX2taK1j4iIAXWtLdbTUsAx8&#10;NJtZJ/kiSNRcJJsUtsKE5r82Pin/AMG5Xxc+GWuLfeCvGvh7WI9NiW6iuLtLjR74XSFmCQ7BNHn5&#10;UKyGZPmJztC7j+6VFfTZXxdmWBh7KlO8e0tV8r7eiOWtgqNV80lr3R+Idt/wT2+PVj8OZde8P+A4&#10;/DPxc8SXtjZ63qS6xp0SRJBI0z6hEYpWC+eywieNQN5DHyj95vqjwX/wTv8AjB4h+K+m+IIfE+m/&#10;Dez0nTtOtYBoYh1K6upYNWvNQkvInjsdMsbWdo725teLOeOSG9vPNjkMzl/0U2+1FaYri7FVl8EU&#10;9dbX0dtPebVklZJ7Cjg4J9f69DwT9jb/AIJ1/Dn9ifwlNp3hPRo4Zr7ypNRvJHM11qcsa7RJNIcc&#10;dWESKkKNJJsjUMRXz5/wUy/ZS/aG/wCCgWmf8Inp90PBPw4iuBO2lQJazXWrsm0xteS/bVDKjLvW&#10;JVCKxBYyNHG6/f1FeXh86xNLFfXW1Kp3kuaz769ez6dDWVGEoez6eWh+GP8AxDYfE7/oNf8Aknaf&#10;/JtH/ENh8Tv+g1/5J2n/AMm1+51FfQ/8RCzj+aP/AICjm/szD9vxZ+GP/ENh8T/+g3/5J2n/AMm0&#10;f8Q2HxO/6DX/AJJ2n/ybX7nUUf8AEQs4/mj/AOAoP7Mw/b8Wfhj/AMQ2HxP/AOg3/wCSdp/8m0f8&#10;Q2HxO/6DX/knaf8AybX7nUUf8RCzj+aP/gKD+zMP2/Fn4Y/8Q2HxP/6DX/knaf8AybR/xDYfE/8A&#10;6DX/AJJ2n/ybX7nUUf8AEQs4/mj/AOAoX9mYft+LPwx/4hsPif8A9Br/AMk7T/5No/4hsPif/wBB&#10;v/yTtP8A5Nr9zqKP+IhZx/NH/wABQ/7Mw/8AL+LPwx/4hsPicP8AmNf+Sdp/8m0f8Q2PxP8A+g1/&#10;5J2n/wAm1+51FH/EQs4/mj/4Cg/szD9vxZ+JHgD/AIN6/jJ8LvHei+JtB8TNYa54dv4NT065Gn2M&#10;n2a5gkWWJ9r3hVtrqpwwIOMEEcV+yOj+Mtan0i1e+8I6xb3rwo1xFFc2bxxyEDcqt54yAcgHAyK6&#10;aivEzfiDFZm4vF2bjezStv6G9HDU6N/Z9T//2VBLAwQKAAAAAAAAACEAyCJbhOgXAADoFwAAFQAA&#10;AGRycy9tZWRpYS9pbWFnZTcuanBlZ//Y/+AAEEpGSUYAAQEBANwA3AAA/9sAQwACAQECAQECAgIC&#10;AgICAgMFAwMDAwMGBAQDBQcGBwcHBgcHCAkLCQgICggHBwoNCgoLDAwMDAcJDg8NDA4LDAwM/9sA&#10;QwECAgIDAwMGAwMGDAgHCAwMDAwMDAwMDAwMDAwMDAwMDAwMDAwMDAwMDAwMDAwMDAwMDAwMDAwM&#10;DAwMDAwMDAwM/8AAEQgAUQC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uF+Lfwv1rxZe2eseGfFWpeHde0tCIIXdp9KvhkHZc22QGBG9Q6FXXfnLFEA4&#10;v4e/ta6pq+rax4X8ReCNV0fxxoNyli8CTRPpesSOjSJLZ3DMGaEx+UxMkaMhmCYZo5Ntct9ieaz1&#10;Pbq8p+LXxZ1Lwd+098JPC9vcNHpvjL+2FvI/KVhM1tapLGNxBK4JY4UjODnIFbX/AAi/jzxNfxTX&#10;3iex8N2kcshNno9ilxLLGQNm+e4DKGU8HbEAefUbfC/jr+y7p+o/tL/DFb/x18RJ9W1efVPsd6dT&#10;jW50vba75PsjLCBBvACuFADKAMcVUYq+opSdtD6worx6/wDgJ8RPDzaT/wAIr8ZNcW304nzrTxNo&#10;tnrEd8P4VaWNbecd8t5hY8cjHPl3xL/4KO69+x2htfjn4AubfckYs9d8G3KajpmqMdvmZjmaKa02&#10;l1VRNkSFJdrEINyVNv4dR89tz6yoryb4f+HvFnxe8TaX4217V7rQNB8mO60fw1pl243RyJG4kv5R&#10;tEkpJIMKho02qA75cv1Nv8bdDvvja3gO1uPtGt2+mTandKisUtVR7dRGz42eYRcxuU3b1V42K7ZE&#10;JunQnO6pq9k27dEt2/IyrYmlSSdWSjzNJX6t7Jeb7HYUUUVibhRRRQAUUUUAFFFFABRRRQAUUUUA&#10;FFFcbq/ww1jUb+6mt/iF4w02O4laRYbeDTHSAHoiebZu20DAGSTxkkkkkAy/2mfive/C/wAEWMOj&#10;+X/wkXifU7fQ9JMgVo455iRvYE9FUNg4YBimQRmrmg/s9+HrPwENF1W1j1yScma9vbpf9IurhlZX&#10;m35Lo53uAQ25Q5Abkk/PP7XngXVfhN8Zfgz4o1jx34l8QaTN4pj0R21RdNj/ALMmuRmKaJYbWJOP&#10;LdmaQPjy0xt5z9GX/wALdcvLtpI/iR40tUbGIorbSSi8dt1kzc9eSev4Vo1aKM1q3cwRq/ib9n2F&#10;/wC2JdQ8ZeCraOCOLUVjM+t6bzsdrpEUC4hUbWM0Y81QTvSTDS15d+0J+0l4M0b9pf4W69cax/xJ&#10;fCv9sjU7qO1mkS3M1skURXahMgZgwBjDDHOcHJ6v9pfwRqui/B7WrV/il4vm1PVLSSDTNPlt9P3a&#10;pcY+SAJbWSzurNgMIzkKWJyuRX5s/Hjwr8dNM8b6Z4J1L4b+LJNe1rEdhHbW32u3uTxuK3ERaDCB&#10;gXJcCMHLlRzWlKmpatkVJtbH6e/8L31b4/6ctv8ACdYW029tiz+MtQt3Gn2LF9hW3gYK95OuHyMr&#10;EjLh3LAxHrfDPwD8PaJomqWmoQN4on15JotWvdcWO8n1OOYBZIpMqE8kqqr5KKsQVQAgAxXyb/wS&#10;t/Z08XfBTwB4k8I+LvGmteC/HF5qZ12fw5YfYpxb2jxRRJNvntpUkYtEys9vI8YxGpIcMK8c/b1/&#10;4La2vwPkvPBvwd8cT/EbXLpNt54mvYbKXT9FPzAJZ/Z4IkuZWyGMjeZCoVAPMLOE9LK8lxWY4j6t&#10;g437vol3b6L8+l2eTnOf4PKsL9ax0rLot232iur/AC6tI6rx78bNZ/4Jza14i+AXwl1qHxh4g8X6&#10;5CPAuhyu13N4AtbqGMvHPPK3lsTOztb27jEUeJp5ZBIEbf8A+CSdnY+KP2jviPeWGtS65b+AdMh0&#10;B9VMgm/4SS+vLqS5v9SeZWYTGS4ttsUp+drZbYPllJPxtqw1T/gnZ8BbjxV4yW6b9oz4zQTy6Y95&#10;eFtW8GaXKSLi/myTLHfXe+RFY4kQeZ+8V0miP6K/8EVfgNd/BT9hfQ77UVaPUPHk7eJnjYo3lQTI&#10;iWwDITlWt44pcE5UzMpAIIr9AzXDYXK8iqQw7v7RqCn1qSveclv7kUnCPm5PW6b/ACjJ8Rjc64no&#10;1cYnH2SlU9n0pRatCL2/eSk1Oe+kYJWtKK+kPix8YPDPwM8F3HiHxbrFpoej27BGuJyTuY5wiqoL&#10;OxwcKoJODxXi/wDw9n/Z9/6KAv8A4JdR/wDkevGf+Dh3X/8AhHP2LPDE+7bu8bWqZz/04X5/pXzt&#10;/wAEl9I/Zo+JH7OetX3xl1f4e2fieHxJPBapr3iZNNuTZi1tWQrG08ZKeY02GwckMM8YHl5Lw3lV&#10;TJf7Ux3tZPmceWny3t6ST/NHtcRcWZ/T4h/sbKlQjDkUuatz2vu1eMlbyVn6n6B+Dv8Agpv8CPHW&#10;uJp9j8RtJhuJFZg2oW9xp0OBycy3EaRg+gLZPbNdR8eP2zPhv+zLq9hY+OPEE2hzapC09ozaVeXE&#10;NwqttbbJFE6FlONy7tyhlJADKT+Wv/BXDRP2Y/hh8OPDV98GfEXhm88WX2qmK7s/D/iA6tbvZCFi&#10;8kuJJVhZZBAEAZC4kkO19pKe+/8ABPz9nm6/4KHf8EoLPQPH011ZrY6zdr4L1tMS3FnbxBUR8bv3&#10;kazm6hMTFcxxhV2FY5F3xXDOR0sNRzRyqxoSlyyjPlVRb+8rRaaTV2rNtXs7qxyYPi7iiri8Rk/J&#10;QniYw54Thzuk7WvGSck02nZS5klK1007n3j8GPjl4T/aG8ER+I/ButW+uaPJM9v50SPG0ciHDI8b&#10;hXRhkHDKCVZWGQwJzfj1+1D4B/Zi0mxvPHXiS00GHU5WhtEeOSea4KjLFYolZyq5G5tu1SygkFlB&#10;/In9jn9sPxJ/wSW/bU1r4b/FOea18Jz3QtNdit1N1BbMyg2+pwDAcoVZC20Bmic5jaSNEXN1r4ne&#10;MP8Agt1/wUD/ALH8O3U+jeGbaKR7Jb7ay+H9IiZBJcNHHw80jspKhjmSWOMyCNA61HgKhHMJTq1X&#10;9SUef2iau4vZXs1zd9LW1tdpDl4lY2eUQjQoL+0ZS9m6TT5VJPWVuZPl7Xkmno20mz9hfgz+1P4C&#10;/aA8Gap4i8J6+uoaDosjRX1/PaT2VvbsqCR8vOiD5UIZiMhQQTjIrgNK/wCCpfwE1rxNb6Rb/EKz&#10;a8urpbOMvp15HCZGYIMzNCI1XJ++WCgck45r5l/4LIftIeH/ANg79jjwz8D/AAO8Om3/AImtPsbQ&#10;27qs1rpUZ/fyybGVvMuZcoWZCswN2SdwNfHvxV/YU1z4e/8ABL7wf8cpBKuoX+oNe6rbsNpg0m78&#10;qKwlJMuCPMVXGxN7DUV3YEOaWS8J5PiqX1nF1J04VZ8lFXjd6PWXu21atolZ6X1TJ4i404jwdVYP&#10;AUqVWpRp89d8s1Faq8YLnurJ3bbd1rZWaP3cBzRXyn/wR8/bdi/bR/ZNsZNQvlufGXgtl0XXVeUN&#10;NPtX/R7tgZHkImiHzSPt3zRXG0YWvqyvz3MMDUweJnha3xQbT/z9HuvI/WMrzCljsJTxlH4ZpNeV&#10;+j809H5hRRRXGdwUUUUAcj8efglof7Rvwj1vwX4kS6bR9chEUrW03lTQsrrJHIjcgMkiI43AqSoD&#10;Kykqfjr4W/8ABSu8+DviLWfg/wCNte8O3Gt+B9Wh8NxfEPVpbiPQ78GGd0+2SFf3V6Ft2Ro5JQJJ&#10;EmIkPlkv9a/Gb4L3XxpmstPvPEd/p/hPDDVNKslMMmsKQQYpLhWDLEwO1kUfMpYZyVKxfGPUfhb8&#10;DfgFqS+PG8FeGvhpY2wtryHWEt4NJWJjtELRyDyzvYhQmCWZgACTitqevu2vfoZzv8Wxb+FHwZt/&#10;BFwNc1PUrjxV4yvrKO0vteu1CvOgJcxwxL+7toSxyI4wAcKXMjjefF/+CgX7Rng39kr4kfDb4i+O&#10;PEuj6Hofhe11u4eykuVOqay8kNvBHBY2o/eXEnmSoWIAjjUlpHQYJ/Jb9qT/AILr/C/9nLxhqmm/&#10;sdeGdd0eG4muZ31zUda1OHQI7i4jnSSex0Fphblx5kLxvdReWhhC/ZcBWr4k0Kf42f8ABTv9pG4a&#10;3h8WfFb4ieIJPOnZEMzW8bSqm5jxDaWiPKq5PlwQhlHyLivtMp4NqVf3+Pl7Omt09JW/KPz18j5X&#10;NuJVSj7LBx559O1/zfy+8+z/APgot/wXd8fftr3l94Z8IG88A/DZpZ4Fs7W4ZNS163dTFi+kRsbG&#10;Qtm3j/d/vWV2m2ow9b/Zf/Zn8J/8EoPgbp37Qn7Qlgt18SNUDP8ADv4fTYF1HcgBkurlCPklTcjn&#10;cCLRWUsGuniii1fA3wf+CP8Awbr+GrXxV8WLzT/i9+0V4gtjcaBoWmIBb6DCAR5sbSjMSPMjIb2S&#10;MSMFKQwgJcb/AIi8ZxftJf8ABWn41XHxCXwT418dXWvX6aRbXWl6PcHQ9GG4eXZRzEGC1gi80EmS&#10;QY3tJK5Z3kb7XByw9Wj9VwdqOEXxT2dTuk3rZ/ak9WtFofn2OwuIpV/reMvWxb+GNrqn2bS0ut4x&#10;Wier1sezfsNfBnxh/wAFcf2+ZNR8WTahqem3V7/bnjLVFB8u1tVzstlJdSgk2JbRKhLRp8yqUhbH&#10;9DFpaR2FrHBDHHDDCgSNEUKqKBgAAcAAdhXzn/wS9/4J86P/AME8/wBmuw8OLHpl5401ZUvPFWs2&#10;qMf7Ru+cRo7gOYIQxjjBCA/PJsR5Xz9IV+ecXZ+syxShQ0o01ywXS3V/Oyt5JaXuff8ABvDf9lYW&#10;VStrWqvmm93for9bXbfm30sfmv8A8HSuv/8ACOf8E/fB827bv+IVlHnOP+YbqZ/pXyt/wRK/4JSf&#10;DH/gpB+yr4g8ceNNY8bWWqaV4ruNDiTR7+3ggMMdnZzglZIJDv3XD5OQMBeOpP7BftZ/s/fC39oz&#10;4Z2uj/F7QtF8QeGbPVLe6trfU3ZYhfPutoNm1lLSubgxIgyWaUKASQKyv2cPhn8F/wBjvwhovhLw&#10;Dp+g/Dux8f38uoaXoc7Pp93rF59lR5fLtrkidpltoFZ4wu5FiJZRtNVg+KKmEyr6lhnKM+a/MrWt&#10;2NMbwrhsXmf17ExUo8trP8z5++G//BvB+zb4GluG1TS/F3jITABF1jXpYhBz1X7GLcnP+1uFfbPh&#10;7w9p/hHQLHStJsbTTdL02BLWzs7WFYYLWFFCpHGigKqKoACgAAAAVxvwp/ar+F/x4uLeHwP8SPAP&#10;jKW6juJYE0LxBaai0yW7QrcMohkbcImuLcORwhniBxvXMll+1H8M9S+Gtn40t/iL4FuPB+opdyWm&#10;ux6/aNpt0tok8l00dwJPLYQJbXLSEMfLW3lLYCNj5/G5pi8Y08VUlO2122l6LZHuYHKsHgk1hKUY&#10;X3skm/V7v5n51/8AB1F4B8N6J+yr4G+ITaTZp4wt/Fdv4dTVVBSdrGWzvrhrdyDh0EsKOu4EoS+3&#10;b5km7Y/4NntY8M+Ff+CcfjTx1qTaPooTxPetrWt3RjgCWdpaW8imedsbYYVkmf5iFTfI3G5ifpf9&#10;of4rfsl/tl/DW50n4jeNPhP4w8F+GILTxfLc33iGBdItIpbm80uC8+1rKsJH2mK7tuJDtk+RgGZA&#10;ex8I/si/A74SfC+8+BeieHtD8P8Ahzxxa32qXHha1vpbd9XtkNrDey4EglaEedaRS4OwidEbIkwf&#10;Z/t5SyeOVz5tJXv0te9lr87bXPL/ANX4RzZ5pFK7jbbW9rX/AE72PwF+JvxN+JP/AAXH/wCCkXiJ&#10;vAOm32oXGsee2iWl27xW+haLaKRD553ypbbhtL4by2urpguDKoP3R40/Zn/4KbfED4W6n4J1TxN4&#10;Fm8K6xpkmjXOnRQ6JbxG0eMxNEhjtFaMbDgFCpXjaQQDX3F+zJ8Cv2Sv2R/E02vfC+3+EvhPWNe8&#10;JHxG19ZavbtcXPhwNG7X6O8rN/Z5bymaZSISRGSxwuPZdC/af+Gvijwdf+ItL+IXgfUvD+l6OviG&#10;91O0121ms7PTGa4Vb6SZXKJbFrS7AmYhCbWcbv3b49DHcY8zp08NRh7OmkoqcVJq3Va6bL7jgwvB&#10;9OLqVa1WfPUbcnGTin6993v3P5/v+Ccn7WXiX/gj7/wVBuPA/wAU/M8P6TeXK+GfGFvJOWt7ZJdr&#10;2uoD51jKRs8colYMRbzT7Vy9f0dA5FfK/wC0J+yX+yH+1L8QYfF/xC0b4T+JPEWpeGf+EgTUrnVY&#10;o5r3RIAudRykq+ZaxrLGDcnKKrxgvjaK+hvhFH4Zh+FHhhfBdzp954PXSbUaFcWF2Lu0nsPJT7O8&#10;MwZhLGYthVwzBlIOTnNeTxBnFLMpwxHK41LWl2bXVa3+/pbsetkOTyy2lLDxlene8e6v0/rrfudF&#10;RRRXzx7oUUUUAU/EOmz6zoV5Z22oXek3F1BJDHe2qxNPZsykCWMSo8ZdSdwDo65A3KwyD8CftF/8&#10;G6Hw5/a++Icfib4pfGj9orx5qUMrSRR6n4g037LbKxBeOCCPT0jt422jKQLGOOMHmv0HorqwuNr4&#10;Z81CXK+63+8xrYenVVqiuj4dg/4Nv/2MYEUf8KdZiByT4t1zJ/8AJyvoz9k/9h34T/sN+ELrQ/hT&#10;4I0nwfZag6veyQGSe8vypdk8+5mZ55ghkk2CR2CB2C4BIr1aiqrZji60eSrVlJdnJtfc2TTwtCEu&#10;eEEn3SSZk6N4D0Pw74k1jWdP0XSbHWPELxSarfW9pHFc6m0UYiiaeRQGlKRgIpcnaoAGAMVrUUVy&#10;OTe50JJbBRRRSAz/ABL4atvFenx211JfRxw3VveK1pezWcm+CZJkBeFlYoWQB4ydkqF43V43dGzZ&#10;fhTokutahqXk3iahqsls93cx39wk0y28gkhhLK4IgVt58kYiPnTgqRNKH6KigDxPwJ/wT5+GPw8+&#10;EmvfD+x0zVW8DeIIYbObQ5NXufssdnFoNtoCWmVdZJYfsNrH/r3kfzT5m7ekZj767+Bvh29l1yRo&#10;dUSTxFrtl4kv2i1e8iaS9sxZLAylZR5cW3T7UPBHthlCyCRH86Xf11FAHiH/AA7d+B8/iW41a8+H&#10;ei6td3Wovq0q6o82oW73TXet3hl8md3i3faPEWsuMLgfbNoAWKFY9zW/2J/hb4m+GnhfwjqXg7T9&#10;S0PwZoyeHdIS7llnuLbTB9mEli1w7maW2nS0t47iKR2S6iQxziWN3VvU6KAPHfiL/wAE/vg38WdR&#10;1q+8QeAtH1DVPEgvU1XUi0sWoajHd6fNps8U1yjrM8Rs53hWJnKRqsWxVMURTs/GnwK8M+P/AB/o&#10;firUrW+/4SDw3azWOn3tpqd1ZSQW815p97NCfJkQPHJNpdkXVwwdImjYGOWVH6+igDxfxV/wTs+B&#10;/jOLWhffDPwr53iJtTbVLm2tfst1fnUo7qO+Ms8RWRvPW9ud2W5aQNwyIV9oHFFFABRRRQAUUUUA&#10;FFFFABRRRQAUUUUAFFFFABRRRQAUUUUAFFFFABRRRQAUUUUAFFFFAH//2VBLAQItABQABgAIAAAA&#10;IQA4qFahIQEAAKwCAAATAAAAAAAAAAAAAAAAAAAAAABbQ29udGVudF9UeXBlc10ueG1sUEsBAi0A&#10;FAAGAAgAAAAhADj9If/WAAAAlAEAAAsAAAAAAAAAAAAAAAAAUgEAAF9yZWxzLy5yZWxzUEsBAi0A&#10;FAAGAAgAAAAhAG/CTpdjBQAAMyMAAA4AAAAAAAAAAAAAAAAAUQIAAGRycy9lMm9Eb2MueG1sUEsB&#10;Ai0ACgAAAAAAAAAhADEMqBloEQAAaBEAABQAAAAAAAAAAAAAAAAA4AcAAGRycy9tZWRpYS9pbWFn&#10;ZTguanBnUEsBAi0AFAAGAAgAAAAhABJd7FfhAAAACgEAAA8AAAAAAAAAAAAAAAAAehkAAGRycy9k&#10;b3ducmV2LnhtbFBLAQItABQABgAIAAAAIQCSFHEw/QAAAEQFAAAZAAAAAAAAAAAAAAAAAIgaAABk&#10;cnMvX3JlbHMvZTJvRG9jLnhtbC5yZWxzUEsBAi0ACgAAAAAAAAAhAJMWV7FkDAAAZAwAABQAAAAA&#10;AAAAAAAAAAAAvBsAAGRycy9tZWRpYS9pbWFnZTkuanBnUEsBAi0ACgAAAAAAAAAhANwk42kFGQAA&#10;BRkAABQAAAAAAAAAAAAAAAAAUigAAGRycy9tZWRpYS9pbWFnZTYuanBnUEsBAi0ACgAAAAAAAAAh&#10;AHtuILJdcAAAXXAAABQAAAAAAAAAAAAAAAAAiUEAAGRycy9tZWRpYS9pbWFnZTUucG5nUEsBAi0A&#10;CgAAAAAAAAAhAOliaS23GwAAtxsAABQAAAAAAAAAAAAAAAAAGLIAAGRycy9tZWRpYS9pbWFnZTEu&#10;Z2lmUEsBAi0ACgAAAAAAAAAhAErmde67EQAAuxEAABQAAAAAAAAAAAAAAAAAAc4AAGRycy9tZWRp&#10;YS9pbWFnZTIucG5nUEsBAi0ACgAAAAAAAAAhAByo2Vw+HgAAPh4AABUAAAAAAAAAAAAAAAAA7t8A&#10;AGRycy9tZWRpYS9pbWFnZTMuanBlZ1BLAQItAAoAAAAAAAAAIQC//ydVNyMAADcjAAAVAAAAAAAA&#10;AAAAAAAAAF/+AABkcnMvbWVkaWEvaW1hZ2U0LmpwZWdQSwECLQAKAAAAAAAAACEAyCJbhOgXAADo&#10;FwAAFQAAAAAAAAAAAAAAAADJIQEAZHJzL21lZGlhL2ltYWdlNy5qcGVnUEsFBgAAAAAOAA4AjwMA&#10;AOQ5AQAAAA==&#10;">
            <v:group id="Group 105" o:spid="_x0000_s1027" style="position:absolute;width:64865;height:5137" coordsize="63301,4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Picture 106" o:spid="_x0000_s1028" type="#_x0000_t75" style="position:absolute;width:6305;height:4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wqp/BAAAA3AAAAA8AAABkcnMvZG93bnJldi54bWxET0uLwjAQvi/4H8II3tZUEZVqFFHEvezB&#10;F3ocm7GpNpPSZLX++42wsLf5+J4znTe2FA+qfeFYQa+bgCDOnC44V3DYrz/HIHxA1lg6JgUv8jCf&#10;tT6mmGr35C09diEXMYR9igpMCFUqpc8MWfRdVxFH7upqiyHCOpe6xmcMt6XsJ8lQWiw4NhisaGko&#10;u+9+rILB7VRqPNrV8r49jxbfF7Nxr0apTrtZTEAEasK/+M/9peP8ZAjvZ+IFcvY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wqp/BAAAA3AAAAA8AAAAAAAAAAAAAAAAAnwIA&#10;AGRycy9kb3ducmV2LnhtbFBLBQYAAAAABAAEAPcAAACNAwAAAAA=&#10;">
                <v:imagedata r:id="rId10" o:title=""/>
                <v:path arrowok="t"/>
              </v:shape>
              <v:shape id="Picture 107" o:spid="_x0000_s1029" type="#_x0000_t75" style="position:absolute;left:6924;top:845;width:5727;height:2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fKRnFAAAA3AAAAA8AAABkcnMvZG93bnJldi54bWxET0trwkAQvgv9D8sIXkQ3WrVtzCoiBHLo&#10;RduCvU2zkwfNzsbsqum/7xYK3ubje06y7U0jrtS52rKC2TQCQZxbXXOp4P0tnTyDcB5ZY2OZFPyQ&#10;g+3mYZBgrO2ND3Q9+lKEEHYxKqi8b2MpXV6RQTe1LXHgCtsZ9AF2pdQd3kK4aeQ8ilbSYM2hocKW&#10;9hXl38eLUfDxUixS6dPT5fPcPp7Gr1m2/FooNRr2uzUIT72/i//dmQ7zoyf4eyZc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HykZxQAAANwAAAAPAAAAAAAAAAAAAAAA&#10;AJ8CAABkcnMvZG93bnJldi54bWxQSwUGAAAAAAQABAD3AAAAkQMAAAAA&#10;">
                <v:imagedata r:id="rId11" o:title=""/>
                <v:path arrowok="t"/>
              </v:shape>
              <v:shape id="Picture 108" o:spid="_x0000_s1030" type="#_x0000_t75" style="position:absolute;left:13372;top:951;width:8884;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6OGTGAAAA3AAAAA8AAABkcnMvZG93bnJldi54bWxEj0FLw0AQhe+C/2GZgje7WylFYrelFFuK&#10;gmDqQW9DdpoNzc6G7JrEf+8cBG8zvDfvfbPeTqFVA/WpiWxhMTegiKvoGq4tfJwP94+gUkZ22EYm&#10;Cz+UYLu5vVlj4eLI7zSUuVYSwqlACz7nrtA6VZ4CpnnsiEW7xD5glrWvtetxlPDQ6gdjVjpgw9Lg&#10;saO9p+pafgcLr/S5891LvTp/PZu3wzgcl5fyaO3dbNo9gco05X/z3/XJCb4RWnlGJt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o4ZMYAAADcAAAADwAAAAAAAAAAAAAA&#10;AACfAgAAZHJzL2Rvd25yZXYueG1sUEsFBgAAAAAEAAQA9wAAAJIDAAAAAA==&#10;">
                <v:imagedata r:id="rId12" o:title=""/>
                <v:path arrowok="t"/>
              </v:shape>
              <v:shape id="Picture 109" o:spid="_x0000_s1031" type="#_x0000_t75" style="position:absolute;left:23097;top:792;width:7062;height:3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k2oPCAAAA3AAAAA8AAABkcnMvZG93bnJldi54bWxET0uLwjAQvgv+hzAL3mxaD7KtRvGBUNiT&#10;j4PHsZltu9tMShO16683C4K3+fieM1/2phE36lxtWUESxSCIC6trLhWcjrvxJwjnkTU2lknBHzlY&#10;LoaDOWba3nlPt4MvRQhhl6GCyvs2k9IVFRl0kW2JA/dtO4M+wK6UusN7CDeNnMTxVBqsOTRU2NKm&#10;ouL3cDUK8suXOyY/6XbNySpvynT90Oe9UqOPfjUD4an3b/HLneswP07h/5lwgV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JNqDwgAAANwAAAAPAAAAAAAAAAAAAAAAAJ8C&#10;AABkcnMvZG93bnJldi54bWxQSwUGAAAAAAQABAD3AAAAjgMAAAAA&#10;">
                <v:imagedata r:id="rId13" o:title=""/>
                <v:path arrowok="t"/>
              </v:shape>
              <v:shape id="Picture 110" o:spid="_x0000_s1032" type="#_x0000_t75" style="position:absolute;left:45085;top:475;width:9938;height:3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3g+DEAAAA3AAAAA8AAABkcnMvZG93bnJldi54bWxEj0FrwzAMhe+D/QejQm+r3R3KyOqWUjoY&#10;ZWNrux8gbCUOjeUQe03276fDYDeJ9/Tep/V2ip260ZDbxBaWCwOK2CXfcmPh6/Ly8AQqF2SPXWKy&#10;8EMZtpv7uzVWPo18otu5NEpCOFdoIZTSV1pnFyhiXqSeWLQ6DRGLrEOj/YCjhMdOPxqz0hFbloaA&#10;Pe0Duev5O1qotft8P76ZsYung9uZJnwc62DtfDbtnkEVmsq/+e/61Qv+UvDlGZl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3g+DEAAAA3AAAAA8AAAAAAAAAAAAAAAAA&#10;nwIAAGRycy9kb3ducmV2LnhtbFBLBQYAAAAABAAEAPcAAACQAwAAAAA=&#10;">
                <v:imagedata r:id="rId14" o:title=""/>
                <v:path arrowok="t"/>
              </v:shape>
              <v:shape id="Picture 111" o:spid="_x0000_s1033" type="#_x0000_t75" style="position:absolute;left:54176;top:369;width:9125;height:3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i9zvDAAAA3AAAAA8AAABkcnMvZG93bnJldi54bWxETz1vwjAQ3ZH6H6yrxAZOOiBIcSJUtVVR&#10;lxJYuh3xkYTG58h2IfTX10hIbPf0Pm9ZDKYTJ3K+tawgnSYgiCurW64V7LZvkzkIH5A1dpZJwYU8&#10;FPnDaImZtmfe0KkMtYgh7DNU0ITQZ1L6qiGDfmp74sgdrDMYInS11A7PMdx08ilJZtJgy7GhwZ5e&#10;Gqp+yl+j4LXfH23n3r/JkP+bf1Wf60XplBo/DqtnEIGGcBff3B86zk9TuD4TL5D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L3O8MAAADcAAAADwAAAAAAAAAAAAAAAACf&#10;AgAAZHJzL2Rvd25yZXYueG1sUEsFBgAAAAAEAAQA9wAAAI8DAAAAAA==&#10;">
                <v:imagedata r:id="rId15" o:title="" cropbottom="7611f" chromakey="white"/>
                <v:path arrowok="t"/>
              </v:shape>
              <v:shape id="Picture 112" o:spid="_x0000_s1034" type="#_x0000_t75" style="position:absolute;left:30180;top:792;width:6814;height:3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M+hbDAAAA3AAAAA8AAABkcnMvZG93bnJldi54bWxET01rwkAQvRf8D8sIXkrdRIpIdA2lJSqe&#10;qi2eh+yYpMnOht1V47/vCoXe5vE+Z5UPphNXcr6xrCCdJiCIS6sbrhR8fxUvCxA+IGvsLJOCO3nI&#10;16OnFWba3vhA12OoRAxhn6GCOoQ+k9KXNRn0U9sTR+5sncEQoaukdniL4aaTsySZS4MNx4Yae3qv&#10;qWyPF6Og3ewWc/e5PWz2J/Psw+v546eQSk3Gw9sSRKAh/Iv/3Dsd56czeDwTL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0z6FsMAAADcAAAADwAAAAAAAAAAAAAAAACf&#10;AgAAZHJzL2Rvd25yZXYueG1sUEsFBgAAAAAEAAQA9wAAAI8DAAAAAA==&#10;">
                <v:imagedata r:id="rId16" o:title="" croptop="13431f"/>
                <v:path arrowok="t"/>
              </v:shape>
              <v:shape id="Picture 113" o:spid="_x0000_s1035" type="#_x0000_t75" style="position:absolute;left:37368;top:475;width:6268;height:3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CGTLAAAAA3AAAAA8AAABkcnMvZG93bnJldi54bWxET82KwjAQvi/4DmEEb2uqsotUo4ggelrY&#10;1gcYmjEpNpPSpLb69JuFhb3Nx/c72/3oGvGgLtSeFSzmGQjiyuuajYJreXpfgwgRWWPjmRQ8KcB+&#10;N3nbYq79wN/0KKIRKYRDjgpsjG0uZagsOQxz3xIn7uY7hzHBzkjd4ZDCXSOXWfYpHdacGiy2dLRU&#10;3YveKVgVH/04NOXL+NB7e74PZfgySs2m42EDItIY/8V/7otO8xcr+H0mXSB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oIZMsAAAADcAAAADwAAAAAAAAAAAAAAAACfAgAA&#10;ZHJzL2Rvd25yZXYueG1sUEsFBgAAAAAEAAQA9wAAAIwDAAAAAA==&#10;">
                <v:imagedata r:id="rId17" o:title="" cropbottom="19028f"/>
                <v:path arrowok="t"/>
              </v:shape>
            </v:group>
            <v:shape id="Picture 114" o:spid="_x0000_s1036" type="#_x0000_t75" style="position:absolute;left:65247;top:264;width:8691;height: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56mfDAAAA3AAAAA8AAABkcnMvZG93bnJldi54bWxEj09rAjEQxe8Fv0OYgreaXRErW6OI/6/V&#10;Ch6HzXR36WYSkqirn94UCr3N8N7vzZvpvDOtuJIPjWUF+SADQVxa3XCl4Ou4eZuACBFZY2uZFNwp&#10;wHzWe5lioe2NP+l6iJVIIRwKVFDH6AopQ1mTwTCwjjhp39YbjGn1ldQebynctHKYZWNpsOF0oUZH&#10;y5rKn8PFpBqcO7tZO72YrN5Pj+3u7I84Uqr/2i0+QETq4r/5j97rxOUj+H0mTSB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Z8MAAADcAAAADwAAAAAAAAAAAAAAAACf&#10;AgAAZHJzL2Rvd25yZXYueG1sUEsFBgAAAAAEAAQA9wAAAI8DAAAAAA==&#10;">
              <v:imagedata r:id="rId18" o:title=""/>
              <v:path arrowok="t"/>
            </v:shape>
          </v:group>
        </w:pict>
      </w:r>
    </w:p>
    <w:p w:rsidR="00290BE5" w:rsidRDefault="00290BE5" w:rsidP="00735489">
      <w:pPr>
        <w:tabs>
          <w:tab w:val="left" w:pos="7425"/>
        </w:tabs>
        <w:jc w:val="right"/>
        <w:rPr>
          <w:rFonts w:asciiTheme="minorHAnsi" w:hAnsiTheme="minorHAnsi" w:cstheme="minorHAnsi"/>
        </w:rPr>
      </w:pPr>
    </w:p>
    <w:p w:rsidR="00076804" w:rsidRDefault="00430612" w:rsidP="00735489">
      <w:pPr>
        <w:tabs>
          <w:tab w:val="left" w:pos="7425"/>
        </w:tabs>
        <w:jc w:val="right"/>
        <w:rPr>
          <w:rFonts w:asciiTheme="minorHAnsi" w:hAnsiTheme="minorHAnsi" w:cstheme="minorHAnsi"/>
        </w:rPr>
      </w:pPr>
      <w:r>
        <w:rPr>
          <w:rFonts w:asciiTheme="minorHAnsi" w:hAnsiTheme="minorHAnsi" w:cstheme="minorHAnsi"/>
          <w:noProof/>
          <w:lang w:eastAsia="en-GB"/>
        </w:rPr>
        <w:lastRenderedPageBreak/>
        <w:pict>
          <v:shapetype id="_x0000_t202" coordsize="21600,21600" o:spt="202" path="m,l,21600r21600,l21600,xe">
            <v:stroke joinstyle="miter"/>
            <v:path gradientshapeok="t" o:connecttype="rect"/>
          </v:shapetype>
          <v:shape id="Text Box 31" o:spid="_x0000_s1056" type="#_x0000_t202" style="position:absolute;left:0;text-align:left;margin-left:-4.5pt;margin-top:7.35pt;width:452.25pt;height:27.7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ZDbAIAADQFAAAOAAAAZHJzL2Uyb0RvYy54bWysVEtv2zAMvg/YfxB0X53nuhl1iqxFhwFF&#10;WywdelZkqTEgiZrExM5+/Sg5cYqulw27yBL58f3RF5edNWynQmzAVXx8NuJMOQl1454r/uPx5sMn&#10;ziIKVwsDTlV8ryK/XLx/d9H6Uk1gA6ZWgZETF8vWV3yD6MuiiHKjrIhn4JUjpYZgBdIzPBd1EC15&#10;t6aYjEYfixZC7QNIFSNJr3slX2T/WiuJ91pHhcxUnHLDfIZ8rtNZLC5E+RyE3zTykIb4hyysaBwF&#10;HVxdCxRsG5o/XNlGBoig8UyCLUDrRqpcA1UzHr2qZrURXuVaqDnRD22K/8+tvNs9BNbUFZ+OOXPC&#10;0oweVYfsC3SMRNSf1seSYCtPQOxITnM+yiMJU9mdDjZ9qSBGeur0fuhu8iZJOD+fTefnc84k6abz&#10;yWwyT26Kk7UPEb8qsCxdKh5oermpYncbsYceISmYcUmW0uvTyDfcG9UrvytNhVHgaXaSKaWuTGA7&#10;QWQwmIug6MYRMpnoxpjBaPyWkZBSucHwgE+mKlPtb4wHixwZHA7GtnEQ3op+Sln3+GP1fc2pfOzW&#10;XZ7mMKE11HsaXICe+tHLm4a6eysiPohAXKdZ0f7iPR3aQFtxONw420D49ZY84YmCpOWspd2pePy5&#10;FUFxZr45Iufn8WyWli0/ZvPzCT3CS836pcZt7RXQRIh/lF2+Jjya41UHsE+05ssUlVTCSYpdcTxe&#10;r7DfaPpNSLVcZhCtlxd461ZeJtepy4k7j92TCP5AMCRq3sFxy0T5imc9Nlk6WG4RdJNJmPrcd/XQ&#10;f1rNTOPDbyTt/st3Rp1+dovfAAAA//8DAFBLAwQUAAYACAAAACEAhWWxzdwAAAAIAQAADwAAAGRy&#10;cy9kb3ducmV2LnhtbEyPwU7DMBBE70j8g7VI3FqHqqVpiFMhUD+A0EOPbuzaVuN1ZDtp4OtZTnCc&#10;ndXMm3o/+55NOiYXUMDTsgCmsQvKoRFw/DwsSmApS1SyD6gFfOkE++b+rpaVCjf80FObDaMQTJUU&#10;YHMeKs5TZ7WXaRkGjeRdQvQyk4yGqyhvFO57viqKZ+6lQ2qwctBvVnfXdvQC4qEc1ydEa77V6Xpp&#10;jXufnBPi8WF+fQGW9Zz/nuEXn9ChIaZzGFEl1gtY7GhKpvt6C4z8crfZADsL2BYr4E3N/w9ofgAA&#10;AP//AwBQSwECLQAUAAYACAAAACEAtoM4kv4AAADhAQAAEwAAAAAAAAAAAAAAAAAAAAAAW0NvbnRl&#10;bnRfVHlwZXNdLnhtbFBLAQItABQABgAIAAAAIQA4/SH/1gAAAJQBAAALAAAAAAAAAAAAAAAAAC8B&#10;AABfcmVscy8ucmVsc1BLAQItABQABgAIAAAAIQDwksZDbAIAADQFAAAOAAAAAAAAAAAAAAAAAC4C&#10;AABkcnMvZTJvRG9jLnhtbFBLAQItABQABgAIAAAAIQCFZbHN3AAAAAgBAAAPAAAAAAAAAAAAAAAA&#10;AMYEAABkcnMvZG93bnJldi54bWxQSwUGAAAAAAQABADzAAAAzwUAAAAA&#10;" fillcolor="#4f81bd [3204]" strokecolor="white [3201]" strokeweight="3pt">
            <v:shadow on="t" color="black" opacity="24903f" origin=",.5" offset="0,.55556mm"/>
            <v:textbox>
              <w:txbxContent>
                <w:p w:rsidR="00A02384" w:rsidRPr="00D365D7" w:rsidRDefault="00A02384" w:rsidP="00D365D7">
                  <w:pPr>
                    <w:jc w:val="center"/>
                    <w:rPr>
                      <w:rFonts w:ascii="Arial" w:hAnsi="Arial" w:cs="Arial"/>
                      <w:b/>
                      <w:sz w:val="32"/>
                      <w:szCs w:val="32"/>
                    </w:rPr>
                  </w:pPr>
                  <w:r w:rsidRPr="00D365D7">
                    <w:rPr>
                      <w:rFonts w:ascii="Arial" w:hAnsi="Arial" w:cs="Arial"/>
                      <w:b/>
                      <w:sz w:val="32"/>
                      <w:szCs w:val="32"/>
                    </w:rPr>
                    <w:t>Contents</w:t>
                  </w:r>
                </w:p>
              </w:txbxContent>
            </v:textbox>
          </v:shape>
        </w:pict>
      </w:r>
    </w:p>
    <w:p w:rsidR="00076804" w:rsidRDefault="00076804" w:rsidP="00735489">
      <w:pPr>
        <w:tabs>
          <w:tab w:val="left" w:pos="7425"/>
        </w:tabs>
        <w:jc w:val="right"/>
        <w:rPr>
          <w:rFonts w:asciiTheme="minorHAnsi" w:hAnsiTheme="minorHAnsi" w:cstheme="minorHAnsi"/>
        </w:rPr>
      </w:pPr>
    </w:p>
    <w:p w:rsidR="00BD3E79" w:rsidRDefault="00BD3E79" w:rsidP="00735489">
      <w:pPr>
        <w:tabs>
          <w:tab w:val="left" w:pos="7425"/>
        </w:tabs>
        <w:jc w:val="right"/>
        <w:rPr>
          <w:rFonts w:asciiTheme="minorHAnsi" w:hAnsiTheme="minorHAnsi" w:cstheme="minorHAnsi"/>
        </w:rPr>
      </w:pPr>
    </w:p>
    <w:p w:rsidR="00BD3E79" w:rsidRDefault="00BD3E79" w:rsidP="00735489">
      <w:pPr>
        <w:tabs>
          <w:tab w:val="left" w:pos="7425"/>
        </w:tabs>
        <w:jc w:val="right"/>
        <w:rPr>
          <w:rFonts w:asciiTheme="minorHAnsi" w:hAnsiTheme="minorHAnsi" w:cstheme="minorHAnsi"/>
        </w:rPr>
      </w:pPr>
    </w:p>
    <w:p w:rsidR="00BD3E79" w:rsidRDefault="00BD3E79" w:rsidP="00735489">
      <w:pPr>
        <w:tabs>
          <w:tab w:val="left" w:pos="7425"/>
        </w:tabs>
        <w:jc w:val="right"/>
        <w:rPr>
          <w:rFonts w:asciiTheme="minorHAnsi" w:hAnsiTheme="minorHAnsi" w:cstheme="minorHAnsi"/>
        </w:rPr>
      </w:pPr>
    </w:p>
    <w:p w:rsidR="00F317C5" w:rsidRDefault="00F317C5" w:rsidP="00BD3E79">
      <w:pPr>
        <w:tabs>
          <w:tab w:val="left" w:pos="7425"/>
        </w:tabs>
        <w:rPr>
          <w:rFonts w:asciiTheme="minorHAnsi" w:hAnsiTheme="minorHAnsi" w:cstheme="minorHAnsi"/>
        </w:rPr>
      </w:pPr>
    </w:p>
    <w:p w:rsidR="00F317C5" w:rsidRDefault="00F317C5" w:rsidP="00F317C5">
      <w:pPr>
        <w:rPr>
          <w:rFonts w:asciiTheme="minorHAnsi" w:hAnsiTheme="minorHAnsi" w:cstheme="minorHAnsi"/>
        </w:rPr>
      </w:pPr>
    </w:p>
    <w:p w:rsidR="00F317C5" w:rsidRDefault="00C170A7" w:rsidP="00A4422D">
      <w:pPr>
        <w:pStyle w:val="ListParagraph"/>
        <w:ind w:left="360"/>
        <w:jc w:val="both"/>
        <w:rPr>
          <w:rFonts w:asciiTheme="minorHAnsi" w:hAnsiTheme="minorHAnsi" w:cstheme="minorHAnsi"/>
          <w:b/>
        </w:rPr>
      </w:pPr>
      <w:r>
        <w:rPr>
          <w:rFonts w:asciiTheme="minorHAnsi" w:hAnsiTheme="minorHAnsi" w:cstheme="minorHAnsi"/>
          <w:b/>
        </w:rPr>
        <w:t xml:space="preserve">The </w:t>
      </w:r>
      <w:r w:rsidR="00D751E7">
        <w:rPr>
          <w:rFonts w:asciiTheme="minorHAnsi" w:hAnsiTheme="minorHAnsi" w:cstheme="minorHAnsi"/>
          <w:b/>
        </w:rPr>
        <w:t>Mediterranean</w:t>
      </w:r>
      <w:r w:rsidR="00A02384">
        <w:rPr>
          <w:rFonts w:asciiTheme="minorHAnsi" w:hAnsiTheme="minorHAnsi" w:cstheme="minorHAnsi"/>
          <w:b/>
        </w:rPr>
        <w:t xml:space="preserve"> Report</w:t>
      </w:r>
      <w:r w:rsidR="00A02384">
        <w:rPr>
          <w:rFonts w:asciiTheme="minorHAnsi" w:hAnsiTheme="minorHAnsi" w:cstheme="minorHAnsi"/>
          <w:b/>
        </w:rPr>
        <w:tab/>
        <w:t xml:space="preserve">……………………………………………….. </w:t>
      </w:r>
      <w:r w:rsidR="00171998">
        <w:rPr>
          <w:rFonts w:asciiTheme="minorHAnsi" w:hAnsiTheme="minorHAnsi" w:cstheme="minorHAnsi"/>
          <w:b/>
        </w:rPr>
        <w:t xml:space="preserve"> </w:t>
      </w:r>
      <w:r>
        <w:rPr>
          <w:rFonts w:asciiTheme="minorHAnsi" w:hAnsiTheme="minorHAnsi" w:cstheme="minorHAnsi"/>
          <w:b/>
        </w:rPr>
        <w:t>Page 3</w:t>
      </w:r>
    </w:p>
    <w:p w:rsidR="00C170A7" w:rsidRDefault="00C170A7" w:rsidP="00A4422D">
      <w:pPr>
        <w:pStyle w:val="ListParagraph"/>
        <w:ind w:left="360"/>
        <w:jc w:val="both"/>
        <w:rPr>
          <w:rFonts w:asciiTheme="minorHAnsi" w:hAnsiTheme="minorHAnsi" w:cstheme="minorHAnsi"/>
          <w:b/>
        </w:rPr>
      </w:pPr>
    </w:p>
    <w:p w:rsidR="00C170A7" w:rsidRDefault="00A02384" w:rsidP="00A02384">
      <w:pPr>
        <w:pStyle w:val="ListParagraph"/>
        <w:ind w:left="360"/>
        <w:rPr>
          <w:rFonts w:asciiTheme="minorHAnsi" w:hAnsiTheme="minorHAnsi" w:cstheme="minorHAnsi"/>
          <w:b/>
        </w:rPr>
      </w:pPr>
      <w:r>
        <w:rPr>
          <w:rFonts w:asciiTheme="minorHAnsi" w:hAnsiTheme="minorHAnsi" w:cstheme="minorHAnsi"/>
          <w:b/>
        </w:rPr>
        <w:t>Greece and the Greek Islands Overview</w:t>
      </w:r>
      <w:proofErr w:type="gramStart"/>
      <w:r>
        <w:rPr>
          <w:rFonts w:asciiTheme="minorHAnsi" w:hAnsiTheme="minorHAnsi" w:cstheme="minorHAnsi"/>
          <w:b/>
        </w:rPr>
        <w:t>..</w:t>
      </w:r>
      <w:proofErr w:type="gramEnd"/>
      <w:r w:rsidR="00C170A7">
        <w:rPr>
          <w:rFonts w:asciiTheme="minorHAnsi" w:hAnsiTheme="minorHAnsi" w:cstheme="minorHAnsi"/>
          <w:b/>
        </w:rPr>
        <w:t xml:space="preserve">…………………………………… </w:t>
      </w:r>
      <w:r w:rsidR="00171998">
        <w:rPr>
          <w:rFonts w:asciiTheme="minorHAnsi" w:hAnsiTheme="minorHAnsi" w:cstheme="minorHAnsi"/>
          <w:b/>
        </w:rPr>
        <w:t xml:space="preserve"> </w:t>
      </w:r>
      <w:r w:rsidR="00C170A7">
        <w:rPr>
          <w:rFonts w:asciiTheme="minorHAnsi" w:hAnsiTheme="minorHAnsi" w:cstheme="minorHAnsi"/>
          <w:b/>
        </w:rPr>
        <w:t>Page 4</w:t>
      </w:r>
    </w:p>
    <w:p w:rsidR="00A02384" w:rsidRDefault="00A02384" w:rsidP="00A02384">
      <w:pPr>
        <w:pStyle w:val="ListParagraph"/>
        <w:ind w:left="360"/>
        <w:rPr>
          <w:rFonts w:asciiTheme="minorHAnsi" w:hAnsiTheme="minorHAnsi" w:cstheme="minorHAnsi"/>
          <w:b/>
        </w:rPr>
      </w:pPr>
    </w:p>
    <w:p w:rsidR="00A02384" w:rsidRPr="00A4422D" w:rsidRDefault="00A02384" w:rsidP="00A02384">
      <w:pPr>
        <w:pStyle w:val="ListParagraph"/>
        <w:ind w:left="360"/>
        <w:rPr>
          <w:rFonts w:asciiTheme="minorHAnsi" w:hAnsiTheme="minorHAnsi" w:cstheme="minorHAnsi"/>
          <w:b/>
        </w:rPr>
      </w:pPr>
      <w:r>
        <w:rPr>
          <w:rFonts w:asciiTheme="minorHAnsi" w:hAnsiTheme="minorHAnsi" w:cstheme="minorHAnsi"/>
          <w:b/>
        </w:rPr>
        <w:t xml:space="preserve">Climate ……………………………………………………………………………. </w:t>
      </w:r>
      <w:r w:rsidR="00171998">
        <w:rPr>
          <w:rFonts w:asciiTheme="minorHAnsi" w:hAnsiTheme="minorHAnsi" w:cstheme="minorHAnsi"/>
          <w:b/>
        </w:rPr>
        <w:t xml:space="preserve"> </w:t>
      </w:r>
      <w:r>
        <w:rPr>
          <w:rFonts w:asciiTheme="minorHAnsi" w:hAnsiTheme="minorHAnsi" w:cstheme="minorHAnsi"/>
          <w:b/>
        </w:rPr>
        <w:t>Page 5</w:t>
      </w:r>
    </w:p>
    <w:p w:rsidR="00D351A4" w:rsidRDefault="00D351A4" w:rsidP="00D351A4">
      <w:pPr>
        <w:pStyle w:val="ListParagraph"/>
        <w:jc w:val="both"/>
        <w:rPr>
          <w:rFonts w:asciiTheme="minorHAnsi" w:hAnsiTheme="minorHAnsi" w:cstheme="minorHAnsi"/>
        </w:rPr>
      </w:pPr>
    </w:p>
    <w:p w:rsidR="00D365D7" w:rsidRDefault="00D365D7" w:rsidP="00D365D7">
      <w:pPr>
        <w:pStyle w:val="ListParagraph"/>
        <w:jc w:val="both"/>
        <w:rPr>
          <w:rFonts w:asciiTheme="minorHAnsi" w:hAnsiTheme="minorHAnsi" w:cstheme="minorHAnsi"/>
        </w:rPr>
      </w:pPr>
    </w:p>
    <w:p w:rsidR="00D365D7" w:rsidRPr="00A4422D" w:rsidRDefault="00A02384" w:rsidP="0076139A">
      <w:pPr>
        <w:pStyle w:val="ListParagraph"/>
        <w:tabs>
          <w:tab w:val="left" w:pos="8080"/>
          <w:tab w:val="left" w:pos="8222"/>
        </w:tabs>
        <w:ind w:left="360"/>
        <w:jc w:val="both"/>
        <w:rPr>
          <w:rFonts w:asciiTheme="minorHAnsi" w:hAnsiTheme="minorHAnsi" w:cstheme="minorHAnsi"/>
          <w:b/>
        </w:rPr>
      </w:pPr>
      <w:r w:rsidRPr="00A02384">
        <w:rPr>
          <w:rFonts w:asciiTheme="minorHAnsi" w:hAnsiTheme="minorHAnsi" w:cstheme="minorHAnsi"/>
          <w:b/>
        </w:rPr>
        <w:t>Greece and the Greek Islands</w:t>
      </w:r>
    </w:p>
    <w:p w:rsidR="00D365D7" w:rsidRDefault="00D365D7" w:rsidP="00D365D7">
      <w:pPr>
        <w:pStyle w:val="ListParagraph"/>
        <w:ind w:left="360"/>
        <w:jc w:val="both"/>
        <w:rPr>
          <w:rFonts w:asciiTheme="minorHAnsi" w:hAnsiTheme="minorHAnsi" w:cstheme="minorHAnsi"/>
        </w:rPr>
      </w:pPr>
    </w:p>
    <w:p w:rsidR="00D351A4" w:rsidRDefault="00A02384" w:rsidP="00C170A7">
      <w:pPr>
        <w:pStyle w:val="ListParagraph"/>
        <w:numPr>
          <w:ilvl w:val="0"/>
          <w:numId w:val="20"/>
        </w:numPr>
        <w:jc w:val="both"/>
        <w:rPr>
          <w:rFonts w:asciiTheme="minorHAnsi" w:hAnsiTheme="minorHAnsi" w:cstheme="minorHAnsi"/>
          <w:b/>
        </w:rPr>
      </w:pPr>
      <w:r>
        <w:rPr>
          <w:rFonts w:asciiTheme="minorHAnsi" w:hAnsiTheme="minorHAnsi" w:cstheme="minorHAnsi"/>
          <w:b/>
        </w:rPr>
        <w:t xml:space="preserve">Ionian Islands   ………………………………………………………………. </w:t>
      </w:r>
      <w:r w:rsidR="00171998">
        <w:rPr>
          <w:rFonts w:asciiTheme="minorHAnsi" w:hAnsiTheme="minorHAnsi" w:cstheme="minorHAnsi"/>
          <w:b/>
        </w:rPr>
        <w:t xml:space="preserve"> </w:t>
      </w:r>
      <w:r>
        <w:rPr>
          <w:rFonts w:asciiTheme="minorHAnsi" w:hAnsiTheme="minorHAnsi" w:cstheme="minorHAnsi"/>
          <w:b/>
        </w:rPr>
        <w:t>Page 6</w:t>
      </w:r>
    </w:p>
    <w:p w:rsidR="00C170A7" w:rsidRDefault="00C170A7" w:rsidP="00C170A7">
      <w:pPr>
        <w:pStyle w:val="ListParagraph"/>
        <w:jc w:val="both"/>
        <w:rPr>
          <w:rFonts w:asciiTheme="minorHAnsi" w:hAnsiTheme="minorHAnsi" w:cstheme="minorHAnsi"/>
          <w:b/>
        </w:rPr>
      </w:pPr>
    </w:p>
    <w:p w:rsidR="00C170A7" w:rsidRDefault="00A02384" w:rsidP="00C170A7">
      <w:pPr>
        <w:pStyle w:val="ListParagraph"/>
        <w:numPr>
          <w:ilvl w:val="0"/>
          <w:numId w:val="20"/>
        </w:numPr>
        <w:jc w:val="both"/>
        <w:rPr>
          <w:rFonts w:asciiTheme="minorHAnsi" w:hAnsiTheme="minorHAnsi" w:cstheme="minorHAnsi"/>
          <w:b/>
        </w:rPr>
      </w:pPr>
      <w:r>
        <w:rPr>
          <w:rFonts w:asciiTheme="minorHAnsi" w:hAnsiTheme="minorHAnsi" w:cstheme="minorHAnsi"/>
          <w:b/>
        </w:rPr>
        <w:t xml:space="preserve">Argo </w:t>
      </w:r>
      <w:proofErr w:type="spellStart"/>
      <w:r>
        <w:rPr>
          <w:rFonts w:asciiTheme="minorHAnsi" w:hAnsiTheme="minorHAnsi" w:cstheme="minorHAnsi"/>
          <w:b/>
        </w:rPr>
        <w:t>Saronic</w:t>
      </w:r>
      <w:proofErr w:type="spellEnd"/>
      <w:r>
        <w:rPr>
          <w:rFonts w:asciiTheme="minorHAnsi" w:hAnsiTheme="minorHAnsi" w:cstheme="minorHAnsi"/>
          <w:b/>
        </w:rPr>
        <w:t xml:space="preserve"> Islands …</w:t>
      </w:r>
      <w:r w:rsidR="00C170A7">
        <w:rPr>
          <w:rFonts w:asciiTheme="minorHAnsi" w:hAnsiTheme="minorHAnsi" w:cstheme="minorHAnsi"/>
          <w:b/>
        </w:rPr>
        <w:t xml:space="preserve">……………………………………………………. </w:t>
      </w:r>
      <w:r w:rsidR="00171998">
        <w:rPr>
          <w:rFonts w:asciiTheme="minorHAnsi" w:hAnsiTheme="minorHAnsi" w:cstheme="minorHAnsi"/>
          <w:b/>
        </w:rPr>
        <w:t xml:space="preserve">  </w:t>
      </w:r>
      <w:r w:rsidR="00C170A7">
        <w:rPr>
          <w:rFonts w:asciiTheme="minorHAnsi" w:hAnsiTheme="minorHAnsi" w:cstheme="minorHAnsi"/>
          <w:b/>
        </w:rPr>
        <w:t xml:space="preserve">Page </w:t>
      </w:r>
      <w:r>
        <w:rPr>
          <w:rFonts w:asciiTheme="minorHAnsi" w:hAnsiTheme="minorHAnsi" w:cstheme="minorHAnsi"/>
          <w:b/>
        </w:rPr>
        <w:t>12</w:t>
      </w:r>
    </w:p>
    <w:p w:rsidR="00C170A7" w:rsidRPr="00C170A7" w:rsidRDefault="00C170A7" w:rsidP="00C170A7">
      <w:pPr>
        <w:pStyle w:val="ListParagraph"/>
        <w:rPr>
          <w:rFonts w:asciiTheme="minorHAnsi" w:hAnsiTheme="minorHAnsi" w:cstheme="minorHAnsi"/>
          <w:b/>
        </w:rPr>
      </w:pPr>
    </w:p>
    <w:p w:rsidR="00C170A7" w:rsidRDefault="00C170A7" w:rsidP="00C170A7">
      <w:pPr>
        <w:pStyle w:val="ListParagraph"/>
        <w:numPr>
          <w:ilvl w:val="0"/>
          <w:numId w:val="20"/>
        </w:numPr>
        <w:jc w:val="both"/>
        <w:rPr>
          <w:rFonts w:asciiTheme="minorHAnsi" w:hAnsiTheme="minorHAnsi" w:cstheme="minorHAnsi"/>
          <w:b/>
        </w:rPr>
      </w:pPr>
      <w:r>
        <w:rPr>
          <w:rFonts w:asciiTheme="minorHAnsi" w:hAnsiTheme="minorHAnsi" w:cstheme="minorHAnsi"/>
          <w:b/>
        </w:rPr>
        <w:t>C</w:t>
      </w:r>
      <w:r w:rsidR="00A02384">
        <w:rPr>
          <w:rFonts w:asciiTheme="minorHAnsi" w:hAnsiTheme="minorHAnsi" w:cstheme="minorHAnsi"/>
          <w:b/>
        </w:rPr>
        <w:t>yclades</w:t>
      </w:r>
      <w:r>
        <w:rPr>
          <w:rFonts w:asciiTheme="minorHAnsi" w:hAnsiTheme="minorHAnsi" w:cstheme="minorHAnsi"/>
          <w:b/>
        </w:rPr>
        <w:tab/>
        <w:t xml:space="preserve">…………………………………………………………………. </w:t>
      </w:r>
      <w:r w:rsidR="00171998">
        <w:rPr>
          <w:rFonts w:asciiTheme="minorHAnsi" w:hAnsiTheme="minorHAnsi" w:cstheme="minorHAnsi"/>
          <w:b/>
        </w:rPr>
        <w:t xml:space="preserve"> </w:t>
      </w:r>
      <w:r>
        <w:rPr>
          <w:rFonts w:asciiTheme="minorHAnsi" w:hAnsiTheme="minorHAnsi" w:cstheme="minorHAnsi"/>
          <w:b/>
        </w:rPr>
        <w:t xml:space="preserve">Page </w:t>
      </w:r>
      <w:r w:rsidR="00A02384">
        <w:rPr>
          <w:rFonts w:asciiTheme="minorHAnsi" w:hAnsiTheme="minorHAnsi" w:cstheme="minorHAnsi"/>
          <w:b/>
        </w:rPr>
        <w:t>1</w:t>
      </w:r>
      <w:r>
        <w:rPr>
          <w:rFonts w:asciiTheme="minorHAnsi" w:hAnsiTheme="minorHAnsi" w:cstheme="minorHAnsi"/>
          <w:b/>
        </w:rPr>
        <w:t>7</w:t>
      </w:r>
    </w:p>
    <w:p w:rsidR="00C170A7" w:rsidRPr="00C170A7" w:rsidRDefault="00C170A7" w:rsidP="00C170A7">
      <w:pPr>
        <w:pStyle w:val="ListParagraph"/>
        <w:rPr>
          <w:rFonts w:asciiTheme="minorHAnsi" w:hAnsiTheme="minorHAnsi" w:cstheme="minorHAnsi"/>
          <w:b/>
        </w:rPr>
      </w:pPr>
    </w:p>
    <w:p w:rsidR="00C170A7" w:rsidRDefault="008B2B1F" w:rsidP="00C170A7">
      <w:pPr>
        <w:pStyle w:val="ListParagraph"/>
        <w:numPr>
          <w:ilvl w:val="0"/>
          <w:numId w:val="20"/>
        </w:numPr>
        <w:jc w:val="both"/>
        <w:rPr>
          <w:rFonts w:asciiTheme="minorHAnsi" w:hAnsiTheme="minorHAnsi" w:cstheme="minorHAnsi"/>
          <w:b/>
        </w:rPr>
      </w:pPr>
      <w:r>
        <w:rPr>
          <w:rFonts w:asciiTheme="minorHAnsi" w:hAnsiTheme="minorHAnsi" w:cstheme="minorHAnsi"/>
          <w:b/>
        </w:rPr>
        <w:t>Aegean Islands</w:t>
      </w:r>
      <w:r w:rsidR="00C170A7">
        <w:rPr>
          <w:rFonts w:asciiTheme="minorHAnsi" w:hAnsiTheme="minorHAnsi" w:cstheme="minorHAnsi"/>
          <w:b/>
        </w:rPr>
        <w:t xml:space="preserve">……………………………………………………………….. </w:t>
      </w:r>
      <w:r w:rsidR="00171998">
        <w:rPr>
          <w:rFonts w:asciiTheme="minorHAnsi" w:hAnsiTheme="minorHAnsi" w:cstheme="minorHAnsi"/>
          <w:b/>
        </w:rPr>
        <w:t xml:space="preserve"> </w:t>
      </w:r>
      <w:r w:rsidR="00C170A7">
        <w:rPr>
          <w:rFonts w:asciiTheme="minorHAnsi" w:hAnsiTheme="minorHAnsi" w:cstheme="minorHAnsi"/>
          <w:b/>
        </w:rPr>
        <w:t xml:space="preserve">Page </w:t>
      </w:r>
      <w:r>
        <w:rPr>
          <w:rFonts w:asciiTheme="minorHAnsi" w:hAnsiTheme="minorHAnsi" w:cstheme="minorHAnsi"/>
          <w:b/>
        </w:rPr>
        <w:t>1</w:t>
      </w:r>
      <w:r w:rsidR="00C170A7">
        <w:rPr>
          <w:rFonts w:asciiTheme="minorHAnsi" w:hAnsiTheme="minorHAnsi" w:cstheme="minorHAnsi"/>
          <w:b/>
        </w:rPr>
        <w:t>8</w:t>
      </w:r>
    </w:p>
    <w:p w:rsidR="00C170A7" w:rsidRPr="00C170A7" w:rsidRDefault="00C170A7" w:rsidP="00C170A7">
      <w:pPr>
        <w:pStyle w:val="ListParagraph"/>
        <w:rPr>
          <w:rFonts w:asciiTheme="minorHAnsi" w:hAnsiTheme="minorHAnsi" w:cstheme="minorHAnsi"/>
          <w:b/>
        </w:rPr>
      </w:pPr>
    </w:p>
    <w:p w:rsidR="00C170A7" w:rsidRDefault="008B2B1F" w:rsidP="00C170A7">
      <w:pPr>
        <w:pStyle w:val="ListParagraph"/>
        <w:numPr>
          <w:ilvl w:val="0"/>
          <w:numId w:val="20"/>
        </w:numPr>
        <w:jc w:val="both"/>
        <w:rPr>
          <w:rFonts w:asciiTheme="minorHAnsi" w:hAnsiTheme="minorHAnsi" w:cstheme="minorHAnsi"/>
          <w:b/>
        </w:rPr>
      </w:pPr>
      <w:r>
        <w:rPr>
          <w:rFonts w:asciiTheme="minorHAnsi" w:hAnsiTheme="minorHAnsi" w:cstheme="minorHAnsi"/>
          <w:b/>
        </w:rPr>
        <w:t>Sporades</w:t>
      </w:r>
      <w:r w:rsidR="00C170A7">
        <w:rPr>
          <w:rFonts w:asciiTheme="minorHAnsi" w:hAnsiTheme="minorHAnsi" w:cstheme="minorHAnsi"/>
          <w:b/>
        </w:rPr>
        <w:tab/>
        <w:t xml:space="preserve">…………………………………………………………………. </w:t>
      </w:r>
      <w:r w:rsidR="00171998">
        <w:rPr>
          <w:rFonts w:asciiTheme="minorHAnsi" w:hAnsiTheme="minorHAnsi" w:cstheme="minorHAnsi"/>
          <w:b/>
        </w:rPr>
        <w:t xml:space="preserve"> </w:t>
      </w:r>
      <w:r w:rsidR="00C170A7">
        <w:rPr>
          <w:rFonts w:asciiTheme="minorHAnsi" w:hAnsiTheme="minorHAnsi" w:cstheme="minorHAnsi"/>
          <w:b/>
        </w:rPr>
        <w:t xml:space="preserve">Page </w:t>
      </w:r>
      <w:r>
        <w:rPr>
          <w:rFonts w:asciiTheme="minorHAnsi" w:hAnsiTheme="minorHAnsi" w:cstheme="minorHAnsi"/>
          <w:b/>
        </w:rPr>
        <w:t>20</w:t>
      </w:r>
    </w:p>
    <w:p w:rsidR="008B2B1F" w:rsidRPr="008B2B1F" w:rsidRDefault="008B2B1F" w:rsidP="008B2B1F">
      <w:pPr>
        <w:pStyle w:val="ListParagraph"/>
        <w:rPr>
          <w:rFonts w:asciiTheme="minorHAnsi" w:hAnsiTheme="minorHAnsi" w:cstheme="minorHAnsi"/>
          <w:b/>
        </w:rPr>
      </w:pPr>
    </w:p>
    <w:p w:rsidR="008B2B1F" w:rsidRPr="00C170A7" w:rsidRDefault="008B2B1F" w:rsidP="008B2B1F">
      <w:pPr>
        <w:pStyle w:val="ListParagraph"/>
        <w:numPr>
          <w:ilvl w:val="0"/>
          <w:numId w:val="20"/>
        </w:numPr>
        <w:jc w:val="both"/>
        <w:rPr>
          <w:rFonts w:asciiTheme="minorHAnsi" w:hAnsiTheme="minorHAnsi" w:cstheme="minorHAnsi"/>
          <w:b/>
        </w:rPr>
      </w:pPr>
      <w:r w:rsidRPr="008B2B1F">
        <w:rPr>
          <w:rFonts w:asciiTheme="minorHAnsi" w:hAnsiTheme="minorHAnsi" w:cstheme="minorHAnsi"/>
          <w:b/>
        </w:rPr>
        <w:t>Dodecanese</w:t>
      </w:r>
      <w:r>
        <w:rPr>
          <w:rFonts w:asciiTheme="minorHAnsi" w:hAnsiTheme="minorHAnsi" w:cstheme="minorHAnsi"/>
          <w:b/>
        </w:rPr>
        <w:t xml:space="preserve"> …………………………………………………………………… Page 21</w:t>
      </w:r>
    </w:p>
    <w:p w:rsidR="00D351A4" w:rsidRPr="00D351A4" w:rsidRDefault="00D351A4" w:rsidP="00D351A4">
      <w:pPr>
        <w:pStyle w:val="ListParagraph"/>
        <w:rPr>
          <w:rFonts w:asciiTheme="minorHAnsi" w:hAnsiTheme="minorHAnsi" w:cstheme="minorHAnsi"/>
        </w:rPr>
      </w:pPr>
    </w:p>
    <w:p w:rsidR="00D351A4" w:rsidRDefault="00D351A4" w:rsidP="00D351A4">
      <w:pPr>
        <w:jc w:val="both"/>
        <w:rPr>
          <w:rFonts w:asciiTheme="minorHAnsi" w:hAnsiTheme="minorHAnsi" w:cstheme="minorHAnsi"/>
        </w:rPr>
      </w:pPr>
    </w:p>
    <w:p w:rsidR="008B2B1F" w:rsidRDefault="008B2B1F" w:rsidP="002C5AC5">
      <w:pPr>
        <w:tabs>
          <w:tab w:val="left" w:pos="709"/>
        </w:tabs>
        <w:ind w:left="360"/>
        <w:jc w:val="both"/>
        <w:rPr>
          <w:rFonts w:asciiTheme="minorHAnsi" w:hAnsiTheme="minorHAnsi" w:cstheme="minorHAnsi"/>
          <w:b/>
        </w:rPr>
      </w:pPr>
      <w:r>
        <w:rPr>
          <w:rFonts w:asciiTheme="minorHAnsi" w:hAnsiTheme="minorHAnsi" w:cstheme="minorHAnsi"/>
          <w:b/>
        </w:rPr>
        <w:t>Crime Overview ……………………………………………………………………</w:t>
      </w:r>
      <w:r w:rsidR="00171998">
        <w:rPr>
          <w:rFonts w:asciiTheme="minorHAnsi" w:hAnsiTheme="minorHAnsi" w:cstheme="minorHAnsi"/>
          <w:b/>
        </w:rPr>
        <w:t xml:space="preserve">  </w:t>
      </w:r>
      <w:r>
        <w:rPr>
          <w:rFonts w:asciiTheme="minorHAnsi" w:hAnsiTheme="minorHAnsi" w:cstheme="minorHAnsi"/>
          <w:b/>
        </w:rPr>
        <w:t>Page 25</w:t>
      </w:r>
    </w:p>
    <w:p w:rsidR="008B2B1F" w:rsidRDefault="008B2B1F" w:rsidP="002C5AC5">
      <w:pPr>
        <w:tabs>
          <w:tab w:val="left" w:pos="709"/>
        </w:tabs>
        <w:ind w:left="360"/>
        <w:jc w:val="both"/>
        <w:rPr>
          <w:rFonts w:asciiTheme="minorHAnsi" w:hAnsiTheme="minorHAnsi" w:cstheme="minorHAnsi"/>
          <w:b/>
        </w:rPr>
      </w:pPr>
    </w:p>
    <w:p w:rsidR="008B2B1F" w:rsidRDefault="008B2B1F" w:rsidP="002C5AC5">
      <w:pPr>
        <w:tabs>
          <w:tab w:val="left" w:pos="709"/>
        </w:tabs>
        <w:ind w:left="360"/>
        <w:jc w:val="both"/>
        <w:rPr>
          <w:rFonts w:asciiTheme="minorHAnsi" w:hAnsiTheme="minorHAnsi" w:cstheme="minorHAnsi"/>
          <w:b/>
        </w:rPr>
      </w:pPr>
      <w:r>
        <w:rPr>
          <w:rFonts w:asciiTheme="minorHAnsi" w:hAnsiTheme="minorHAnsi" w:cstheme="minorHAnsi"/>
          <w:b/>
        </w:rPr>
        <w:t xml:space="preserve">Arrival / Departure Procedures ………………………………………………. </w:t>
      </w:r>
      <w:r w:rsidR="00171998">
        <w:rPr>
          <w:rFonts w:asciiTheme="minorHAnsi" w:hAnsiTheme="minorHAnsi" w:cstheme="minorHAnsi"/>
          <w:b/>
        </w:rPr>
        <w:t xml:space="preserve">   </w:t>
      </w:r>
      <w:r>
        <w:rPr>
          <w:rFonts w:asciiTheme="minorHAnsi" w:hAnsiTheme="minorHAnsi" w:cstheme="minorHAnsi"/>
          <w:b/>
        </w:rPr>
        <w:t>Page 27</w:t>
      </w:r>
    </w:p>
    <w:p w:rsidR="008B2B1F" w:rsidRDefault="008B2B1F" w:rsidP="002C5AC5">
      <w:pPr>
        <w:tabs>
          <w:tab w:val="left" w:pos="709"/>
        </w:tabs>
        <w:ind w:left="360"/>
        <w:jc w:val="both"/>
        <w:rPr>
          <w:rFonts w:asciiTheme="minorHAnsi" w:hAnsiTheme="minorHAnsi" w:cstheme="minorHAnsi"/>
          <w:b/>
        </w:rPr>
      </w:pPr>
    </w:p>
    <w:p w:rsidR="00D351A4" w:rsidRDefault="00D351A4" w:rsidP="002C5AC5">
      <w:pPr>
        <w:ind w:left="360"/>
        <w:jc w:val="both"/>
        <w:rPr>
          <w:rFonts w:asciiTheme="minorHAnsi" w:hAnsiTheme="minorHAnsi" w:cstheme="minorHAnsi"/>
          <w:b/>
        </w:rPr>
      </w:pPr>
      <w:r w:rsidRPr="002C5AC5">
        <w:rPr>
          <w:rFonts w:asciiTheme="minorHAnsi" w:hAnsiTheme="minorHAnsi" w:cstheme="minorHAnsi"/>
          <w:b/>
        </w:rPr>
        <w:t>Health Advisory</w:t>
      </w:r>
      <w:r w:rsidR="00C170A7">
        <w:rPr>
          <w:rFonts w:asciiTheme="minorHAnsi" w:hAnsiTheme="minorHAnsi" w:cstheme="minorHAnsi"/>
        </w:rPr>
        <w:tab/>
      </w:r>
      <w:r w:rsidR="00C170A7" w:rsidRPr="00C170A7">
        <w:rPr>
          <w:rFonts w:asciiTheme="minorHAnsi" w:hAnsiTheme="minorHAnsi" w:cstheme="minorHAnsi"/>
          <w:b/>
        </w:rPr>
        <w:t>…………………………………</w:t>
      </w:r>
      <w:r w:rsidR="00C170A7">
        <w:rPr>
          <w:rFonts w:asciiTheme="minorHAnsi" w:hAnsiTheme="minorHAnsi" w:cstheme="minorHAnsi"/>
          <w:b/>
        </w:rPr>
        <w:t xml:space="preserve">………………………………. </w:t>
      </w:r>
      <w:r w:rsidR="00171998">
        <w:rPr>
          <w:rFonts w:asciiTheme="minorHAnsi" w:hAnsiTheme="minorHAnsi" w:cstheme="minorHAnsi"/>
          <w:b/>
        </w:rPr>
        <w:t xml:space="preserve">  </w:t>
      </w:r>
      <w:r w:rsidR="00C170A7">
        <w:rPr>
          <w:rFonts w:asciiTheme="minorHAnsi" w:hAnsiTheme="minorHAnsi" w:cstheme="minorHAnsi"/>
          <w:b/>
        </w:rPr>
        <w:t xml:space="preserve">Page </w:t>
      </w:r>
      <w:r w:rsidR="00171998">
        <w:rPr>
          <w:rFonts w:asciiTheme="minorHAnsi" w:hAnsiTheme="minorHAnsi" w:cstheme="minorHAnsi"/>
          <w:b/>
        </w:rPr>
        <w:t>30</w:t>
      </w:r>
    </w:p>
    <w:p w:rsidR="00171998" w:rsidRDefault="00171998" w:rsidP="002C5AC5">
      <w:pPr>
        <w:ind w:left="360"/>
        <w:jc w:val="both"/>
        <w:rPr>
          <w:rFonts w:asciiTheme="minorHAnsi" w:hAnsiTheme="minorHAnsi" w:cstheme="minorHAnsi"/>
          <w:b/>
        </w:rPr>
      </w:pPr>
    </w:p>
    <w:p w:rsidR="00171998" w:rsidRDefault="00171998" w:rsidP="002C5AC5">
      <w:pPr>
        <w:ind w:left="360"/>
        <w:jc w:val="both"/>
        <w:rPr>
          <w:rFonts w:asciiTheme="minorHAnsi" w:hAnsiTheme="minorHAnsi" w:cstheme="minorHAnsi"/>
          <w:b/>
        </w:rPr>
      </w:pPr>
      <w:proofErr w:type="spellStart"/>
      <w:r w:rsidRPr="00171998">
        <w:rPr>
          <w:rFonts w:asciiTheme="minorHAnsi" w:hAnsiTheme="minorHAnsi" w:cstheme="minorHAnsi"/>
          <w:b/>
        </w:rPr>
        <w:t>Allmode</w:t>
      </w:r>
      <w:proofErr w:type="spellEnd"/>
      <w:r w:rsidRPr="00171998">
        <w:rPr>
          <w:rFonts w:asciiTheme="minorHAnsi" w:hAnsiTheme="minorHAnsi" w:cstheme="minorHAnsi"/>
          <w:b/>
        </w:rPr>
        <w:t xml:space="preserve"> Summary and Advice</w:t>
      </w:r>
      <w:r w:rsidRPr="00171998">
        <w:rPr>
          <w:rFonts w:asciiTheme="minorHAnsi" w:hAnsiTheme="minorHAnsi" w:cstheme="minorHAnsi"/>
          <w:b/>
        </w:rPr>
        <w:tab/>
        <w:t>………………………………</w:t>
      </w:r>
      <w:r>
        <w:rPr>
          <w:rFonts w:asciiTheme="minorHAnsi" w:hAnsiTheme="minorHAnsi" w:cstheme="minorHAnsi"/>
          <w:b/>
        </w:rPr>
        <w:t>…………………  Page 31</w:t>
      </w:r>
    </w:p>
    <w:p w:rsidR="00C170A7" w:rsidRDefault="00C170A7" w:rsidP="002C5AC5">
      <w:pPr>
        <w:ind w:left="360"/>
        <w:jc w:val="both"/>
        <w:rPr>
          <w:rFonts w:asciiTheme="minorHAnsi" w:hAnsiTheme="minorHAnsi" w:cstheme="minorHAnsi"/>
          <w:b/>
        </w:rPr>
      </w:pPr>
    </w:p>
    <w:p w:rsidR="00D351A4" w:rsidRPr="002C5AC5" w:rsidRDefault="00D351A4" w:rsidP="002C5AC5">
      <w:pPr>
        <w:ind w:left="360"/>
        <w:jc w:val="both"/>
        <w:rPr>
          <w:rFonts w:asciiTheme="minorHAnsi" w:hAnsiTheme="minorHAnsi" w:cstheme="minorHAnsi"/>
          <w:b/>
        </w:rPr>
      </w:pPr>
      <w:r w:rsidRPr="002C5AC5">
        <w:rPr>
          <w:rFonts w:asciiTheme="minorHAnsi" w:hAnsiTheme="minorHAnsi" w:cstheme="minorHAnsi"/>
          <w:b/>
        </w:rPr>
        <w:t>Security Awareness Training</w:t>
      </w:r>
      <w:r w:rsidR="00C170A7">
        <w:rPr>
          <w:rFonts w:asciiTheme="minorHAnsi" w:hAnsiTheme="minorHAnsi" w:cstheme="minorHAnsi"/>
          <w:b/>
        </w:rPr>
        <w:tab/>
        <w:t>………………………………………………….</w:t>
      </w:r>
      <w:r w:rsidR="00171998">
        <w:rPr>
          <w:rFonts w:asciiTheme="minorHAnsi" w:hAnsiTheme="minorHAnsi" w:cstheme="minorHAnsi"/>
          <w:b/>
        </w:rPr>
        <w:t xml:space="preserve"> </w:t>
      </w:r>
      <w:r w:rsidR="00C170A7">
        <w:rPr>
          <w:rFonts w:asciiTheme="minorHAnsi" w:hAnsiTheme="minorHAnsi" w:cstheme="minorHAnsi"/>
          <w:b/>
        </w:rPr>
        <w:t xml:space="preserve">Page </w:t>
      </w:r>
      <w:r w:rsidR="00171998">
        <w:rPr>
          <w:rFonts w:asciiTheme="minorHAnsi" w:hAnsiTheme="minorHAnsi" w:cstheme="minorHAnsi"/>
          <w:b/>
        </w:rPr>
        <w:t>32</w:t>
      </w:r>
    </w:p>
    <w:p w:rsidR="00D351A4" w:rsidRPr="00D351A4" w:rsidRDefault="00D351A4" w:rsidP="002C5AC5">
      <w:pPr>
        <w:pStyle w:val="ListParagraph"/>
        <w:rPr>
          <w:rFonts w:asciiTheme="minorHAnsi" w:hAnsiTheme="minorHAnsi" w:cstheme="minorHAnsi"/>
        </w:rPr>
      </w:pPr>
    </w:p>
    <w:p w:rsidR="00D351A4" w:rsidRPr="002C5AC5" w:rsidRDefault="00D351A4" w:rsidP="002C5AC5">
      <w:pPr>
        <w:tabs>
          <w:tab w:val="left" w:pos="709"/>
        </w:tabs>
        <w:ind w:left="360"/>
        <w:jc w:val="both"/>
        <w:rPr>
          <w:rFonts w:asciiTheme="minorHAnsi" w:hAnsiTheme="minorHAnsi" w:cstheme="minorHAnsi"/>
          <w:b/>
        </w:rPr>
      </w:pPr>
      <w:r w:rsidRPr="002C5AC5">
        <w:rPr>
          <w:rFonts w:asciiTheme="minorHAnsi" w:hAnsiTheme="minorHAnsi" w:cstheme="minorHAnsi"/>
          <w:b/>
        </w:rPr>
        <w:t>About Allmode</w:t>
      </w:r>
      <w:r w:rsidR="00C170A7">
        <w:rPr>
          <w:rFonts w:asciiTheme="minorHAnsi" w:hAnsiTheme="minorHAnsi" w:cstheme="minorHAnsi"/>
          <w:b/>
        </w:rPr>
        <w:tab/>
        <w:t xml:space="preserve">……………………………………………………………….… </w:t>
      </w:r>
      <w:r w:rsidR="00171998">
        <w:rPr>
          <w:rFonts w:asciiTheme="minorHAnsi" w:hAnsiTheme="minorHAnsi" w:cstheme="minorHAnsi"/>
          <w:b/>
        </w:rPr>
        <w:t xml:space="preserve">  </w:t>
      </w:r>
      <w:r w:rsidR="00C170A7">
        <w:rPr>
          <w:rFonts w:asciiTheme="minorHAnsi" w:hAnsiTheme="minorHAnsi" w:cstheme="minorHAnsi"/>
          <w:b/>
        </w:rPr>
        <w:t xml:space="preserve">Page </w:t>
      </w:r>
      <w:r w:rsidR="00171998">
        <w:rPr>
          <w:rFonts w:asciiTheme="minorHAnsi" w:hAnsiTheme="minorHAnsi" w:cstheme="minorHAnsi"/>
          <w:b/>
        </w:rPr>
        <w:t>33</w:t>
      </w:r>
    </w:p>
    <w:p w:rsidR="00F317C5" w:rsidRPr="00F317C5" w:rsidRDefault="00F317C5" w:rsidP="006608FB">
      <w:pPr>
        <w:jc w:val="both"/>
        <w:rPr>
          <w:rFonts w:asciiTheme="minorHAnsi" w:hAnsiTheme="minorHAnsi" w:cstheme="minorHAnsi"/>
        </w:rPr>
      </w:pPr>
    </w:p>
    <w:p w:rsidR="00F317C5" w:rsidRPr="00F317C5" w:rsidRDefault="00F317C5" w:rsidP="006608FB">
      <w:pPr>
        <w:jc w:val="both"/>
        <w:rPr>
          <w:rFonts w:asciiTheme="minorHAnsi" w:hAnsiTheme="minorHAnsi" w:cstheme="minorHAnsi"/>
        </w:rPr>
      </w:pPr>
    </w:p>
    <w:p w:rsidR="00F317C5" w:rsidRPr="00F317C5" w:rsidRDefault="00F317C5" w:rsidP="006608FB">
      <w:pPr>
        <w:jc w:val="both"/>
        <w:rPr>
          <w:rFonts w:asciiTheme="minorHAnsi" w:hAnsiTheme="minorHAnsi" w:cstheme="minorHAnsi"/>
        </w:rPr>
      </w:pPr>
    </w:p>
    <w:p w:rsidR="00F317C5" w:rsidRDefault="00F317C5" w:rsidP="006608FB">
      <w:pPr>
        <w:jc w:val="both"/>
        <w:rPr>
          <w:rFonts w:asciiTheme="minorHAnsi" w:hAnsiTheme="minorHAnsi" w:cstheme="minorHAnsi"/>
        </w:rPr>
      </w:pPr>
    </w:p>
    <w:p w:rsidR="00F317C5" w:rsidRDefault="00F317C5" w:rsidP="006608FB">
      <w:pPr>
        <w:jc w:val="both"/>
        <w:rPr>
          <w:rFonts w:asciiTheme="minorHAnsi" w:hAnsiTheme="minorHAnsi" w:cstheme="minorHAnsi"/>
        </w:rPr>
      </w:pPr>
    </w:p>
    <w:p w:rsidR="00F317C5" w:rsidRPr="00F317C5" w:rsidRDefault="00F317C5" w:rsidP="006608FB">
      <w:pPr>
        <w:jc w:val="both"/>
        <w:rPr>
          <w:rFonts w:asciiTheme="minorHAnsi" w:hAnsiTheme="minorHAnsi" w:cstheme="minorHAnsi"/>
        </w:rPr>
      </w:pPr>
    </w:p>
    <w:p w:rsidR="00F317C5" w:rsidRPr="00F317C5" w:rsidRDefault="00F317C5" w:rsidP="006608FB">
      <w:pPr>
        <w:jc w:val="both"/>
        <w:rPr>
          <w:rFonts w:asciiTheme="minorHAnsi" w:hAnsiTheme="minorHAnsi" w:cstheme="minorHAnsi"/>
        </w:rPr>
      </w:pPr>
    </w:p>
    <w:p w:rsidR="00F317C5" w:rsidRDefault="00F317C5" w:rsidP="006608FB">
      <w:pPr>
        <w:jc w:val="both"/>
        <w:rPr>
          <w:rFonts w:asciiTheme="minorHAnsi" w:hAnsiTheme="minorHAnsi" w:cstheme="minorHAnsi"/>
        </w:rPr>
      </w:pPr>
    </w:p>
    <w:p w:rsidR="00B14D7E" w:rsidRDefault="00B14D7E" w:rsidP="006608FB">
      <w:pPr>
        <w:jc w:val="both"/>
        <w:rPr>
          <w:rFonts w:asciiTheme="minorHAnsi" w:hAnsiTheme="minorHAnsi" w:cstheme="minorHAnsi"/>
        </w:rPr>
      </w:pPr>
    </w:p>
    <w:p w:rsidR="00B14D7E" w:rsidRDefault="00B14D7E" w:rsidP="006608FB">
      <w:pPr>
        <w:jc w:val="both"/>
        <w:rPr>
          <w:rFonts w:asciiTheme="minorHAnsi" w:hAnsiTheme="minorHAnsi" w:cstheme="minorHAnsi"/>
        </w:rPr>
      </w:pPr>
    </w:p>
    <w:p w:rsidR="00B14D7E" w:rsidRPr="00F317C5" w:rsidRDefault="00B14D7E" w:rsidP="006608FB">
      <w:pPr>
        <w:jc w:val="both"/>
        <w:rPr>
          <w:rFonts w:asciiTheme="minorHAnsi" w:hAnsiTheme="minorHAnsi" w:cstheme="minorHAnsi"/>
        </w:rPr>
      </w:pPr>
    </w:p>
    <w:p w:rsidR="00F317C5" w:rsidRPr="00F317C5" w:rsidRDefault="00F317C5" w:rsidP="006608FB">
      <w:pPr>
        <w:jc w:val="both"/>
        <w:rPr>
          <w:rFonts w:asciiTheme="minorHAnsi" w:hAnsiTheme="minorHAnsi" w:cstheme="minorHAnsi"/>
        </w:rPr>
      </w:pPr>
    </w:p>
    <w:p w:rsidR="00F317C5" w:rsidRPr="00F317C5" w:rsidRDefault="00F317C5" w:rsidP="006608FB">
      <w:pPr>
        <w:jc w:val="both"/>
        <w:rPr>
          <w:rFonts w:asciiTheme="minorHAnsi" w:hAnsiTheme="minorHAnsi" w:cstheme="minorHAnsi"/>
        </w:rPr>
      </w:pPr>
    </w:p>
    <w:p w:rsidR="00F317C5" w:rsidRPr="00F317C5" w:rsidRDefault="00F317C5" w:rsidP="006608FB">
      <w:pPr>
        <w:jc w:val="both"/>
        <w:rPr>
          <w:rFonts w:asciiTheme="minorHAnsi" w:hAnsiTheme="minorHAnsi" w:cstheme="minorHAnsi"/>
        </w:rPr>
      </w:pPr>
    </w:p>
    <w:p w:rsidR="008B2B1F" w:rsidRDefault="008B2B1F" w:rsidP="00D351A4">
      <w:pPr>
        <w:spacing w:after="200"/>
        <w:jc w:val="both"/>
        <w:rPr>
          <w:rFonts w:asciiTheme="minorHAnsi" w:hAnsiTheme="minorHAnsi" w:cstheme="minorHAnsi"/>
        </w:rPr>
      </w:pPr>
    </w:p>
    <w:p w:rsidR="007D0127" w:rsidRDefault="00430612" w:rsidP="00D351A4">
      <w:pPr>
        <w:spacing w:after="200"/>
        <w:jc w:val="both"/>
        <w:rPr>
          <w:rFonts w:asciiTheme="minorHAnsi" w:hAnsiTheme="minorHAnsi" w:cstheme="minorHAnsi"/>
          <w:b/>
          <w:u w:val="single"/>
        </w:rPr>
      </w:pPr>
      <w:r w:rsidRPr="00430612">
        <w:rPr>
          <w:rFonts w:asciiTheme="minorHAnsi" w:hAnsiTheme="minorHAnsi" w:cstheme="minorHAnsi"/>
          <w:noProof/>
          <w:lang w:eastAsia="en-GB"/>
        </w:rPr>
        <w:lastRenderedPageBreak/>
        <w:pict>
          <v:shape id="Text Box 1" o:spid="_x0000_s1055" type="#_x0000_t202" style="position:absolute;left:0;text-align:left;margin-left:-3pt;margin-top:-17.6pt;width:452.25pt;height:27.7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yvxAIAAKEFAAAOAAAAZHJzL2Uyb0RvYy54bWysVF1v2jAUfZ+0/2D5fQ1QWBlqqGgR06Rq&#10;rUanPhvHIZEc27MNgf36nesApWufpvEQ7pfvx7nHvr7ZNZptlQ+1NTnvX/Q4U0baojbrnP98Wnwa&#10;cxaiMIXQ1qic71XgN9OPH65bN1EDW1ldKM+QxIRJ63JexegmWRZkpRoRLqxTBs7S+kZEqH6dFV60&#10;yN7obNDrfc5a6wvnrVQhwDrvnHya8pelkvGhLIOKTOccvcX09em7om82vRaTtReuquWhDfEPXTSi&#10;Nih6SjUXUbCNr9+kamrpbbBlvJC2yWxZ1lKlGTBNv/fXNMtKOJVmATjBnWAK/y+t/L599KwusDvO&#10;jGiwoie1i+zW7lif0GldmCBo6RAWdzBT5MEeYKShd6Vv6B/jMPiB8/6ELSWTMI6uhpejqxFnEr7L&#10;0WA4GFGa7OW08yF+VbZhJOTcY3cJUrG9D7ELPYZQsWB1XSxqrZPi16s77dlWYM/Dxbh/Oz9kfxWm&#10;DWtRfdzvoUcpwLdSiwixcUAgmDVnQq9BZBl9qv3qdNiHUw1QsLAtZ1qECGPOF+n3XlFqei5C1TWX&#10;Mh7CtKHeVaIpZkwQbqLyy6po2Upv/A+BtoY9/DgrakIFnO8UlBwlD1zexuc6VokuBPwbROgQjpFd&#10;aFeJrpXLMRk7ZEMHYFqIPfaQtLP2MiJDt3SS4m61S9QZUBKyrGyxB0/QT2JBcHJRY/p7gPQoPC4W&#10;msVjER/wKbXFLuxB4qyy/vd7dooH3+HlrMVFxZ5+bYRXwP6bwU340h8OkTYmZTi6GhAg557Vucds&#10;mjsLjoDt6C6JFB/1USy9bZ7xpsyoKlzCSNTOOVjSiXcRGhx4k6SazZKMu+xEvDdLJyk14Uxbf9o9&#10;C+8OfI64Cd/t8UpjEa9p3cXSSWNnm2jLOnH+BVUsgxS8A2kthzeLHppzPUW9vKzTPwAAAP//AwBQ&#10;SwMEFAAGAAgAAAAhANNrryHjAAAACQEAAA8AAABkcnMvZG93bnJldi54bWxMj0FLw0AQhe+C/2EZ&#10;wYu0m6Y0pDGbImJRsIi26nmbjEns7mzMbtv033c86ekxvMeb7+WLwRpxwN63jhRMxhEIpNJVLdUK&#10;3jfLUQrCB02VNo5QwQk9LIrLi1xnlTvSGx7WoRZcQj7TCpoQukxKXzZotR+7Dom9L9dbHfjsa1n1&#10;+sjl1sg4ihJpdUv8odEd3jdY7tZ7q+Dn42k1rF4+l8+71+/TQ31jHieJUer6ari7BRFwCH9h+MVn&#10;dCiYaev2VHlhFIwSnhJYp7MYBAfSeToDsVUQR1OQRS7/LyjOAAAA//8DAFBLAQItABQABgAIAAAA&#10;IQC2gziS/gAAAOEBAAATAAAAAAAAAAAAAAAAAAAAAABbQ29udGVudF9UeXBlc10ueG1sUEsBAi0A&#10;FAAGAAgAAAAhADj9If/WAAAAlAEAAAsAAAAAAAAAAAAAAAAALwEAAF9yZWxzLy5yZWxzUEsBAi0A&#10;FAAGAAgAAAAhANqbHK/EAgAAoQUAAA4AAAAAAAAAAAAAAAAALgIAAGRycy9lMm9Eb2MueG1sUEsB&#10;Ai0AFAAGAAgAAAAhANNrryHjAAAACQEAAA8AAAAAAAAAAAAAAAAAHgUAAGRycy9kb3ducmV2Lnht&#10;bFBLBQYAAAAABAAEAPMAAAAuBgAAAAA=&#10;" fillcolor="#4f81bd" strokecolor="window" strokeweight="3pt">
            <v:shadow on="t" color="black" opacity="24903f" origin=",.5" offset="0,.55556mm"/>
            <v:textbox>
              <w:txbxContent>
                <w:p w:rsidR="00A02384" w:rsidRPr="007D0127" w:rsidRDefault="00A02384" w:rsidP="007D0127">
                  <w:pPr>
                    <w:jc w:val="center"/>
                    <w:rPr>
                      <w:rFonts w:ascii="Arial" w:hAnsi="Arial" w:cs="Arial"/>
                      <w:b/>
                      <w:color w:val="FFFFFF" w:themeColor="background1"/>
                      <w:sz w:val="32"/>
                      <w:szCs w:val="32"/>
                    </w:rPr>
                  </w:pPr>
                  <w:r w:rsidRPr="007D0127">
                    <w:rPr>
                      <w:rFonts w:ascii="Arial" w:hAnsi="Arial" w:cs="Arial"/>
                      <w:b/>
                      <w:color w:val="FFFFFF" w:themeColor="background1"/>
                      <w:sz w:val="32"/>
                      <w:szCs w:val="32"/>
                    </w:rPr>
                    <w:t>The Mediterranean Report</w:t>
                  </w:r>
                </w:p>
              </w:txbxContent>
            </v:textbox>
          </v:shape>
        </w:pict>
      </w:r>
    </w:p>
    <w:p w:rsidR="007D0127" w:rsidRDefault="006102AC" w:rsidP="007D0127">
      <w:pPr>
        <w:spacing w:after="200"/>
        <w:jc w:val="both"/>
        <w:rPr>
          <w:rFonts w:asciiTheme="minorHAnsi" w:hAnsiTheme="minorHAnsi" w:cstheme="minorHAnsi"/>
          <w:b/>
          <w:u w:val="single"/>
        </w:rPr>
      </w:pPr>
      <w:r>
        <w:rPr>
          <w:rFonts w:asciiTheme="minorHAnsi" w:hAnsiTheme="minorHAnsi" w:cstheme="minorHAnsi"/>
          <w:noProof/>
          <w:lang w:eastAsia="en-GB"/>
        </w:rPr>
        <w:drawing>
          <wp:anchor distT="0" distB="0" distL="114300" distR="114300" simplePos="0" relativeHeight="251638784" behindDoc="1" locked="0" layoutInCell="1" allowOverlap="1">
            <wp:simplePos x="0" y="0"/>
            <wp:positionH relativeFrom="column">
              <wp:posOffset>28575</wp:posOffset>
            </wp:positionH>
            <wp:positionV relativeFrom="paragraph">
              <wp:posOffset>314325</wp:posOffset>
            </wp:positionV>
            <wp:extent cx="5676900" cy="2724150"/>
            <wp:effectExtent l="0" t="0" r="0" b="0"/>
            <wp:wrapTight wrapText="bothSides">
              <wp:wrapPolygon edited="0">
                <wp:start x="0" y="0"/>
                <wp:lineTo x="0" y="21449"/>
                <wp:lineTo x="21528" y="21449"/>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76900" cy="2724150"/>
                    </a:xfrm>
                    <a:prstGeom prst="rect">
                      <a:avLst/>
                    </a:prstGeom>
                    <a:ln w="28575">
                      <a:noFill/>
                    </a:ln>
                  </pic:spPr>
                </pic:pic>
              </a:graphicData>
            </a:graphic>
          </wp:anchor>
        </w:drawing>
      </w:r>
    </w:p>
    <w:p w:rsidR="007D0127" w:rsidRPr="007D0127" w:rsidRDefault="007D0127" w:rsidP="007D0127">
      <w:pPr>
        <w:spacing w:after="200"/>
        <w:jc w:val="both"/>
        <w:rPr>
          <w:rFonts w:asciiTheme="minorHAnsi" w:hAnsiTheme="minorHAnsi" w:cstheme="minorHAnsi"/>
          <w:b/>
          <w:u w:val="single"/>
        </w:rPr>
      </w:pPr>
      <w:r>
        <w:rPr>
          <w:rFonts w:asciiTheme="minorHAnsi" w:hAnsiTheme="minorHAnsi" w:cstheme="minorHAnsi"/>
        </w:rPr>
        <w:t xml:space="preserve">As the seasonal migration of the </w:t>
      </w:r>
      <w:r w:rsidR="004F3962">
        <w:rPr>
          <w:rFonts w:asciiTheme="minorHAnsi" w:hAnsiTheme="minorHAnsi" w:cstheme="minorHAnsi"/>
        </w:rPr>
        <w:t>Super yachts</w:t>
      </w:r>
      <w:r>
        <w:rPr>
          <w:rFonts w:asciiTheme="minorHAnsi" w:hAnsiTheme="minorHAnsi" w:cstheme="minorHAnsi"/>
        </w:rPr>
        <w:t xml:space="preserve"> begins from the winter cruising grounds of the Caribbean to the stunning shores of the Mediterranean, Allmode Intelligence will also be following the same route. </w:t>
      </w:r>
    </w:p>
    <w:p w:rsidR="007D0127" w:rsidRDefault="007D0127" w:rsidP="007D0127">
      <w:pPr>
        <w:jc w:val="both"/>
        <w:rPr>
          <w:rFonts w:asciiTheme="minorHAnsi" w:hAnsiTheme="minorHAnsi" w:cstheme="minorHAnsi"/>
        </w:rPr>
      </w:pPr>
      <w:r>
        <w:rPr>
          <w:rFonts w:asciiTheme="minorHAnsi" w:hAnsiTheme="minorHAnsi" w:cstheme="minorHAnsi"/>
        </w:rPr>
        <w:t xml:space="preserve">Over the summer months we will be issuing a number of ‘Mediterranean Security Reports’ which will outline security based information on different locations across the Mediterranean. The purpose of these reports are to aid vessels and their crews with up to date information that will help them build better knowledge of an area and thus improve their situational awareness. </w:t>
      </w:r>
    </w:p>
    <w:p w:rsidR="007D0127" w:rsidRDefault="007D0127" w:rsidP="007D0127">
      <w:pPr>
        <w:jc w:val="both"/>
        <w:rPr>
          <w:rFonts w:asciiTheme="minorHAnsi" w:hAnsiTheme="minorHAnsi" w:cstheme="minorHAnsi"/>
        </w:rPr>
      </w:pPr>
    </w:p>
    <w:p w:rsidR="007D0127" w:rsidRDefault="007D0127" w:rsidP="007D0127">
      <w:pPr>
        <w:jc w:val="both"/>
        <w:rPr>
          <w:rFonts w:asciiTheme="minorHAnsi" w:hAnsiTheme="minorHAnsi" w:cstheme="minorHAnsi"/>
        </w:rPr>
      </w:pPr>
      <w:r>
        <w:rPr>
          <w:rFonts w:asciiTheme="minorHAnsi" w:hAnsiTheme="minorHAnsi" w:cstheme="minorHAnsi"/>
        </w:rPr>
        <w:t>Situational Awareness (SA) is all about having the information you need to make effective decisions.</w:t>
      </w:r>
      <w:r w:rsidRPr="00A413D1">
        <w:t xml:space="preserve"> </w:t>
      </w:r>
      <w:r>
        <w:rPr>
          <w:rFonts w:asciiTheme="minorHAnsi" w:hAnsiTheme="minorHAnsi" w:cstheme="minorHAnsi"/>
        </w:rPr>
        <w:t>There will always be occasions when</w:t>
      </w:r>
      <w:r w:rsidRPr="00A413D1">
        <w:rPr>
          <w:rFonts w:asciiTheme="minorHAnsi" w:hAnsiTheme="minorHAnsi" w:cstheme="minorHAnsi"/>
        </w:rPr>
        <w:t xml:space="preserve"> people are required to make critical choices – sometimes at a fast pace – </w:t>
      </w:r>
      <w:r>
        <w:rPr>
          <w:rFonts w:asciiTheme="minorHAnsi" w:hAnsiTheme="minorHAnsi" w:cstheme="minorHAnsi"/>
        </w:rPr>
        <w:t xml:space="preserve">and </w:t>
      </w:r>
      <w:r w:rsidRPr="00A413D1">
        <w:rPr>
          <w:rFonts w:asciiTheme="minorHAnsi" w:hAnsiTheme="minorHAnsi" w:cstheme="minorHAnsi"/>
        </w:rPr>
        <w:t xml:space="preserve">the vast majority of errors that </w:t>
      </w:r>
      <w:r>
        <w:rPr>
          <w:rFonts w:asciiTheme="minorHAnsi" w:hAnsiTheme="minorHAnsi" w:cstheme="minorHAnsi"/>
        </w:rPr>
        <w:t xml:space="preserve">can </w:t>
      </w:r>
      <w:r w:rsidRPr="00A413D1">
        <w:rPr>
          <w:rFonts w:asciiTheme="minorHAnsi" w:hAnsiTheme="minorHAnsi" w:cstheme="minorHAnsi"/>
        </w:rPr>
        <w:t xml:space="preserve">occur are </w:t>
      </w:r>
      <w:r>
        <w:rPr>
          <w:rFonts w:asciiTheme="minorHAnsi" w:hAnsiTheme="minorHAnsi" w:cstheme="minorHAnsi"/>
        </w:rPr>
        <w:t>as a direct result of failure</w:t>
      </w:r>
      <w:r w:rsidRPr="00A413D1">
        <w:rPr>
          <w:rFonts w:asciiTheme="minorHAnsi" w:hAnsiTheme="minorHAnsi" w:cstheme="minorHAnsi"/>
        </w:rPr>
        <w:t xml:space="preserve"> in situation</w:t>
      </w:r>
      <w:r>
        <w:rPr>
          <w:rFonts w:asciiTheme="minorHAnsi" w:hAnsiTheme="minorHAnsi" w:cstheme="minorHAnsi"/>
        </w:rPr>
        <w:t>al</w:t>
      </w:r>
      <w:r w:rsidRPr="00A413D1">
        <w:rPr>
          <w:rFonts w:asciiTheme="minorHAnsi" w:hAnsiTheme="minorHAnsi" w:cstheme="minorHAnsi"/>
        </w:rPr>
        <w:t xml:space="preserve"> awareness</w:t>
      </w:r>
      <w:r>
        <w:rPr>
          <w:rFonts w:asciiTheme="minorHAnsi" w:hAnsiTheme="minorHAnsi" w:cstheme="minorHAnsi"/>
        </w:rPr>
        <w:t>.</w:t>
      </w:r>
    </w:p>
    <w:p w:rsidR="007D0127" w:rsidRDefault="007D0127" w:rsidP="007D0127">
      <w:pPr>
        <w:tabs>
          <w:tab w:val="left" w:pos="1065"/>
        </w:tabs>
        <w:jc w:val="both"/>
        <w:rPr>
          <w:rFonts w:asciiTheme="minorHAnsi" w:hAnsiTheme="minorHAnsi" w:cstheme="minorHAnsi"/>
        </w:rPr>
      </w:pPr>
      <w:r>
        <w:rPr>
          <w:rFonts w:asciiTheme="minorHAnsi" w:hAnsiTheme="minorHAnsi" w:cstheme="minorHAnsi"/>
        </w:rPr>
        <w:t xml:space="preserve">For the majority of vessels and crew visiting the Med, it will be a very familiar sight, however for some it may be their first time and often, as with many locations across the globe, looks can be deceiving and can lull people into a false sense of security. </w:t>
      </w:r>
    </w:p>
    <w:p w:rsidR="007D0127" w:rsidRDefault="007D0127" w:rsidP="007D0127">
      <w:pPr>
        <w:tabs>
          <w:tab w:val="left" w:pos="1065"/>
        </w:tabs>
        <w:jc w:val="both"/>
        <w:rPr>
          <w:rFonts w:asciiTheme="minorHAnsi" w:hAnsiTheme="minorHAnsi" w:cstheme="minorHAnsi"/>
        </w:rPr>
      </w:pPr>
    </w:p>
    <w:p w:rsidR="007D0127" w:rsidRDefault="007D0127" w:rsidP="007D0127">
      <w:pPr>
        <w:tabs>
          <w:tab w:val="left" w:pos="1065"/>
        </w:tabs>
        <w:jc w:val="both"/>
        <w:rPr>
          <w:rFonts w:asciiTheme="minorHAnsi" w:hAnsiTheme="minorHAnsi" w:cstheme="minorHAnsi"/>
        </w:rPr>
      </w:pPr>
      <w:r w:rsidRPr="00DA2FB6">
        <w:rPr>
          <w:rFonts w:asciiTheme="minorHAnsi" w:hAnsiTheme="minorHAnsi" w:cstheme="minorHAnsi"/>
        </w:rPr>
        <w:t>Intelligence is more than information and news gathering. It is the process by which information is collated, verified, analysed and used to respond effectively to time critical information. Current, historical and creditable intelligence not only tells you what the risks</w:t>
      </w:r>
      <w:r>
        <w:rPr>
          <w:rFonts w:asciiTheme="minorHAnsi" w:hAnsiTheme="minorHAnsi" w:cstheme="minorHAnsi"/>
        </w:rPr>
        <w:t xml:space="preserve"> are</w:t>
      </w:r>
      <w:r w:rsidRPr="00DA2FB6">
        <w:rPr>
          <w:rFonts w:asciiTheme="minorHAnsi" w:hAnsiTheme="minorHAnsi" w:cstheme="minorHAnsi"/>
        </w:rPr>
        <w:t xml:space="preserve"> but projects possible hot spots of criminal activity. </w:t>
      </w:r>
    </w:p>
    <w:p w:rsidR="007D0127" w:rsidRDefault="007D0127" w:rsidP="007D0127">
      <w:pPr>
        <w:tabs>
          <w:tab w:val="left" w:pos="1065"/>
        </w:tabs>
        <w:jc w:val="both"/>
        <w:rPr>
          <w:rFonts w:asciiTheme="minorHAnsi" w:hAnsiTheme="minorHAnsi" w:cstheme="minorHAnsi"/>
        </w:rPr>
      </w:pPr>
    </w:p>
    <w:p w:rsidR="007D0127" w:rsidRDefault="007D0127" w:rsidP="007D0127">
      <w:pPr>
        <w:tabs>
          <w:tab w:val="left" w:pos="1065"/>
        </w:tabs>
        <w:jc w:val="both"/>
        <w:rPr>
          <w:rFonts w:asciiTheme="minorHAnsi" w:hAnsiTheme="minorHAnsi" w:cstheme="minorHAnsi"/>
        </w:rPr>
      </w:pPr>
      <w:r w:rsidRPr="00DA2FB6">
        <w:rPr>
          <w:rFonts w:asciiTheme="minorHAnsi" w:hAnsiTheme="minorHAnsi" w:cstheme="minorHAnsi"/>
        </w:rPr>
        <w:t>At Allmode we do not outsource intelligence but gain real time situational awareness and speed of reporting by continually developing our product, and getting the time critical information out to our teams and clients</w:t>
      </w:r>
      <w:r>
        <w:rPr>
          <w:rFonts w:asciiTheme="minorHAnsi" w:hAnsiTheme="minorHAnsi" w:cstheme="minorHAnsi"/>
        </w:rPr>
        <w:t xml:space="preserve">. </w:t>
      </w:r>
      <w:r w:rsidRPr="00DA2FB6">
        <w:rPr>
          <w:rFonts w:asciiTheme="minorHAnsi" w:hAnsiTheme="minorHAnsi" w:cstheme="minorHAnsi"/>
        </w:rPr>
        <w:t>These reports will look into areas such as crime, corruption and political issues within certain areas and offer advice on how to stay safe and in some cases advice on areas to avoid. It will also offer advice on any relevant health advisories to be aware of and travel information for those wishing to travel and tour certain areas or regions.</w:t>
      </w:r>
    </w:p>
    <w:p w:rsidR="00C170A7" w:rsidRDefault="00C170A7" w:rsidP="00D351A4">
      <w:pPr>
        <w:spacing w:after="200"/>
        <w:jc w:val="both"/>
        <w:rPr>
          <w:rFonts w:asciiTheme="minorHAnsi" w:hAnsiTheme="minorHAnsi" w:cstheme="minorHAnsi"/>
          <w:b/>
          <w:u w:val="single"/>
        </w:rPr>
      </w:pPr>
    </w:p>
    <w:p w:rsidR="008B2B1F" w:rsidRDefault="008B2B1F" w:rsidP="00D351A4">
      <w:pPr>
        <w:spacing w:after="200"/>
        <w:jc w:val="both"/>
        <w:rPr>
          <w:rFonts w:asciiTheme="minorHAnsi" w:hAnsiTheme="minorHAnsi" w:cstheme="minorHAnsi"/>
          <w:b/>
          <w:u w:val="single"/>
        </w:rPr>
      </w:pPr>
    </w:p>
    <w:p w:rsidR="00044A18" w:rsidRDefault="00430612" w:rsidP="00D351A4">
      <w:pPr>
        <w:spacing w:after="200"/>
        <w:jc w:val="both"/>
        <w:rPr>
          <w:rFonts w:asciiTheme="minorHAnsi" w:hAnsiTheme="minorHAnsi" w:cstheme="minorHAnsi"/>
          <w:b/>
          <w:u w:val="single"/>
        </w:rPr>
      </w:pPr>
      <w:r w:rsidRPr="00430612">
        <w:rPr>
          <w:rFonts w:asciiTheme="minorHAnsi" w:hAnsiTheme="minorHAnsi" w:cstheme="minorHAnsi"/>
          <w:noProof/>
          <w:lang w:eastAsia="en-GB"/>
        </w:rPr>
        <w:lastRenderedPageBreak/>
        <w:pict>
          <v:shape id="Text Box 7" o:spid="_x0000_s1054" type="#_x0000_t202" style="position:absolute;left:0;text-align:left;margin-left:-.75pt;margin-top:-20.4pt;width:452.25pt;height:27.7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9DxgIAAKEFAAAOAAAAZHJzL2Uyb0RvYy54bWysVFtv2jAYfZ+0/2D5fQ2XZDDUUNEipknV&#10;Wo1OfTaOQyI5tmcbEvbrd+wApWufpvEQvpu/y/mOfX3TNZLshXW1VjkdXg0oEYrrolbbnP58Wn2a&#10;UuI8UwWTWomcHoSjN/OPH65bMxMjXWlZCEuQRLlZa3JaeW9mSeJ4JRrmrrQRCs5S24Z5qHabFJa1&#10;yN7IZDQYfE5abQtjNRfOwbrsnXQe85el4P6hLJ3wROYUvfn4tfG7Cd9kfs1mW8tMVfNjG+wfumhY&#10;rVD0nGrJPCM7W79J1dTcaqdLf8V1k+iyrLmIM2Ca4eCvadYVMyLOAnCcOcPk/l9a/n3/aEld5HRC&#10;iWINVvQkOk9udUcmAZ3WuBmC1gZhvoMZWz7ZHYxh6K60TfjHOAR+4Hw4YxuScRizSTrOJhklHL5x&#10;NkpHWUiTvJw21vmvQjckCDm12F2ElO3vne9DTyGhmNOyLla1lFGx282dtGTPsOd0NR3eLo/ZX4VJ&#10;RVpUnw4H6JEz8K2UzENsDBBwaksJk1sQmXsba7867Q7uXAMULHRLiWTOw5jTVfy9VzQ0vWSu6puL&#10;GY9hUoXeRaQpZowQ7ryw66poyUbu7A+GttIBfpQUdUAFnO8VlMyiBy6r/XPtq0iXAPwbRMIhHAt2&#10;Jk3F+lbG02DskXU9gHEh+tRD1C7aSwIZ+qUHyXebLlJnHJIEy0YXB/AE/UQWOMNXNaa/B0iPzOJi&#10;oVk8Fv4Bn1Jq7EIfJUoqbX+/Zw/x4Du8lLS4qNjTrx2zAth/U7gJX4ZpirQ+Kmk2GQVALj2bS4/a&#10;NXcaHBniWTI8iiHey5NYWt08401ZhKpwMcVRO6dgSS/eeWhw4E3iYrGIMu6yYf5erQ0PqQPOYetP&#10;3TOz5shnj5vwXZ+uNBbxmtZ9bDip9GLndVlHzr+gimUEBe9AXMvxzQoPzaUeo15e1vkfAAAA//8D&#10;AFBLAwQUAAYACAAAACEAAIqokeEAAAAJAQAADwAAAGRycy9kb3ducmV2LnhtbEyPTU/DMAyG70j8&#10;h8hIXNCWFMaA0nRCiAkkJgTj45w1pi1LnNJkW/fvMSc4WZYfvX6fYjZ4J7bYxzaQhmysQCBVwbZU&#10;a3h7nY8uQcRkyBoXCDXsMcKsPDwoTG7Djl5wu0y14BCKudHQpNTlUsaqQW/iOHRIfPsMvTeJ176W&#10;tjc7DvdOnio1ld60xB8a0+Ftg9V6ufEavt8fFsPi6WP+uH7+2t/VJ+4+mzqtj4+Gm2sQCYf0B8Nv&#10;fa4OJXdahQ3ZKJyGUXbOJM+JYgUGrtQZy62YnFyALAv536D8AQAA//8DAFBLAQItABQABgAIAAAA&#10;IQC2gziS/gAAAOEBAAATAAAAAAAAAAAAAAAAAAAAAABbQ29udGVudF9UeXBlc10ueG1sUEsBAi0A&#10;FAAGAAgAAAAhADj9If/WAAAAlAEAAAsAAAAAAAAAAAAAAAAALwEAAF9yZWxzLy5yZWxzUEsBAi0A&#10;FAAGAAgAAAAhAGn1H0PGAgAAoQUAAA4AAAAAAAAAAAAAAAAALgIAAGRycy9lMm9Eb2MueG1sUEsB&#10;Ai0AFAAGAAgAAAAhAACKqJHhAAAACQEAAA8AAAAAAAAAAAAAAAAAIAUAAGRycy9kb3ducmV2Lnht&#10;bFBLBQYAAAAABAAEAPMAAAAuBgAAAAA=&#10;" fillcolor="#4f81bd" strokecolor="window" strokeweight="3pt">
            <v:shadow on="t" color="black" opacity="24903f" origin=",.5" offset="0,.55556mm"/>
            <v:textbox>
              <w:txbxContent>
                <w:p w:rsidR="00A02384" w:rsidRPr="007D0127" w:rsidRDefault="00A02384" w:rsidP="007D0127">
                  <w:pPr>
                    <w:jc w:val="center"/>
                    <w:rPr>
                      <w:rFonts w:ascii="Arial" w:hAnsi="Arial" w:cs="Arial"/>
                      <w:b/>
                      <w:color w:val="FFFFFF" w:themeColor="background1"/>
                      <w:sz w:val="32"/>
                      <w:szCs w:val="32"/>
                    </w:rPr>
                  </w:pPr>
                  <w:r>
                    <w:rPr>
                      <w:rFonts w:ascii="Arial" w:hAnsi="Arial" w:cs="Arial"/>
                      <w:b/>
                      <w:color w:val="FFFFFF" w:themeColor="background1"/>
                      <w:sz w:val="32"/>
                      <w:szCs w:val="32"/>
                    </w:rPr>
                    <w:t>Greece and the Greek Islands</w:t>
                  </w:r>
                </w:p>
              </w:txbxContent>
            </v:textbox>
          </v:shape>
        </w:pict>
      </w:r>
    </w:p>
    <w:p w:rsidR="00A52075" w:rsidRDefault="00A52075" w:rsidP="00D351A4">
      <w:pPr>
        <w:spacing w:after="200"/>
        <w:jc w:val="both"/>
        <w:rPr>
          <w:rFonts w:asciiTheme="minorHAnsi" w:hAnsiTheme="minorHAnsi" w:cstheme="minorHAnsi"/>
          <w:b/>
          <w:u w:val="single"/>
        </w:rPr>
      </w:pPr>
    </w:p>
    <w:p w:rsidR="00F70ABF" w:rsidRDefault="00A775FA" w:rsidP="00D351A4">
      <w:pPr>
        <w:spacing w:after="200"/>
        <w:jc w:val="both"/>
        <w:rPr>
          <w:rFonts w:asciiTheme="minorHAnsi" w:hAnsiTheme="minorHAnsi" w:cstheme="minorHAnsi"/>
          <w:b/>
          <w:u w:val="single"/>
        </w:rPr>
      </w:pPr>
      <w:r w:rsidRPr="00A775FA">
        <w:rPr>
          <w:rFonts w:ascii="Verdana" w:eastAsia="Calibri" w:hAnsi="Verdana" w:cs="Times"/>
          <w:noProof/>
          <w:color w:val="333333"/>
          <w:sz w:val="17"/>
          <w:szCs w:val="17"/>
          <w:lang w:eastAsia="en-GB"/>
        </w:rPr>
        <w:drawing>
          <wp:inline distT="0" distB="0" distL="0" distR="0">
            <wp:extent cx="5731510" cy="4584701"/>
            <wp:effectExtent l="38100" t="38100" r="40640" b="44450"/>
            <wp:docPr id="3" name="Picture 3" descr="Greek island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k islands map"/>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584701"/>
                    </a:xfrm>
                    <a:prstGeom prst="rect">
                      <a:avLst/>
                    </a:prstGeom>
                    <a:noFill/>
                    <a:ln w="28575">
                      <a:solidFill>
                        <a:schemeClr val="tx1"/>
                      </a:solidFill>
                    </a:ln>
                  </pic:spPr>
                </pic:pic>
              </a:graphicData>
            </a:graphic>
          </wp:inline>
        </w:drawing>
      </w:r>
    </w:p>
    <w:p w:rsidR="00B14D7E" w:rsidRDefault="00B14D7E" w:rsidP="00A775FA">
      <w:pPr>
        <w:jc w:val="both"/>
        <w:rPr>
          <w:rFonts w:asciiTheme="minorHAnsi" w:eastAsia="Times New Roman" w:hAnsiTheme="minorHAnsi" w:cstheme="minorHAnsi"/>
          <w:color w:val="444444"/>
          <w:lang w:eastAsia="en-GB"/>
        </w:rPr>
      </w:pPr>
    </w:p>
    <w:p w:rsidR="00A775FA" w:rsidRDefault="00A775FA" w:rsidP="00A775FA">
      <w:pPr>
        <w:jc w:val="both"/>
        <w:rPr>
          <w:rFonts w:asciiTheme="minorHAnsi" w:eastAsia="Times New Roman" w:hAnsiTheme="minorHAnsi" w:cstheme="minorHAnsi"/>
          <w:color w:val="444444"/>
          <w:lang w:eastAsia="en-GB"/>
        </w:rPr>
      </w:pPr>
      <w:r w:rsidRPr="00A775FA">
        <w:rPr>
          <w:rFonts w:asciiTheme="minorHAnsi" w:eastAsia="Times New Roman" w:hAnsiTheme="minorHAnsi" w:cstheme="minorHAnsi"/>
          <w:color w:val="444444"/>
          <w:lang w:eastAsia="en-GB"/>
        </w:rPr>
        <w:t>The Greek Islands comprise more than 6,000 islands and islets covering much of the eastern Mediterranean. Only about 230 Greek islands are inhabited and, of these, just 80 or so have more than 100 permanent inhabitants.</w:t>
      </w:r>
    </w:p>
    <w:p w:rsidR="00A02384" w:rsidRPr="00A775FA" w:rsidRDefault="00A02384" w:rsidP="00A775FA">
      <w:pPr>
        <w:jc w:val="both"/>
        <w:rPr>
          <w:rFonts w:asciiTheme="minorHAnsi" w:eastAsia="Times New Roman" w:hAnsiTheme="minorHAnsi" w:cstheme="minorHAnsi"/>
          <w:color w:val="444444"/>
          <w:lang w:eastAsia="en-GB"/>
        </w:rPr>
      </w:pPr>
    </w:p>
    <w:p w:rsidR="00A775FA" w:rsidRDefault="00A775FA" w:rsidP="00A02384">
      <w:pPr>
        <w:spacing w:after="150"/>
        <w:rPr>
          <w:rFonts w:asciiTheme="minorHAnsi" w:eastAsia="Times New Roman" w:hAnsiTheme="minorHAnsi" w:cstheme="minorHAnsi"/>
          <w:b/>
          <w:bCs/>
          <w:color w:val="444444"/>
          <w:lang w:eastAsia="en-GB"/>
        </w:rPr>
      </w:pPr>
      <w:r w:rsidRPr="00A775FA">
        <w:rPr>
          <w:rFonts w:asciiTheme="minorHAnsi" w:eastAsia="Times New Roman" w:hAnsiTheme="minorHAnsi" w:cstheme="minorHAnsi"/>
          <w:color w:val="444444"/>
          <w:lang w:eastAsia="en-GB"/>
        </w:rPr>
        <w:t>The Greek islands are traditionally grouped into six major clusters:</w:t>
      </w:r>
      <w:r w:rsidR="00A02384">
        <w:rPr>
          <w:rFonts w:asciiTheme="minorHAnsi" w:eastAsia="Times New Roman" w:hAnsiTheme="minorHAnsi" w:cstheme="minorHAnsi"/>
          <w:color w:val="444444"/>
          <w:lang w:eastAsia="en-GB"/>
        </w:rPr>
        <w:t xml:space="preserve"> </w:t>
      </w:r>
      <w:r w:rsidR="00720213" w:rsidRPr="00C978A0">
        <w:rPr>
          <w:rFonts w:asciiTheme="minorHAnsi" w:eastAsia="Times New Roman" w:hAnsiTheme="minorHAnsi" w:cstheme="minorHAnsi"/>
          <w:bCs/>
          <w:color w:val="444444"/>
          <w:lang w:eastAsia="en-GB"/>
        </w:rPr>
        <w:t>(see accompanying</w:t>
      </w:r>
      <w:r w:rsidR="00C978A0" w:rsidRPr="00C978A0">
        <w:rPr>
          <w:rFonts w:asciiTheme="minorHAnsi" w:eastAsia="Times New Roman" w:hAnsiTheme="minorHAnsi" w:cstheme="minorHAnsi"/>
          <w:bCs/>
          <w:color w:val="444444"/>
          <w:lang w:eastAsia="en-GB"/>
        </w:rPr>
        <w:t xml:space="preserve"> map)</w:t>
      </w:r>
    </w:p>
    <w:p w:rsidR="00A775FA" w:rsidRPr="00A775FA" w:rsidRDefault="00A775FA" w:rsidP="00A775FA">
      <w:pPr>
        <w:pStyle w:val="ListParagraph"/>
        <w:numPr>
          <w:ilvl w:val="0"/>
          <w:numId w:val="35"/>
        </w:numPr>
        <w:spacing w:after="150"/>
        <w:rPr>
          <w:rFonts w:asciiTheme="minorHAnsi" w:eastAsia="Times New Roman" w:hAnsiTheme="minorHAnsi" w:cstheme="minorHAnsi"/>
          <w:b/>
          <w:bCs/>
          <w:color w:val="444444"/>
          <w:lang w:eastAsia="en-GB"/>
        </w:rPr>
      </w:pPr>
      <w:r w:rsidRPr="00A775FA">
        <w:rPr>
          <w:rFonts w:asciiTheme="minorHAnsi" w:eastAsia="Times New Roman" w:hAnsiTheme="minorHAnsi" w:cstheme="minorHAnsi"/>
          <w:b/>
          <w:bCs/>
          <w:color w:val="444444"/>
          <w:lang w:eastAsia="en-GB"/>
        </w:rPr>
        <w:t>Ionian</w:t>
      </w:r>
      <w:r w:rsidRPr="00A775FA">
        <w:rPr>
          <w:rFonts w:asciiTheme="minorHAnsi" w:eastAsia="Times New Roman" w:hAnsiTheme="minorHAnsi" w:cstheme="minorHAnsi"/>
          <w:color w:val="444444"/>
          <w:lang w:eastAsia="en-GB"/>
        </w:rPr>
        <w:t xml:space="preserve">: Found off the north-west coast of mainland Greece in the Ionian Sea these contain the popular holiday islands of Corfu, </w:t>
      </w:r>
      <w:proofErr w:type="spellStart"/>
      <w:r w:rsidRPr="00A775FA">
        <w:rPr>
          <w:rFonts w:asciiTheme="minorHAnsi" w:eastAsia="Times New Roman" w:hAnsiTheme="minorHAnsi" w:cstheme="minorHAnsi"/>
          <w:color w:val="444444"/>
          <w:lang w:eastAsia="en-GB"/>
        </w:rPr>
        <w:t>Kefalonia</w:t>
      </w:r>
      <w:proofErr w:type="spellEnd"/>
      <w:r w:rsidRPr="00A775FA">
        <w:rPr>
          <w:rFonts w:asciiTheme="minorHAnsi" w:eastAsia="Times New Roman" w:hAnsiTheme="minorHAnsi" w:cstheme="minorHAnsi"/>
          <w:color w:val="444444"/>
          <w:lang w:eastAsia="en-GB"/>
        </w:rPr>
        <w:t xml:space="preserve"> and </w:t>
      </w:r>
      <w:proofErr w:type="spellStart"/>
      <w:r w:rsidRPr="00A775FA">
        <w:rPr>
          <w:rFonts w:asciiTheme="minorHAnsi" w:eastAsia="Times New Roman" w:hAnsiTheme="minorHAnsi" w:cstheme="minorHAnsi"/>
          <w:color w:val="444444"/>
          <w:lang w:eastAsia="en-GB"/>
        </w:rPr>
        <w:t>Zante</w:t>
      </w:r>
      <w:proofErr w:type="spellEnd"/>
      <w:r w:rsidRPr="00A775FA">
        <w:rPr>
          <w:rFonts w:asciiTheme="minorHAnsi" w:eastAsia="Times New Roman" w:hAnsiTheme="minorHAnsi" w:cstheme="minorHAnsi"/>
          <w:color w:val="444444"/>
          <w:lang w:eastAsia="en-GB"/>
        </w:rPr>
        <w:t>.</w:t>
      </w:r>
      <w:r w:rsidRPr="00A775FA">
        <w:rPr>
          <w:rFonts w:asciiTheme="minorHAnsi" w:eastAsia="Times New Roman" w:hAnsiTheme="minorHAnsi" w:cstheme="minorHAnsi"/>
          <w:color w:val="444444"/>
          <w:lang w:eastAsia="en-GB"/>
        </w:rPr>
        <w:br/>
      </w:r>
    </w:p>
    <w:p w:rsidR="00A775FA" w:rsidRPr="00A775FA" w:rsidRDefault="00A775FA" w:rsidP="00A775FA">
      <w:pPr>
        <w:pStyle w:val="ListParagraph"/>
        <w:numPr>
          <w:ilvl w:val="0"/>
          <w:numId w:val="35"/>
        </w:numPr>
        <w:spacing w:after="150"/>
        <w:rPr>
          <w:rFonts w:asciiTheme="minorHAnsi" w:eastAsia="Times New Roman" w:hAnsiTheme="minorHAnsi" w:cstheme="minorHAnsi"/>
          <w:color w:val="444444"/>
          <w:lang w:eastAsia="en-GB"/>
        </w:rPr>
      </w:pPr>
      <w:proofErr w:type="spellStart"/>
      <w:r w:rsidRPr="00A775FA">
        <w:rPr>
          <w:rFonts w:asciiTheme="minorHAnsi" w:eastAsia="Times New Roman" w:hAnsiTheme="minorHAnsi" w:cstheme="minorHAnsi"/>
          <w:b/>
          <w:bCs/>
          <w:color w:val="444444"/>
          <w:lang w:eastAsia="en-GB"/>
        </w:rPr>
        <w:t>Saronic</w:t>
      </w:r>
      <w:proofErr w:type="spellEnd"/>
      <w:r w:rsidRPr="00A775FA">
        <w:rPr>
          <w:rFonts w:asciiTheme="minorHAnsi" w:eastAsia="Times New Roman" w:hAnsiTheme="minorHAnsi" w:cstheme="minorHAnsi"/>
          <w:color w:val="444444"/>
          <w:lang w:eastAsia="en-GB"/>
        </w:rPr>
        <w:t xml:space="preserve">: These lie in the </w:t>
      </w:r>
      <w:proofErr w:type="spellStart"/>
      <w:r w:rsidRPr="00A775FA">
        <w:rPr>
          <w:rFonts w:asciiTheme="minorHAnsi" w:eastAsia="Times New Roman" w:hAnsiTheme="minorHAnsi" w:cstheme="minorHAnsi"/>
          <w:color w:val="444444"/>
          <w:lang w:eastAsia="en-GB"/>
        </w:rPr>
        <w:t>Saronic</w:t>
      </w:r>
      <w:proofErr w:type="spellEnd"/>
      <w:r w:rsidRPr="00A775FA">
        <w:rPr>
          <w:rFonts w:asciiTheme="minorHAnsi" w:eastAsia="Times New Roman" w:hAnsiTheme="minorHAnsi" w:cstheme="minorHAnsi"/>
          <w:color w:val="444444"/>
          <w:lang w:eastAsia="en-GB"/>
        </w:rPr>
        <w:t xml:space="preserve"> </w:t>
      </w:r>
      <w:proofErr w:type="gramStart"/>
      <w:r w:rsidRPr="00A775FA">
        <w:rPr>
          <w:rFonts w:asciiTheme="minorHAnsi" w:eastAsia="Times New Roman" w:hAnsiTheme="minorHAnsi" w:cstheme="minorHAnsi"/>
          <w:color w:val="444444"/>
          <w:lang w:eastAsia="en-GB"/>
        </w:rPr>
        <w:t>gulf</w:t>
      </w:r>
      <w:proofErr w:type="gramEnd"/>
      <w:r w:rsidRPr="00A775FA">
        <w:rPr>
          <w:rFonts w:asciiTheme="minorHAnsi" w:eastAsia="Times New Roman" w:hAnsiTheme="minorHAnsi" w:cstheme="minorHAnsi"/>
          <w:color w:val="444444"/>
          <w:lang w:eastAsia="en-GB"/>
        </w:rPr>
        <w:t xml:space="preserve"> near Athens and the main islands here are Aegina and </w:t>
      </w:r>
      <w:proofErr w:type="spellStart"/>
      <w:r w:rsidRPr="00A775FA">
        <w:rPr>
          <w:rFonts w:asciiTheme="minorHAnsi" w:eastAsia="Times New Roman" w:hAnsiTheme="minorHAnsi" w:cstheme="minorHAnsi"/>
          <w:color w:val="444444"/>
          <w:lang w:eastAsia="en-GB"/>
        </w:rPr>
        <w:t>Poros</w:t>
      </w:r>
      <w:proofErr w:type="spellEnd"/>
      <w:r w:rsidRPr="00A775FA">
        <w:rPr>
          <w:rFonts w:asciiTheme="minorHAnsi" w:eastAsia="Times New Roman" w:hAnsiTheme="minorHAnsi" w:cstheme="minorHAnsi"/>
          <w:color w:val="444444"/>
          <w:lang w:eastAsia="en-GB"/>
        </w:rPr>
        <w:t>.</w:t>
      </w:r>
    </w:p>
    <w:p w:rsidR="00A775FA" w:rsidRDefault="00A775FA" w:rsidP="00A775FA">
      <w:pPr>
        <w:pStyle w:val="ListParagraph"/>
        <w:spacing w:after="150"/>
        <w:rPr>
          <w:rFonts w:asciiTheme="minorHAnsi" w:eastAsia="Times New Roman" w:hAnsiTheme="minorHAnsi" w:cstheme="minorHAnsi"/>
          <w:b/>
          <w:bCs/>
          <w:color w:val="444444"/>
          <w:lang w:eastAsia="en-GB"/>
        </w:rPr>
      </w:pPr>
    </w:p>
    <w:p w:rsidR="00A775FA" w:rsidRPr="00A775FA" w:rsidRDefault="00A775FA" w:rsidP="00A775FA">
      <w:pPr>
        <w:pStyle w:val="ListParagraph"/>
        <w:numPr>
          <w:ilvl w:val="0"/>
          <w:numId w:val="35"/>
        </w:numPr>
        <w:spacing w:after="150"/>
        <w:rPr>
          <w:rFonts w:asciiTheme="minorHAnsi" w:eastAsia="Times New Roman" w:hAnsiTheme="minorHAnsi" w:cstheme="minorHAnsi"/>
          <w:b/>
          <w:bCs/>
          <w:color w:val="444444"/>
          <w:lang w:eastAsia="en-GB"/>
        </w:rPr>
      </w:pPr>
      <w:r w:rsidRPr="00A775FA">
        <w:rPr>
          <w:rFonts w:asciiTheme="minorHAnsi" w:eastAsia="Times New Roman" w:hAnsiTheme="minorHAnsi" w:cstheme="minorHAnsi"/>
          <w:b/>
          <w:bCs/>
          <w:color w:val="444444"/>
          <w:lang w:eastAsia="en-GB"/>
        </w:rPr>
        <w:t>Cyclades</w:t>
      </w:r>
      <w:r w:rsidRPr="00A775FA">
        <w:rPr>
          <w:rFonts w:asciiTheme="minorHAnsi" w:eastAsia="Times New Roman" w:hAnsiTheme="minorHAnsi" w:cstheme="minorHAnsi"/>
          <w:color w:val="444444"/>
          <w:lang w:eastAsia="en-GB"/>
        </w:rPr>
        <w:t>: A large, dense group of islands in the central Aegean Sea that include the popular holiday islands of Mykonos and Santorini.</w:t>
      </w:r>
      <w:r w:rsidRPr="00A775FA">
        <w:rPr>
          <w:rFonts w:asciiTheme="minorHAnsi" w:eastAsia="Times New Roman" w:hAnsiTheme="minorHAnsi" w:cstheme="minorHAnsi"/>
          <w:color w:val="444444"/>
          <w:lang w:eastAsia="en-GB"/>
        </w:rPr>
        <w:br/>
      </w:r>
    </w:p>
    <w:p w:rsidR="00A775FA" w:rsidRDefault="00A775FA" w:rsidP="00A775FA">
      <w:pPr>
        <w:pStyle w:val="ListParagraph"/>
        <w:numPr>
          <w:ilvl w:val="0"/>
          <w:numId w:val="35"/>
        </w:numPr>
        <w:spacing w:after="150"/>
        <w:rPr>
          <w:rFonts w:asciiTheme="minorHAnsi" w:eastAsia="Times New Roman" w:hAnsiTheme="minorHAnsi" w:cstheme="minorHAnsi"/>
          <w:b/>
          <w:bCs/>
          <w:color w:val="444444"/>
          <w:lang w:eastAsia="en-GB"/>
        </w:rPr>
      </w:pPr>
      <w:r w:rsidRPr="00A775FA">
        <w:rPr>
          <w:rFonts w:asciiTheme="minorHAnsi" w:eastAsia="Times New Roman" w:hAnsiTheme="minorHAnsi" w:cstheme="minorHAnsi"/>
          <w:b/>
          <w:bCs/>
          <w:color w:val="444444"/>
          <w:lang w:eastAsia="en-GB"/>
        </w:rPr>
        <w:t>North Aegean</w:t>
      </w:r>
      <w:r w:rsidRPr="00A775FA">
        <w:rPr>
          <w:rFonts w:asciiTheme="minorHAnsi" w:eastAsia="Times New Roman" w:hAnsiTheme="minorHAnsi" w:cstheme="minorHAnsi"/>
          <w:color w:val="444444"/>
          <w:lang w:eastAsia="en-GB"/>
        </w:rPr>
        <w:t xml:space="preserve">: A loose island group to the north-east of Greece. The main holiday destinations here are </w:t>
      </w:r>
      <w:proofErr w:type="spellStart"/>
      <w:r w:rsidRPr="00A775FA">
        <w:rPr>
          <w:rFonts w:asciiTheme="minorHAnsi" w:eastAsia="Times New Roman" w:hAnsiTheme="minorHAnsi" w:cstheme="minorHAnsi"/>
          <w:color w:val="444444"/>
          <w:lang w:eastAsia="en-GB"/>
        </w:rPr>
        <w:t>Thassos</w:t>
      </w:r>
      <w:proofErr w:type="spellEnd"/>
      <w:r w:rsidRPr="00A775FA">
        <w:rPr>
          <w:rFonts w:asciiTheme="minorHAnsi" w:eastAsia="Times New Roman" w:hAnsiTheme="minorHAnsi" w:cstheme="minorHAnsi"/>
          <w:color w:val="444444"/>
          <w:lang w:eastAsia="en-GB"/>
        </w:rPr>
        <w:t>, Lesvos and Samos.</w:t>
      </w:r>
      <w:r w:rsidRPr="00A775FA">
        <w:rPr>
          <w:rFonts w:asciiTheme="minorHAnsi" w:eastAsia="Times New Roman" w:hAnsiTheme="minorHAnsi" w:cstheme="minorHAnsi"/>
          <w:color w:val="444444"/>
          <w:lang w:eastAsia="en-GB"/>
        </w:rPr>
        <w:br/>
      </w:r>
    </w:p>
    <w:p w:rsidR="00A775FA" w:rsidRDefault="00A775FA" w:rsidP="00A775FA">
      <w:pPr>
        <w:pStyle w:val="ListParagraph"/>
        <w:numPr>
          <w:ilvl w:val="0"/>
          <w:numId w:val="35"/>
        </w:numPr>
        <w:spacing w:after="150"/>
        <w:rPr>
          <w:rFonts w:asciiTheme="minorHAnsi" w:eastAsia="Times New Roman" w:hAnsiTheme="minorHAnsi" w:cstheme="minorHAnsi"/>
          <w:b/>
          <w:bCs/>
          <w:color w:val="444444"/>
          <w:lang w:eastAsia="en-GB"/>
        </w:rPr>
      </w:pPr>
      <w:r w:rsidRPr="00A775FA">
        <w:rPr>
          <w:rFonts w:asciiTheme="minorHAnsi" w:eastAsia="Times New Roman" w:hAnsiTheme="minorHAnsi" w:cstheme="minorHAnsi"/>
          <w:b/>
          <w:bCs/>
          <w:color w:val="444444"/>
          <w:lang w:eastAsia="en-GB"/>
        </w:rPr>
        <w:t>Sporades</w:t>
      </w:r>
      <w:r w:rsidRPr="00A775FA">
        <w:rPr>
          <w:rFonts w:asciiTheme="minorHAnsi" w:eastAsia="Times New Roman" w:hAnsiTheme="minorHAnsi" w:cstheme="minorHAnsi"/>
          <w:color w:val="444444"/>
          <w:lang w:eastAsia="en-GB"/>
        </w:rPr>
        <w:t xml:space="preserve">: A small, tightly-knit island group just off the east coast of Greece that include </w:t>
      </w:r>
      <w:proofErr w:type="spellStart"/>
      <w:r w:rsidRPr="00A775FA">
        <w:rPr>
          <w:rFonts w:asciiTheme="minorHAnsi" w:eastAsia="Times New Roman" w:hAnsiTheme="minorHAnsi" w:cstheme="minorHAnsi"/>
          <w:color w:val="444444"/>
          <w:lang w:eastAsia="en-GB"/>
        </w:rPr>
        <w:t>Skiathos</w:t>
      </w:r>
      <w:proofErr w:type="spellEnd"/>
      <w:r w:rsidRPr="00A775FA">
        <w:rPr>
          <w:rFonts w:asciiTheme="minorHAnsi" w:eastAsia="Times New Roman" w:hAnsiTheme="minorHAnsi" w:cstheme="minorHAnsi"/>
          <w:color w:val="444444"/>
          <w:lang w:eastAsia="en-GB"/>
        </w:rPr>
        <w:t xml:space="preserve"> and </w:t>
      </w:r>
      <w:proofErr w:type="spellStart"/>
      <w:r w:rsidRPr="00A775FA">
        <w:rPr>
          <w:rFonts w:asciiTheme="minorHAnsi" w:eastAsia="Times New Roman" w:hAnsiTheme="minorHAnsi" w:cstheme="minorHAnsi"/>
          <w:color w:val="444444"/>
          <w:lang w:eastAsia="en-GB"/>
        </w:rPr>
        <w:t>Skopelos</w:t>
      </w:r>
      <w:proofErr w:type="spellEnd"/>
      <w:r w:rsidRPr="00A775FA">
        <w:rPr>
          <w:rFonts w:asciiTheme="minorHAnsi" w:eastAsia="Times New Roman" w:hAnsiTheme="minorHAnsi" w:cstheme="minorHAnsi"/>
          <w:color w:val="444444"/>
          <w:lang w:eastAsia="en-GB"/>
        </w:rPr>
        <w:t>.</w:t>
      </w:r>
      <w:r w:rsidRPr="00A775FA">
        <w:rPr>
          <w:rFonts w:asciiTheme="minorHAnsi" w:eastAsia="Times New Roman" w:hAnsiTheme="minorHAnsi" w:cstheme="minorHAnsi"/>
          <w:color w:val="444444"/>
          <w:lang w:eastAsia="en-GB"/>
        </w:rPr>
        <w:br/>
      </w:r>
    </w:p>
    <w:p w:rsidR="00A775FA" w:rsidRPr="00A775FA" w:rsidRDefault="00A775FA" w:rsidP="00A775FA">
      <w:pPr>
        <w:pStyle w:val="ListParagraph"/>
        <w:numPr>
          <w:ilvl w:val="0"/>
          <w:numId w:val="35"/>
        </w:numPr>
        <w:spacing w:after="150"/>
        <w:rPr>
          <w:rFonts w:asciiTheme="minorHAnsi" w:eastAsia="Times New Roman" w:hAnsiTheme="minorHAnsi" w:cstheme="minorHAnsi"/>
          <w:b/>
          <w:bCs/>
          <w:color w:val="444444"/>
          <w:lang w:eastAsia="en-GB"/>
        </w:rPr>
      </w:pPr>
      <w:r w:rsidRPr="00A775FA">
        <w:rPr>
          <w:rFonts w:asciiTheme="minorHAnsi" w:eastAsia="Times New Roman" w:hAnsiTheme="minorHAnsi" w:cstheme="minorHAnsi"/>
          <w:b/>
          <w:bCs/>
          <w:color w:val="444444"/>
          <w:lang w:eastAsia="en-GB"/>
        </w:rPr>
        <w:lastRenderedPageBreak/>
        <w:t>Dodecanese</w:t>
      </w:r>
      <w:r w:rsidRPr="00A775FA">
        <w:rPr>
          <w:rFonts w:asciiTheme="minorHAnsi" w:eastAsia="Times New Roman" w:hAnsiTheme="minorHAnsi" w:cstheme="minorHAnsi"/>
          <w:color w:val="444444"/>
          <w:lang w:eastAsia="en-GB"/>
        </w:rPr>
        <w:t>: A long and loose string of islands that roughly follow the Turkish coast and include the popular holiday beaches on Kos and Rhodes.</w:t>
      </w:r>
    </w:p>
    <w:p w:rsidR="00A775FA" w:rsidRDefault="00A775FA" w:rsidP="00A775FA">
      <w:pPr>
        <w:spacing w:after="150"/>
        <w:jc w:val="both"/>
        <w:rPr>
          <w:rFonts w:asciiTheme="minorHAnsi" w:eastAsia="Times New Roman" w:hAnsiTheme="minorHAnsi" w:cstheme="minorHAnsi"/>
          <w:color w:val="444444"/>
          <w:lang w:eastAsia="en-GB"/>
        </w:rPr>
      </w:pPr>
      <w:r w:rsidRPr="00A775FA">
        <w:rPr>
          <w:rFonts w:asciiTheme="minorHAnsi" w:eastAsia="Times New Roman" w:hAnsiTheme="minorHAnsi" w:cstheme="minorHAnsi"/>
          <w:color w:val="444444"/>
          <w:lang w:eastAsia="en-GB"/>
        </w:rPr>
        <w:t xml:space="preserve">Each </w:t>
      </w:r>
      <w:r w:rsidR="00ED251A">
        <w:rPr>
          <w:rFonts w:asciiTheme="minorHAnsi" w:eastAsia="Times New Roman" w:hAnsiTheme="minorHAnsi" w:cstheme="minorHAnsi"/>
          <w:color w:val="444444"/>
          <w:lang w:eastAsia="en-GB"/>
        </w:rPr>
        <w:t>island group has its own characteristics</w:t>
      </w:r>
      <w:r w:rsidRPr="00A775FA">
        <w:rPr>
          <w:rFonts w:asciiTheme="minorHAnsi" w:eastAsia="Times New Roman" w:hAnsiTheme="minorHAnsi" w:cstheme="minorHAnsi"/>
          <w:color w:val="444444"/>
          <w:lang w:eastAsia="en-GB"/>
        </w:rPr>
        <w:t xml:space="preserve"> and each island within a group has its own chara</w:t>
      </w:r>
      <w:r w:rsidR="00C978A0">
        <w:rPr>
          <w:rFonts w:asciiTheme="minorHAnsi" w:eastAsia="Times New Roman" w:hAnsiTheme="minorHAnsi" w:cstheme="minorHAnsi"/>
          <w:color w:val="444444"/>
          <w:lang w:eastAsia="en-GB"/>
        </w:rPr>
        <w:t>cter. The Ionian, for example are</w:t>
      </w:r>
      <w:r w:rsidRPr="00A775FA">
        <w:rPr>
          <w:rFonts w:asciiTheme="minorHAnsi" w:eastAsia="Times New Roman" w:hAnsiTheme="minorHAnsi" w:cstheme="minorHAnsi"/>
          <w:color w:val="444444"/>
          <w:lang w:eastAsia="en-GB"/>
        </w:rPr>
        <w:t xml:space="preserve"> characterised by lush greenery, the Cyclades are 'typical' Greek islands of whitewashed cube houses on windy, rocky outcrops; the Dodecanese, close to the Turkish mainland, are the hottest, particularly in the south.</w:t>
      </w:r>
    </w:p>
    <w:p w:rsidR="00A775FA" w:rsidRDefault="00A775FA" w:rsidP="00A775FA">
      <w:pPr>
        <w:spacing w:after="150"/>
        <w:jc w:val="both"/>
        <w:rPr>
          <w:rFonts w:asciiTheme="minorHAnsi" w:eastAsia="Times New Roman" w:hAnsiTheme="minorHAnsi" w:cstheme="minorHAnsi"/>
          <w:color w:val="444444"/>
          <w:lang w:eastAsia="en-GB"/>
        </w:rPr>
      </w:pPr>
      <w:r>
        <w:rPr>
          <w:rFonts w:asciiTheme="minorHAnsi" w:eastAsia="Times New Roman" w:hAnsiTheme="minorHAnsi" w:cstheme="minorHAnsi"/>
          <w:color w:val="444444"/>
          <w:lang w:eastAsia="en-GB"/>
        </w:rPr>
        <w:t>The popular destinations in the Aegean can be quite crowded in the summer months, whilst there are still the smaller islands tha</w:t>
      </w:r>
      <w:r w:rsidR="00A526CE">
        <w:rPr>
          <w:rFonts w:asciiTheme="minorHAnsi" w:eastAsia="Times New Roman" w:hAnsiTheme="minorHAnsi" w:cstheme="minorHAnsi"/>
          <w:color w:val="444444"/>
          <w:lang w:eastAsia="en-GB"/>
        </w:rPr>
        <w:t>t are frequented by yachts, which</w:t>
      </w:r>
      <w:r>
        <w:rPr>
          <w:rFonts w:asciiTheme="minorHAnsi" w:eastAsia="Times New Roman" w:hAnsiTheme="minorHAnsi" w:cstheme="minorHAnsi"/>
          <w:color w:val="444444"/>
          <w:lang w:eastAsia="en-GB"/>
        </w:rPr>
        <w:t xml:space="preserve"> are quiet and unspoilt.</w:t>
      </w:r>
    </w:p>
    <w:p w:rsidR="00720213" w:rsidRDefault="00A775FA" w:rsidP="00720213">
      <w:pPr>
        <w:spacing w:after="150"/>
        <w:jc w:val="both"/>
        <w:rPr>
          <w:rFonts w:asciiTheme="minorHAnsi" w:eastAsia="Times New Roman" w:hAnsiTheme="minorHAnsi" w:cstheme="minorHAnsi"/>
          <w:color w:val="444444"/>
          <w:lang w:eastAsia="en-GB"/>
        </w:rPr>
      </w:pPr>
      <w:r>
        <w:rPr>
          <w:rFonts w:asciiTheme="minorHAnsi" w:eastAsia="Times New Roman" w:hAnsiTheme="minorHAnsi" w:cstheme="minorHAnsi"/>
          <w:color w:val="444444"/>
          <w:lang w:eastAsia="en-GB"/>
        </w:rPr>
        <w:t xml:space="preserve">Extensive development of marinas both on the mainland and </w:t>
      </w:r>
      <w:r w:rsidR="00F43C3E">
        <w:rPr>
          <w:rFonts w:asciiTheme="minorHAnsi" w:eastAsia="Times New Roman" w:hAnsiTheme="minorHAnsi" w:cstheme="minorHAnsi"/>
          <w:color w:val="444444"/>
          <w:lang w:eastAsia="en-GB"/>
        </w:rPr>
        <w:t xml:space="preserve">on </w:t>
      </w:r>
      <w:r>
        <w:rPr>
          <w:rFonts w:asciiTheme="minorHAnsi" w:eastAsia="Times New Roman" w:hAnsiTheme="minorHAnsi" w:cstheme="minorHAnsi"/>
          <w:color w:val="444444"/>
          <w:lang w:eastAsia="en-GB"/>
        </w:rPr>
        <w:t>the many islands</w:t>
      </w:r>
      <w:r w:rsidR="00F43C3E">
        <w:rPr>
          <w:rFonts w:asciiTheme="minorHAnsi" w:eastAsia="Times New Roman" w:hAnsiTheme="minorHAnsi" w:cstheme="minorHAnsi"/>
          <w:color w:val="444444"/>
          <w:lang w:eastAsia="en-GB"/>
        </w:rPr>
        <w:t>,</w:t>
      </w:r>
      <w:r>
        <w:rPr>
          <w:rFonts w:asciiTheme="minorHAnsi" w:eastAsia="Times New Roman" w:hAnsiTheme="minorHAnsi" w:cstheme="minorHAnsi"/>
          <w:color w:val="444444"/>
          <w:lang w:eastAsia="en-GB"/>
        </w:rPr>
        <w:t xml:space="preserve"> have encouraged the </w:t>
      </w:r>
      <w:r w:rsidR="00720213">
        <w:rPr>
          <w:rFonts w:asciiTheme="minorHAnsi" w:eastAsia="Times New Roman" w:hAnsiTheme="minorHAnsi" w:cstheme="minorHAnsi"/>
          <w:color w:val="444444"/>
          <w:lang w:eastAsia="en-GB"/>
        </w:rPr>
        <w:t xml:space="preserve">yachting market to expand. (See marina section below) Most of the new marinas are on the mainland and this is where you would find the best repair facilities. Haul-out facilities are available </w:t>
      </w:r>
      <w:r w:rsidR="00720213" w:rsidRPr="00720213">
        <w:rPr>
          <w:rFonts w:asciiTheme="minorHAnsi" w:eastAsia="Times New Roman" w:hAnsiTheme="minorHAnsi" w:cstheme="minorHAnsi"/>
          <w:color w:val="444444"/>
          <w:lang w:eastAsia="en-GB"/>
        </w:rPr>
        <w:t xml:space="preserve">at </w:t>
      </w:r>
      <w:proofErr w:type="spellStart"/>
      <w:r w:rsidR="00720213" w:rsidRPr="00720213">
        <w:rPr>
          <w:rFonts w:asciiTheme="minorHAnsi" w:eastAsia="Times New Roman" w:hAnsiTheme="minorHAnsi" w:cstheme="minorHAnsi"/>
          <w:color w:val="444444"/>
          <w:lang w:eastAsia="en-GB"/>
        </w:rPr>
        <w:t>Alimos</w:t>
      </w:r>
      <w:proofErr w:type="spellEnd"/>
      <w:r w:rsidR="00720213" w:rsidRPr="00720213">
        <w:rPr>
          <w:rFonts w:asciiTheme="minorHAnsi" w:eastAsia="Times New Roman" w:hAnsiTheme="minorHAnsi" w:cstheme="minorHAnsi"/>
          <w:color w:val="444444"/>
          <w:lang w:eastAsia="en-GB"/>
        </w:rPr>
        <w:t xml:space="preserve">, </w:t>
      </w:r>
      <w:proofErr w:type="spellStart"/>
      <w:r w:rsidR="00720213" w:rsidRPr="00720213">
        <w:rPr>
          <w:rFonts w:asciiTheme="minorHAnsi" w:eastAsia="Times New Roman" w:hAnsiTheme="minorHAnsi" w:cstheme="minorHAnsi"/>
          <w:color w:val="444444"/>
          <w:lang w:eastAsia="en-GB"/>
        </w:rPr>
        <w:t>Aretsou</w:t>
      </w:r>
      <w:proofErr w:type="spellEnd"/>
      <w:r w:rsidR="00720213" w:rsidRPr="00720213">
        <w:rPr>
          <w:rFonts w:asciiTheme="minorHAnsi" w:eastAsia="Times New Roman" w:hAnsiTheme="minorHAnsi" w:cstheme="minorHAnsi"/>
          <w:color w:val="444444"/>
          <w:lang w:eastAsia="en-GB"/>
        </w:rPr>
        <w:t xml:space="preserve">, </w:t>
      </w:r>
      <w:proofErr w:type="spellStart"/>
      <w:r w:rsidR="00720213" w:rsidRPr="00720213">
        <w:rPr>
          <w:rFonts w:asciiTheme="minorHAnsi" w:eastAsia="Times New Roman" w:hAnsiTheme="minorHAnsi" w:cstheme="minorHAnsi"/>
          <w:color w:val="444444"/>
          <w:lang w:eastAsia="en-GB"/>
        </w:rPr>
        <w:t>Flisvos</w:t>
      </w:r>
      <w:proofErr w:type="spellEnd"/>
      <w:r w:rsidR="00720213" w:rsidRPr="00720213">
        <w:rPr>
          <w:rFonts w:asciiTheme="minorHAnsi" w:eastAsia="Times New Roman" w:hAnsiTheme="minorHAnsi" w:cstheme="minorHAnsi"/>
          <w:color w:val="444444"/>
          <w:lang w:eastAsia="en-GB"/>
        </w:rPr>
        <w:t xml:space="preserve">, </w:t>
      </w:r>
      <w:proofErr w:type="spellStart"/>
      <w:r w:rsidR="00720213" w:rsidRPr="00720213">
        <w:rPr>
          <w:rFonts w:asciiTheme="minorHAnsi" w:eastAsia="Times New Roman" w:hAnsiTheme="minorHAnsi" w:cstheme="minorHAnsi"/>
          <w:color w:val="444444"/>
          <w:lang w:eastAsia="en-GB"/>
        </w:rPr>
        <w:t>Glifada</w:t>
      </w:r>
      <w:proofErr w:type="spellEnd"/>
      <w:r w:rsidR="00720213" w:rsidRPr="00720213">
        <w:rPr>
          <w:rFonts w:asciiTheme="minorHAnsi" w:eastAsia="Times New Roman" w:hAnsiTheme="minorHAnsi" w:cstheme="minorHAnsi"/>
          <w:color w:val="444444"/>
          <w:lang w:eastAsia="en-GB"/>
        </w:rPr>
        <w:t xml:space="preserve">, </w:t>
      </w:r>
      <w:proofErr w:type="spellStart"/>
      <w:r w:rsidR="00720213" w:rsidRPr="00720213">
        <w:rPr>
          <w:rFonts w:asciiTheme="minorHAnsi" w:eastAsia="Times New Roman" w:hAnsiTheme="minorHAnsi" w:cstheme="minorHAnsi"/>
          <w:color w:val="444444"/>
          <w:lang w:eastAsia="en-GB"/>
        </w:rPr>
        <w:t>Mandraki</w:t>
      </w:r>
      <w:proofErr w:type="spellEnd"/>
      <w:r w:rsidR="00720213" w:rsidRPr="00720213">
        <w:rPr>
          <w:rFonts w:asciiTheme="minorHAnsi" w:eastAsia="Times New Roman" w:hAnsiTheme="minorHAnsi" w:cstheme="minorHAnsi"/>
          <w:color w:val="444444"/>
          <w:lang w:eastAsia="en-GB"/>
        </w:rPr>
        <w:t xml:space="preserve">, </w:t>
      </w:r>
      <w:proofErr w:type="spellStart"/>
      <w:r w:rsidR="00720213" w:rsidRPr="00720213">
        <w:rPr>
          <w:rFonts w:asciiTheme="minorHAnsi" w:eastAsia="Times New Roman" w:hAnsiTheme="minorHAnsi" w:cstheme="minorHAnsi"/>
          <w:color w:val="444444"/>
          <w:lang w:eastAsia="en-GB"/>
        </w:rPr>
        <w:t>Lavrion</w:t>
      </w:r>
      <w:proofErr w:type="spellEnd"/>
      <w:r w:rsidR="00720213" w:rsidRPr="00720213">
        <w:rPr>
          <w:rFonts w:asciiTheme="minorHAnsi" w:eastAsia="Times New Roman" w:hAnsiTheme="minorHAnsi" w:cstheme="minorHAnsi"/>
          <w:color w:val="444444"/>
          <w:lang w:eastAsia="en-GB"/>
        </w:rPr>
        <w:t xml:space="preserve">, </w:t>
      </w:r>
      <w:proofErr w:type="spellStart"/>
      <w:r w:rsidR="00720213" w:rsidRPr="00720213">
        <w:rPr>
          <w:rFonts w:asciiTheme="minorHAnsi" w:eastAsia="Times New Roman" w:hAnsiTheme="minorHAnsi" w:cstheme="minorHAnsi"/>
          <w:color w:val="444444"/>
          <w:lang w:eastAsia="en-GB"/>
        </w:rPr>
        <w:t>Patras</w:t>
      </w:r>
      <w:proofErr w:type="spellEnd"/>
      <w:r w:rsidR="00720213" w:rsidRPr="00720213">
        <w:rPr>
          <w:rFonts w:asciiTheme="minorHAnsi" w:eastAsia="Times New Roman" w:hAnsiTheme="minorHAnsi" w:cstheme="minorHAnsi"/>
          <w:color w:val="444444"/>
          <w:lang w:eastAsia="en-GB"/>
        </w:rPr>
        <w:t xml:space="preserve">, Porto </w:t>
      </w:r>
      <w:proofErr w:type="spellStart"/>
      <w:r w:rsidR="00720213" w:rsidRPr="00720213">
        <w:rPr>
          <w:rFonts w:asciiTheme="minorHAnsi" w:eastAsia="Times New Roman" w:hAnsiTheme="minorHAnsi" w:cstheme="minorHAnsi"/>
          <w:color w:val="444444"/>
          <w:lang w:eastAsia="en-GB"/>
        </w:rPr>
        <w:t>Carras</w:t>
      </w:r>
      <w:proofErr w:type="spellEnd"/>
      <w:r w:rsidR="00720213" w:rsidRPr="00720213">
        <w:rPr>
          <w:rFonts w:asciiTheme="minorHAnsi" w:eastAsia="Times New Roman" w:hAnsiTheme="minorHAnsi" w:cstheme="minorHAnsi"/>
          <w:color w:val="444444"/>
          <w:lang w:eastAsia="en-GB"/>
        </w:rPr>
        <w:t xml:space="preserve"> and </w:t>
      </w:r>
      <w:proofErr w:type="spellStart"/>
      <w:r w:rsidR="00720213" w:rsidRPr="00720213">
        <w:rPr>
          <w:rFonts w:asciiTheme="minorHAnsi" w:eastAsia="Times New Roman" w:hAnsiTheme="minorHAnsi" w:cstheme="minorHAnsi"/>
          <w:color w:val="444444"/>
          <w:lang w:eastAsia="en-GB"/>
        </w:rPr>
        <w:t>Zea</w:t>
      </w:r>
      <w:proofErr w:type="spellEnd"/>
      <w:r w:rsidR="00720213" w:rsidRPr="00720213">
        <w:rPr>
          <w:rFonts w:asciiTheme="minorHAnsi" w:eastAsia="Times New Roman" w:hAnsiTheme="minorHAnsi" w:cstheme="minorHAnsi"/>
          <w:color w:val="444444"/>
          <w:lang w:eastAsia="en-GB"/>
        </w:rPr>
        <w:t>.</w:t>
      </w:r>
      <w:r w:rsidR="00720213">
        <w:rPr>
          <w:rFonts w:asciiTheme="minorHAnsi" w:eastAsia="Times New Roman" w:hAnsiTheme="minorHAnsi" w:cstheme="minorHAnsi"/>
          <w:color w:val="444444"/>
          <w:lang w:eastAsia="en-GB"/>
        </w:rPr>
        <w:t xml:space="preserve"> Marine equipment is readily available in and around Athens, but may be difficult to acquire elsewhere in Greece. It would be advisable to carry essential spares and have a full tank of water before leaving the Athens-Piraeus area.</w:t>
      </w:r>
    </w:p>
    <w:p w:rsidR="00CE7042" w:rsidRDefault="00CE7042" w:rsidP="00720213">
      <w:pPr>
        <w:spacing w:after="150"/>
        <w:jc w:val="both"/>
        <w:rPr>
          <w:rFonts w:asciiTheme="minorHAnsi" w:eastAsia="Times New Roman" w:hAnsiTheme="minorHAnsi" w:cstheme="minorHAnsi"/>
          <w:color w:val="444444"/>
          <w:lang w:eastAsia="en-GB"/>
        </w:rPr>
      </w:pPr>
      <w:r w:rsidRPr="00CE7042">
        <w:rPr>
          <w:rFonts w:asciiTheme="minorHAnsi" w:eastAsia="Times New Roman" w:hAnsiTheme="minorHAnsi" w:cstheme="minorHAnsi"/>
          <w:color w:val="444444"/>
          <w:lang w:eastAsia="en-GB"/>
        </w:rPr>
        <w:t>The sailing season lasts from March until October, although the best time to go is heavily influenced on where you want to go. The most busy and popular time is between the months of July and September</w:t>
      </w:r>
      <w:r>
        <w:rPr>
          <w:rFonts w:asciiTheme="minorHAnsi" w:eastAsia="Times New Roman" w:hAnsiTheme="minorHAnsi" w:cstheme="minorHAnsi"/>
          <w:color w:val="444444"/>
          <w:lang w:eastAsia="en-GB"/>
        </w:rPr>
        <w:t>.</w:t>
      </w:r>
    </w:p>
    <w:p w:rsidR="00CE7042" w:rsidRPr="00CE7042" w:rsidRDefault="00CE7042" w:rsidP="00720213">
      <w:pPr>
        <w:spacing w:after="150"/>
        <w:jc w:val="both"/>
        <w:rPr>
          <w:rFonts w:asciiTheme="minorHAnsi" w:eastAsia="Times New Roman" w:hAnsiTheme="minorHAnsi" w:cstheme="minorHAnsi"/>
          <w:i/>
          <w:color w:val="444444"/>
          <w:lang w:eastAsia="en-GB"/>
        </w:rPr>
      </w:pPr>
      <w:r w:rsidRPr="00CE7042">
        <w:rPr>
          <w:rFonts w:asciiTheme="minorHAnsi" w:eastAsia="Times New Roman" w:hAnsiTheme="minorHAnsi" w:cstheme="minorHAnsi"/>
          <w:color w:val="444444"/>
          <w:lang w:eastAsia="en-GB"/>
        </w:rPr>
        <w:t xml:space="preserve">Unfortunately, this is the same time when the </w:t>
      </w:r>
      <w:proofErr w:type="spellStart"/>
      <w:r w:rsidRPr="00CE7042">
        <w:rPr>
          <w:rFonts w:asciiTheme="minorHAnsi" w:eastAsia="Times New Roman" w:hAnsiTheme="minorHAnsi" w:cstheme="minorHAnsi"/>
          <w:i/>
          <w:color w:val="444444"/>
          <w:lang w:eastAsia="en-GB"/>
        </w:rPr>
        <w:t>meltemi</w:t>
      </w:r>
      <w:proofErr w:type="spellEnd"/>
      <w:r w:rsidRPr="00CE7042">
        <w:rPr>
          <w:rFonts w:asciiTheme="minorHAnsi" w:eastAsia="Times New Roman" w:hAnsiTheme="minorHAnsi" w:cstheme="minorHAnsi"/>
          <w:color w:val="444444"/>
          <w:lang w:eastAsia="en-GB"/>
        </w:rPr>
        <w:t xml:space="preserve"> is at its most forceful and sailing Greek islands can become a little more challenging, although it does not affect sailing in the Ionian Sea. The summer winds in the Ionian is a light to moderate north-westerly that arrives in the afternoon and is usually dissipated by sunset; it is known as 'the </w:t>
      </w:r>
      <w:proofErr w:type="spellStart"/>
      <w:r w:rsidRPr="00CE7042">
        <w:rPr>
          <w:rFonts w:asciiTheme="minorHAnsi" w:eastAsia="Times New Roman" w:hAnsiTheme="minorHAnsi" w:cstheme="minorHAnsi"/>
          <w:i/>
          <w:color w:val="444444"/>
          <w:lang w:eastAsia="en-GB"/>
        </w:rPr>
        <w:t>maïstros</w:t>
      </w:r>
      <w:proofErr w:type="spellEnd"/>
      <w:r w:rsidRPr="00CE7042">
        <w:rPr>
          <w:rFonts w:asciiTheme="minorHAnsi" w:eastAsia="Times New Roman" w:hAnsiTheme="minorHAnsi" w:cstheme="minorHAnsi"/>
          <w:i/>
          <w:color w:val="444444"/>
          <w:lang w:eastAsia="en-GB"/>
        </w:rPr>
        <w:t>'.</w:t>
      </w:r>
    </w:p>
    <w:p w:rsidR="00720213" w:rsidRPr="00A775FA" w:rsidRDefault="00430612" w:rsidP="00A775FA">
      <w:pPr>
        <w:spacing w:after="150"/>
        <w:jc w:val="both"/>
        <w:rPr>
          <w:rFonts w:asciiTheme="minorHAnsi" w:eastAsia="Times New Roman" w:hAnsiTheme="minorHAnsi" w:cstheme="minorHAnsi"/>
          <w:color w:val="444444"/>
          <w:lang w:eastAsia="en-GB"/>
        </w:rPr>
      </w:pPr>
      <w:r w:rsidRPr="00430612">
        <w:rPr>
          <w:rFonts w:asciiTheme="minorHAnsi" w:hAnsiTheme="minorHAnsi" w:cstheme="minorHAnsi"/>
          <w:noProof/>
          <w:lang w:eastAsia="en-GB"/>
        </w:rPr>
        <w:pict>
          <v:shape id="Text Box 6" o:spid="_x0000_s1053" type="#_x0000_t202" style="position:absolute;left:0;text-align:left;margin-left:2.25pt;margin-top:10.95pt;width:452.25pt;height:27.7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8PxgIAAKEFAAAOAAAAZHJzL2Uyb0RvYy54bWysVF1v2jAUfZ+0/2D5fQ3QpGWooaJFTJOq&#10;thqd+mwch0RybM82JOzX79gBCmufpvEQ7pfvx7nHvrntGkm2wrpaq5wOLwaUCMV1Uat1Tn++LL6M&#10;KXGeqYJJrUROd8LR2+nnTzetmYiRrrQshCVIotykNTmtvDeTJHG8Eg1zF9oIBWepbcM8VLtOCsta&#10;ZG9kMhoMrpJW28JYzYVzsM57J53G/GUpuH8qSyc8kTlFbz5+bfyuwjeZ3rDJ2jJT1XzfBvuHLhpW&#10;KxQ9ppozz8jG1u9SNTW32unSX3DdJLosay7iDJhmOPhrmmXFjIizABxnjjC5/5eWP26fLamLnF5R&#10;oliDFb2IzpM73ZGrgE5r3ARBS4Mw38GMLR/sDsYwdFfaJvxjHAI/cN4dsQ3JOIzZdXqZXWeUcPgu&#10;s1E6ykKa5O20sc5/E7ohQcipxe4ipGz74HwfeggJxZyWdbGopYyKXa/upSVbhj2ni/Hwbr7PfhYm&#10;FWlRfTwcoEfOwLdSMg+xMUDAqTUlTK5BZO5trH122u3csQYoWOiWEsmchzGni/j7qGhoes5c1TcX&#10;M+7DpAq9i0hTzBgh3Hhhl1XRkpXc2B8MbaUD/Cgp6oAKON8rKJlFD1xW+9faV5EuAfh3iIRDOBbs&#10;TJqK9a1cjoOxR9b1AMaF6EMPUTtpLwlk6JceJN+tukidNCQJlpUuduAJ+okscIYvakz/AJCemcXF&#10;QrN4LPwTPqXU2IXeS5RU2v7+yB7iwXd4KWlxUbGnXxtmBbD/rnATvg7TFGl9VNLsehQAOfWsTj1q&#10;09xrcGSIZ8nwKIZ4Lw9iaXXzijdlFqrCxRRH7ZyCJb1476HBgTeJi9ksyrjLhvkHtTQ8pA44h62/&#10;dK/Mmj2fPW7Coz5caSzinNZ9bDip9GzjdVlHzr+himUEBe9AXMv+zQoPzakeo95e1ukfAAAA//8D&#10;AFBLAwQUAAYACAAAACEA6wYse+EAAAAHAQAADwAAAGRycy9kb3ducmV2LnhtbEyPzU7DMBCE70i8&#10;g7VIXBB1UpWWhGwqhKhAaoWg/Jzd2CSh9jrEbpu+PcsJjqMZzXxTzAdnxd70ofWEkI4SEIYqr1uq&#10;Ed5eF5fXIEJUpJX1ZBCOJsC8PD0pVK79gV7Mfh1rwSUUcoXQxNjlUoaqMU6Fke8Msffpe6ciy76W&#10;ulcHLndWjpNkKp1qiRca1Zm7xlTb9c4hfL8/robV08diuX3+Ot7XF/YhnVrE87Ph9gZENEP8C8Mv&#10;PqNDyUwbvyMdhEWYXHEQYZxmINjOkoyvbRBmswnIspD/+csfAAAA//8DAFBLAQItABQABgAIAAAA&#10;IQC2gziS/gAAAOEBAAATAAAAAAAAAAAAAAAAAAAAAABbQ29udGVudF9UeXBlc10ueG1sUEsBAi0A&#10;FAAGAAgAAAAhADj9If/WAAAAlAEAAAsAAAAAAAAAAAAAAAAALwEAAF9yZWxzLy5yZWxzUEsBAi0A&#10;FAAGAAgAAAAhAPU6/w/GAgAAoQUAAA4AAAAAAAAAAAAAAAAALgIAAGRycy9lMm9Eb2MueG1sUEsB&#10;Ai0AFAAGAAgAAAAhAOsGLHvhAAAABwEAAA8AAAAAAAAAAAAAAAAAIAUAAGRycy9kb3ducmV2Lnht&#10;bFBLBQYAAAAABAAEAPMAAAAuBgAAAAA=&#10;" fillcolor="#4f81bd" strokecolor="window" strokeweight="3pt">
            <v:shadow on="t" color="black" opacity="24903f" origin=",.5" offset="0,.55556mm"/>
            <v:textbox>
              <w:txbxContent>
                <w:p w:rsidR="00A02384" w:rsidRPr="007D0127" w:rsidRDefault="00A02384" w:rsidP="007D0127">
                  <w:pPr>
                    <w:jc w:val="center"/>
                    <w:rPr>
                      <w:rFonts w:ascii="Arial" w:hAnsi="Arial" w:cs="Arial"/>
                      <w:b/>
                      <w:color w:val="FFFFFF" w:themeColor="background1"/>
                      <w:sz w:val="32"/>
                      <w:szCs w:val="32"/>
                    </w:rPr>
                  </w:pPr>
                  <w:r>
                    <w:rPr>
                      <w:rFonts w:ascii="Arial" w:hAnsi="Arial" w:cs="Arial"/>
                      <w:b/>
                      <w:color w:val="FFFFFF" w:themeColor="background1"/>
                      <w:sz w:val="32"/>
                      <w:szCs w:val="32"/>
                    </w:rPr>
                    <w:t>Climate</w:t>
                  </w:r>
                </w:p>
              </w:txbxContent>
            </v:textbox>
          </v:shape>
        </w:pict>
      </w:r>
    </w:p>
    <w:p w:rsidR="00A775FA" w:rsidRDefault="00A775FA" w:rsidP="00D351A4">
      <w:pPr>
        <w:spacing w:after="200"/>
        <w:jc w:val="both"/>
        <w:rPr>
          <w:rFonts w:asciiTheme="minorHAnsi" w:hAnsiTheme="minorHAnsi" w:cstheme="minorHAnsi"/>
          <w:b/>
          <w:u w:val="single"/>
        </w:rPr>
      </w:pPr>
    </w:p>
    <w:p w:rsidR="00A526CE" w:rsidRDefault="00A526CE" w:rsidP="00A526CE">
      <w:pPr>
        <w:spacing w:after="200"/>
        <w:jc w:val="both"/>
        <w:rPr>
          <w:rFonts w:asciiTheme="minorHAnsi" w:hAnsiTheme="minorHAnsi" w:cstheme="minorHAnsi"/>
          <w:lang/>
        </w:rPr>
      </w:pPr>
    </w:p>
    <w:p w:rsidR="00A526CE" w:rsidRDefault="00A526CE" w:rsidP="00CE7042">
      <w:pPr>
        <w:jc w:val="both"/>
        <w:rPr>
          <w:rFonts w:asciiTheme="minorHAnsi" w:hAnsiTheme="minorHAnsi" w:cstheme="minorHAnsi"/>
          <w:lang/>
        </w:rPr>
      </w:pPr>
      <w:r w:rsidRPr="00A526CE">
        <w:rPr>
          <w:rFonts w:asciiTheme="minorHAnsi" w:hAnsiTheme="minorHAnsi" w:cstheme="minorHAnsi"/>
          <w:lang/>
        </w:rPr>
        <w:t xml:space="preserve">Spring and autumn weather is the most pleasant, while the summer is hot and dry. </w:t>
      </w:r>
    </w:p>
    <w:p w:rsidR="00904ECA" w:rsidRDefault="00904ECA" w:rsidP="00CE7042">
      <w:pPr>
        <w:jc w:val="both"/>
        <w:rPr>
          <w:rFonts w:asciiTheme="minorHAnsi" w:hAnsiTheme="minorHAnsi" w:cstheme="minorHAnsi"/>
          <w:lang/>
        </w:rPr>
      </w:pPr>
    </w:p>
    <w:p w:rsidR="00CE7042" w:rsidRDefault="00A526CE" w:rsidP="00CE7042">
      <w:pPr>
        <w:jc w:val="both"/>
        <w:rPr>
          <w:rFonts w:asciiTheme="minorHAnsi" w:hAnsiTheme="minorHAnsi" w:cstheme="minorHAnsi"/>
          <w:lang/>
        </w:rPr>
      </w:pPr>
      <w:r w:rsidRPr="00A526CE">
        <w:rPr>
          <w:rFonts w:asciiTheme="minorHAnsi" w:hAnsiTheme="minorHAnsi" w:cstheme="minorHAnsi"/>
          <w:lang/>
        </w:rPr>
        <w:t>Winters are mild in Cr</w:t>
      </w:r>
      <w:r>
        <w:rPr>
          <w:rFonts w:asciiTheme="minorHAnsi" w:hAnsiTheme="minorHAnsi" w:cstheme="minorHAnsi"/>
          <w:lang/>
        </w:rPr>
        <w:t>ete and Rhodes and cooler as you</w:t>
      </w:r>
      <w:r w:rsidRPr="00A526CE">
        <w:rPr>
          <w:rFonts w:asciiTheme="minorHAnsi" w:hAnsiTheme="minorHAnsi" w:cstheme="minorHAnsi"/>
          <w:lang/>
        </w:rPr>
        <w:t xml:space="preserve"> moves north as well as inland.</w:t>
      </w:r>
    </w:p>
    <w:p w:rsidR="00A526CE" w:rsidRDefault="00A526CE" w:rsidP="00CE7042">
      <w:pPr>
        <w:jc w:val="both"/>
        <w:rPr>
          <w:rFonts w:asciiTheme="minorHAnsi" w:hAnsiTheme="minorHAnsi" w:cstheme="minorHAnsi"/>
          <w:lang/>
        </w:rPr>
      </w:pPr>
      <w:r w:rsidRPr="00A526CE">
        <w:rPr>
          <w:rFonts w:asciiTheme="minorHAnsi" w:hAnsiTheme="minorHAnsi" w:cstheme="minorHAnsi"/>
          <w:lang/>
        </w:rPr>
        <w:t xml:space="preserve">The prevailing winds of summer are northerly. The seasonal wind of summer, called </w:t>
      </w:r>
      <w:r w:rsidRPr="00A526CE">
        <w:rPr>
          <w:rFonts w:asciiTheme="minorHAnsi" w:hAnsiTheme="minorHAnsi" w:cstheme="minorHAnsi"/>
          <w:i/>
          <w:lang/>
        </w:rPr>
        <w:t xml:space="preserve">etesian </w:t>
      </w:r>
      <w:r w:rsidRPr="00A526CE">
        <w:rPr>
          <w:rFonts w:asciiTheme="minorHAnsi" w:hAnsiTheme="minorHAnsi" w:cstheme="minorHAnsi"/>
          <w:lang/>
        </w:rPr>
        <w:t xml:space="preserve">in Greece because of its seasonal character, but better known by its Turkish name </w:t>
      </w:r>
      <w:proofErr w:type="spellStart"/>
      <w:r w:rsidRPr="00A526CE">
        <w:rPr>
          <w:rFonts w:asciiTheme="minorHAnsi" w:hAnsiTheme="minorHAnsi" w:cstheme="minorHAnsi"/>
          <w:i/>
          <w:lang/>
        </w:rPr>
        <w:t>meltemi</w:t>
      </w:r>
      <w:proofErr w:type="spellEnd"/>
      <w:r w:rsidRPr="00A526CE">
        <w:rPr>
          <w:rFonts w:asciiTheme="minorHAnsi" w:hAnsiTheme="minorHAnsi" w:cstheme="minorHAnsi"/>
          <w:i/>
          <w:lang/>
        </w:rPr>
        <w:t>,</w:t>
      </w:r>
      <w:r w:rsidRPr="00A526CE">
        <w:rPr>
          <w:rFonts w:asciiTheme="minorHAnsi" w:hAnsiTheme="minorHAnsi" w:cstheme="minorHAnsi"/>
          <w:lang/>
        </w:rPr>
        <w:t xml:space="preserve"> sets in about May and lasts until September. It blows at its strongest in July and August when it can reach force 7 and even 8 on occasions. Violent storms occur only in winter, February being a particularly bad month, but overall the weather is pleasant and extreme conditions are rarely known.</w:t>
      </w:r>
    </w:p>
    <w:p w:rsidR="00904ECA" w:rsidRDefault="00904ECA" w:rsidP="00CE7042">
      <w:pPr>
        <w:jc w:val="both"/>
        <w:rPr>
          <w:rFonts w:asciiTheme="minorHAnsi" w:hAnsiTheme="minorHAnsi" w:cstheme="minorHAnsi"/>
          <w:lang/>
        </w:rPr>
      </w:pPr>
    </w:p>
    <w:p w:rsidR="00A526CE" w:rsidRPr="00A526CE" w:rsidRDefault="00A526CE" w:rsidP="00CE7042">
      <w:pPr>
        <w:jc w:val="both"/>
        <w:rPr>
          <w:rFonts w:asciiTheme="minorHAnsi" w:hAnsiTheme="minorHAnsi" w:cstheme="minorHAnsi"/>
          <w:lang/>
        </w:rPr>
      </w:pPr>
      <w:r w:rsidRPr="00A526CE">
        <w:rPr>
          <w:rFonts w:asciiTheme="minorHAnsi" w:hAnsiTheme="minorHAnsi" w:cstheme="minorHAnsi"/>
          <w:lang/>
        </w:rPr>
        <w:t>Winds of force 10 are not uncommon in the winter months. Violent thunderstorms are also probable by late October to early May. The southern winter winds are particularly treacherous and unpredictable</w:t>
      </w:r>
    </w:p>
    <w:p w:rsidR="00904ECA" w:rsidRDefault="00904ECA" w:rsidP="00CE7042">
      <w:pPr>
        <w:jc w:val="both"/>
        <w:rPr>
          <w:rFonts w:asciiTheme="minorHAnsi" w:hAnsiTheme="minorHAnsi" w:cstheme="minorHAnsi"/>
          <w:lang/>
        </w:rPr>
      </w:pPr>
    </w:p>
    <w:p w:rsidR="00A526CE" w:rsidRDefault="00CE7042" w:rsidP="00CE7042">
      <w:pPr>
        <w:jc w:val="both"/>
        <w:rPr>
          <w:rFonts w:asciiTheme="minorHAnsi" w:hAnsiTheme="minorHAnsi" w:cstheme="minorHAnsi"/>
        </w:rPr>
      </w:pPr>
      <w:r>
        <w:rPr>
          <w:rFonts w:asciiTheme="minorHAnsi" w:hAnsiTheme="minorHAnsi" w:cstheme="minorHAnsi"/>
          <w:lang/>
        </w:rPr>
        <w:t xml:space="preserve">There are therefore two distinct seasons; </w:t>
      </w:r>
      <w:r w:rsidRPr="00CE7042">
        <w:rPr>
          <w:rFonts w:asciiTheme="minorHAnsi" w:hAnsiTheme="minorHAnsi" w:cstheme="minorHAnsi"/>
        </w:rPr>
        <w:t>hot and dry between April and September, and mild and wet from October to March. Spring and autumn are short seasons of transition from winter rain to summer heat and sun, when the weather may be very changeable from day to day.</w:t>
      </w:r>
    </w:p>
    <w:p w:rsidR="00904ECA" w:rsidRDefault="00904ECA" w:rsidP="00CE7042">
      <w:pPr>
        <w:jc w:val="both"/>
        <w:rPr>
          <w:rFonts w:asciiTheme="minorHAnsi" w:hAnsiTheme="minorHAnsi" w:cstheme="minorHAnsi"/>
        </w:rPr>
      </w:pPr>
    </w:p>
    <w:p w:rsidR="00CE7042" w:rsidRDefault="00CE7042" w:rsidP="00CE7042">
      <w:pPr>
        <w:jc w:val="both"/>
        <w:rPr>
          <w:rFonts w:asciiTheme="minorHAnsi" w:hAnsiTheme="minorHAnsi" w:cstheme="minorHAnsi"/>
        </w:rPr>
      </w:pPr>
      <w:r>
        <w:rPr>
          <w:rFonts w:asciiTheme="minorHAnsi" w:hAnsiTheme="minorHAnsi" w:cstheme="minorHAnsi"/>
        </w:rPr>
        <w:t xml:space="preserve">However, Greece displays very varying weather patterns depending on </w:t>
      </w:r>
      <w:proofErr w:type="spellStart"/>
      <w:r>
        <w:rPr>
          <w:rFonts w:asciiTheme="minorHAnsi" w:hAnsiTheme="minorHAnsi" w:cstheme="minorHAnsi"/>
        </w:rPr>
        <w:t>topograghy</w:t>
      </w:r>
      <w:proofErr w:type="spellEnd"/>
      <w:r>
        <w:rPr>
          <w:rFonts w:asciiTheme="minorHAnsi" w:hAnsiTheme="minorHAnsi" w:cstheme="minorHAnsi"/>
        </w:rPr>
        <w:t xml:space="preserve"> and geography, so it is best to look specifically at the forecast for the island and locations that you are visiting specifically.</w:t>
      </w:r>
    </w:p>
    <w:p w:rsidR="00CE7042" w:rsidRDefault="00CE7042" w:rsidP="00CE7042">
      <w:pPr>
        <w:jc w:val="both"/>
        <w:rPr>
          <w:rFonts w:asciiTheme="minorHAnsi" w:hAnsiTheme="minorHAnsi" w:cstheme="minorHAnsi"/>
        </w:rPr>
      </w:pPr>
      <w:r>
        <w:rPr>
          <w:rFonts w:asciiTheme="minorHAnsi" w:hAnsiTheme="minorHAnsi" w:cstheme="minorHAnsi"/>
        </w:rPr>
        <w:t>The chart below gives an indication of the average weather conditions for Athens.</w:t>
      </w:r>
    </w:p>
    <w:p w:rsidR="00CE7042" w:rsidRPr="00A526CE" w:rsidRDefault="00CE7042" w:rsidP="00CE7042">
      <w:pPr>
        <w:jc w:val="both"/>
        <w:rPr>
          <w:rFonts w:asciiTheme="minorHAnsi" w:hAnsiTheme="minorHAnsi" w:cstheme="minorHAnsi"/>
          <w:lang/>
        </w:rPr>
      </w:pPr>
    </w:p>
    <w:p w:rsidR="00F70ABF" w:rsidRPr="00A526CE" w:rsidRDefault="00430612" w:rsidP="00A526CE">
      <w:pPr>
        <w:spacing w:after="200"/>
        <w:jc w:val="center"/>
        <w:rPr>
          <w:rFonts w:asciiTheme="minorHAnsi" w:hAnsiTheme="minorHAnsi" w:cstheme="minorHAnsi"/>
        </w:rPr>
      </w:pPr>
      <w:r>
        <w:rPr>
          <w:rFonts w:asciiTheme="minorHAnsi" w:hAnsiTheme="minorHAnsi" w:cstheme="minorHAnsi"/>
          <w:noProof/>
          <w:lang w:eastAsia="en-GB"/>
        </w:rPr>
        <w:pict>
          <v:shape id="Text Box 14" o:spid="_x0000_s1052" type="#_x0000_t202" style="position:absolute;left:0;text-align:left;margin-left:2.25pt;margin-top:350.65pt;width:452.25pt;height:27.7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CJxQIAAKMFAAAOAAAAZHJzL2Uyb0RvYy54bWysVF1v2jAUfZ+0/2D5fQ3QsDLUUNEipknV&#10;Wo1OfTaOQyw5tmcbEvbrd+wApWufpvEQ7pfvx7nHvr7pGkV2wnlpdEGHFwNKhOamlHpT0J9Py08T&#10;SnxgumTKaFHQvfD0Zvbxw3Vrp2JkaqNK4QiSaD9tbUHrEOw0yzyvRcP8hbFCw1kZ17AA1W2y0rEW&#10;2RuVjQaDz1lrXGmd4cJ7WBe9k85S/qoSPDxUlReBqIKit5C+Ln3X8ZvNrtl045itJT+0wf6hi4ZJ&#10;jaKnVAsWGNk6+SZVI7kz3lThgpsmM1UluUgzYJrh4K9pVjWzIs0CcLw9weT/X1r+fffoiCyxu5wS&#10;zRrs6El0gdyajsAEfFrrpwhbWQSGDnbEHu0exjh2V7km/mMgAj+Q3p/Qjdk4jOOr/HJ8NaaEw3c5&#10;HuWjcUyTvZy2zoevwjQkCgV12F4Cle3ufehDjyGxmDdKlkupVFLcZn2nHNkxbDpfToa3i0P2V2FK&#10;kxbVJ8MBeuQMjKsUCxAbCwy83lDC1AZU5sGl2q9O+70/1QAJS9NSopgPMBZ0mX7vFY1NL5iv++ZS&#10;xkOY0rF3kYiKGROE2yDcqi5bslZb94OhrXyAHyWljKiA9b2CkuPkgcuZ8CxDnQgTgX+DSDyEY9HO&#10;lK1Z38rlJBp7ZH0PYFqIOfaQtLP2skiGfulRCt26S+RJm4yWtSn34An6SSzwli8lpr8HSI/M4Wqh&#10;WTwX4QGfShnswhwkSmrjfr9nj/FgPLyUtLiq2NOvLXMC2H/TuAtfhnmOtCEp+fhqFAE596zPPXrb&#10;3BlwZIiHyfIkxvigjmLlTPOMV2Ueq8LFNEftgoIlvXgXoMGBV4mL+TzJuM2WhXu9sjymjjjHrT91&#10;z8zZA58DbsJ3c7zUWMRrWvex8aQ2820wlUycf0EVy4gKXoK0lsOrFZ+acz1Fvbytsz8AAAD//wMA&#10;UEsDBBQABgAIAAAAIQDfbmAQ4gAAAAkBAAAPAAAAZHJzL2Rvd25yZXYueG1sTI/NTsMwEITvSLyD&#10;tUhcELUDNLQhToUQFZWoEJSfs5ssSai9DrHbpm/PcoLjzoxmv8lng7Nih31oPWlIRgoEUumrlmoN&#10;b6/z8wmIEA1VxnpCDQcMMCuOj3KTVX5PL7hbxVpwCYXMaGhi7DIpQ9mgM2HkOyT2Pn3vTOSzr2XV&#10;mz2XOysvlEqlMy3xh8Z0eNdguVltnYbv98VyWD59zB83z1+H+/rMPiSp1fr0ZLi9ARFxiH9h+MVn&#10;dCiYae23VAVhNVyNOajhWiWXINifqilvW7MyTicgi1z+X1D8AAAA//8DAFBLAQItABQABgAIAAAA&#10;IQC2gziS/gAAAOEBAAATAAAAAAAAAAAAAAAAAAAAAABbQ29udGVudF9UeXBlc10ueG1sUEsBAi0A&#10;FAAGAAgAAAAhADj9If/WAAAAlAEAAAsAAAAAAAAAAAAAAAAALwEAAF9yZWxzLy5yZWxzUEsBAi0A&#10;FAAGAAgAAAAhAIrYUInFAgAAowUAAA4AAAAAAAAAAAAAAAAALgIAAGRycy9lMm9Eb2MueG1sUEsB&#10;Ai0AFAAGAAgAAAAhAN9uYBDiAAAACQEAAA8AAAAAAAAAAAAAAAAAHwUAAGRycy9kb3ducmV2Lnht&#10;bFBLBQYAAAAABAAEAPMAAAAuBgAAAAA=&#10;" fillcolor="#4f81bd" strokecolor="window" strokeweight="3pt">
            <v:shadow on="t" color="black" opacity="24903f" origin=",.5" offset="0,.55556mm"/>
            <v:textbox>
              <w:txbxContent>
                <w:p w:rsidR="00A02384" w:rsidRPr="007D0127" w:rsidRDefault="00A02384" w:rsidP="007D0127">
                  <w:pPr>
                    <w:jc w:val="center"/>
                    <w:rPr>
                      <w:rFonts w:ascii="Arial" w:hAnsi="Arial" w:cs="Arial"/>
                      <w:b/>
                      <w:color w:val="FFFFFF" w:themeColor="background1"/>
                      <w:sz w:val="32"/>
                      <w:szCs w:val="32"/>
                    </w:rPr>
                  </w:pPr>
                  <w:r>
                    <w:rPr>
                      <w:rFonts w:ascii="Arial" w:hAnsi="Arial" w:cs="Arial"/>
                      <w:b/>
                      <w:color w:val="FFFFFF" w:themeColor="background1"/>
                      <w:sz w:val="32"/>
                      <w:szCs w:val="32"/>
                    </w:rPr>
                    <w:t>Ionian Islands</w:t>
                  </w:r>
                </w:p>
              </w:txbxContent>
            </v:textbox>
          </v:shape>
        </w:pict>
      </w:r>
    </w:p>
    <w:p w:rsidR="00F70ABF" w:rsidRPr="00A526CE" w:rsidRDefault="00F70ABF" w:rsidP="00D351A4">
      <w:pPr>
        <w:spacing w:after="200"/>
        <w:jc w:val="both"/>
        <w:rPr>
          <w:rFonts w:asciiTheme="minorHAnsi" w:hAnsiTheme="minorHAnsi" w:cstheme="minorHAnsi"/>
        </w:rPr>
      </w:pPr>
    </w:p>
    <w:p w:rsidR="00F70ABF" w:rsidRDefault="00CE7042" w:rsidP="00D351A4">
      <w:pPr>
        <w:spacing w:after="200"/>
        <w:jc w:val="both"/>
        <w:rPr>
          <w:rFonts w:asciiTheme="minorHAnsi" w:hAnsiTheme="minorHAnsi" w:cstheme="minorHAnsi"/>
          <w:b/>
          <w:u w:val="single"/>
        </w:rPr>
      </w:pPr>
      <w:r>
        <w:rPr>
          <w:rFonts w:ascii="Verdana" w:hAnsi="Verdana"/>
          <w:noProof/>
          <w:color w:val="000000"/>
          <w:sz w:val="20"/>
          <w:szCs w:val="20"/>
          <w:lang w:eastAsia="en-GB"/>
        </w:rPr>
        <w:drawing>
          <wp:anchor distT="47625" distB="47625" distL="47625" distR="47625" simplePos="0" relativeHeight="251755520" behindDoc="0" locked="0" layoutInCell="1" allowOverlap="0">
            <wp:simplePos x="0" y="0"/>
            <wp:positionH relativeFrom="column">
              <wp:posOffset>-114300</wp:posOffset>
            </wp:positionH>
            <wp:positionV relativeFrom="line">
              <wp:posOffset>-224790</wp:posOffset>
            </wp:positionV>
            <wp:extent cx="5943600" cy="3790950"/>
            <wp:effectExtent l="19050" t="19050" r="19050" b="19050"/>
            <wp:wrapSquare wrapText="bothSides"/>
            <wp:docPr id="11" name="Picture 11" descr="http://www.heavenly-greek-islands.com/images/greece-weath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avenly-greek-islands.com/images/greece-weather-0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90950"/>
                    </a:xfrm>
                    <a:prstGeom prst="rect">
                      <a:avLst/>
                    </a:prstGeom>
                    <a:noFill/>
                    <a:ln w="19050">
                      <a:solidFill>
                        <a:schemeClr val="tx1"/>
                      </a:solidFill>
                    </a:ln>
                  </pic:spPr>
                </pic:pic>
              </a:graphicData>
            </a:graphic>
          </wp:anchor>
        </w:drawing>
      </w:r>
    </w:p>
    <w:p w:rsidR="00CE7042" w:rsidRPr="00E81EF4" w:rsidRDefault="00E81EF4" w:rsidP="00D351A4">
      <w:pPr>
        <w:spacing w:after="200"/>
        <w:jc w:val="both"/>
        <w:rPr>
          <w:rFonts w:asciiTheme="minorHAnsi" w:hAnsiTheme="minorHAnsi" w:cstheme="minorHAnsi"/>
        </w:rPr>
      </w:pPr>
      <w:r w:rsidRPr="00E81EF4">
        <w:rPr>
          <w:rFonts w:asciiTheme="minorHAnsi" w:hAnsiTheme="minorHAnsi" w:cstheme="minorHAnsi"/>
        </w:rPr>
        <w:t xml:space="preserve">At only 30 km from the mainland, the Ionian </w:t>
      </w:r>
      <w:proofErr w:type="gramStart"/>
      <w:r w:rsidRPr="00E81EF4">
        <w:rPr>
          <w:rFonts w:asciiTheme="minorHAnsi" w:hAnsiTheme="minorHAnsi" w:cstheme="minorHAnsi"/>
        </w:rPr>
        <w:t>islands</w:t>
      </w:r>
      <w:proofErr w:type="gramEnd"/>
      <w:r w:rsidRPr="00E81EF4">
        <w:rPr>
          <w:rFonts w:asciiTheme="minorHAnsi" w:hAnsiTheme="minorHAnsi" w:cstheme="minorHAnsi"/>
        </w:rPr>
        <w:t xml:space="preserve"> runs along the west coast </w:t>
      </w:r>
      <w:r>
        <w:rPr>
          <w:rFonts w:asciiTheme="minorHAnsi" w:hAnsiTheme="minorHAnsi" w:cstheme="minorHAnsi"/>
        </w:rPr>
        <w:t xml:space="preserve">of Greece, with the main islands of Corfu, </w:t>
      </w:r>
      <w:proofErr w:type="spellStart"/>
      <w:r>
        <w:rPr>
          <w:rFonts w:asciiTheme="minorHAnsi" w:hAnsiTheme="minorHAnsi" w:cstheme="minorHAnsi"/>
        </w:rPr>
        <w:t>Lefkas</w:t>
      </w:r>
      <w:proofErr w:type="spellEnd"/>
      <w:r>
        <w:rPr>
          <w:rFonts w:asciiTheme="minorHAnsi" w:hAnsiTheme="minorHAnsi" w:cstheme="minorHAnsi"/>
        </w:rPr>
        <w:t xml:space="preserve">, </w:t>
      </w:r>
      <w:proofErr w:type="spellStart"/>
      <w:r>
        <w:rPr>
          <w:rFonts w:asciiTheme="minorHAnsi" w:hAnsiTheme="minorHAnsi" w:cstheme="minorHAnsi"/>
        </w:rPr>
        <w:t>Kefalonia</w:t>
      </w:r>
      <w:proofErr w:type="spellEnd"/>
      <w:r>
        <w:rPr>
          <w:rFonts w:asciiTheme="minorHAnsi" w:hAnsiTheme="minorHAnsi" w:cstheme="minorHAnsi"/>
        </w:rPr>
        <w:t xml:space="preserve"> and </w:t>
      </w:r>
      <w:proofErr w:type="spellStart"/>
      <w:r>
        <w:rPr>
          <w:rFonts w:asciiTheme="minorHAnsi" w:hAnsiTheme="minorHAnsi" w:cstheme="minorHAnsi"/>
        </w:rPr>
        <w:t>Zante</w:t>
      </w:r>
      <w:proofErr w:type="spellEnd"/>
      <w:r>
        <w:rPr>
          <w:rFonts w:asciiTheme="minorHAnsi" w:hAnsiTheme="minorHAnsi" w:cstheme="minorHAnsi"/>
        </w:rPr>
        <w:t>. With the historical links with both the Venetians and the British, the island is heavily influenced by both cultures in both architecture and culture. Visitors from Britain and Italy are the main tourists for the islands and t</w:t>
      </w:r>
      <w:r w:rsidR="008A2255">
        <w:rPr>
          <w:rFonts w:asciiTheme="minorHAnsi" w:hAnsiTheme="minorHAnsi" w:cstheme="minorHAnsi"/>
        </w:rPr>
        <w:t xml:space="preserve">he package type holiday makers will stick to the easily accessible beaches on the east coasts of the islands. The west coast of the islands </w:t>
      </w:r>
      <w:proofErr w:type="gramStart"/>
      <w:r w:rsidR="008A2255">
        <w:rPr>
          <w:rFonts w:asciiTheme="minorHAnsi" w:hAnsiTheme="minorHAnsi" w:cstheme="minorHAnsi"/>
        </w:rPr>
        <w:t>tend</w:t>
      </w:r>
      <w:proofErr w:type="gramEnd"/>
      <w:r w:rsidR="008A2255">
        <w:rPr>
          <w:rFonts w:asciiTheme="minorHAnsi" w:hAnsiTheme="minorHAnsi" w:cstheme="minorHAnsi"/>
        </w:rPr>
        <w:t xml:space="preserve"> to be more rugged and mountainous, making access to the best beaches much more difficult, unless you access via the sea. Links between the island are </w:t>
      </w:r>
      <w:r w:rsidR="00AA175A">
        <w:rPr>
          <w:rFonts w:asciiTheme="minorHAnsi" w:hAnsiTheme="minorHAnsi" w:cstheme="minorHAnsi"/>
        </w:rPr>
        <w:t>not as regular as the Cyclades, but it is possible to travel between them, even if the ferry services are only once a week.</w:t>
      </w:r>
    </w:p>
    <w:p w:rsidR="00CE7042" w:rsidRPr="00AA175A" w:rsidRDefault="00AA175A" w:rsidP="00D351A4">
      <w:pPr>
        <w:spacing w:after="200"/>
        <w:jc w:val="both"/>
        <w:rPr>
          <w:rFonts w:asciiTheme="minorHAnsi" w:hAnsiTheme="minorHAnsi" w:cstheme="minorHAnsi"/>
        </w:rPr>
      </w:pPr>
      <w:r w:rsidRPr="00AA175A">
        <w:rPr>
          <w:rFonts w:asciiTheme="minorHAnsi" w:hAnsiTheme="minorHAnsi" w:cstheme="minorHAnsi"/>
        </w:rPr>
        <w:t xml:space="preserve">The island of Kythira (including its satellite </w:t>
      </w:r>
      <w:proofErr w:type="spellStart"/>
      <w:r w:rsidRPr="00AA175A">
        <w:rPr>
          <w:rFonts w:asciiTheme="minorHAnsi" w:hAnsiTheme="minorHAnsi" w:cstheme="minorHAnsi"/>
        </w:rPr>
        <w:t>Antikythira</w:t>
      </w:r>
      <w:proofErr w:type="spellEnd"/>
      <w:r w:rsidRPr="00AA175A">
        <w:rPr>
          <w:rFonts w:asciiTheme="minorHAnsi" w:hAnsiTheme="minorHAnsi" w:cstheme="minorHAnsi"/>
        </w:rPr>
        <w:t>) dangles off the southern tip of the Peloponnese between the Ionian and Aegean Seas. Historically, Kythira is considered part of the Ionian Islands, and today is administered from Piraeus. Though, due to its location and suitable ferry connections, visitors are most likely to visit Kythira from the Peloponnese</w:t>
      </w:r>
    </w:p>
    <w:p w:rsidR="00CE7042" w:rsidRDefault="00CE7042" w:rsidP="00D351A4">
      <w:pPr>
        <w:spacing w:after="200"/>
        <w:jc w:val="both"/>
        <w:rPr>
          <w:rFonts w:asciiTheme="minorHAnsi" w:hAnsiTheme="minorHAnsi" w:cstheme="minorHAnsi"/>
          <w:b/>
          <w:u w:val="single"/>
        </w:rPr>
      </w:pPr>
    </w:p>
    <w:p w:rsidR="00CE7042" w:rsidRDefault="00CE7042" w:rsidP="00D351A4">
      <w:pPr>
        <w:spacing w:after="200"/>
        <w:jc w:val="both"/>
        <w:rPr>
          <w:rFonts w:asciiTheme="minorHAnsi" w:hAnsiTheme="minorHAnsi" w:cstheme="minorHAnsi"/>
          <w:b/>
          <w:u w:val="single"/>
        </w:rPr>
      </w:pPr>
    </w:p>
    <w:p w:rsidR="00B14D7E" w:rsidRDefault="00B14D7E" w:rsidP="00D351A4">
      <w:pPr>
        <w:spacing w:after="200"/>
        <w:jc w:val="both"/>
        <w:rPr>
          <w:rFonts w:asciiTheme="minorHAnsi" w:hAnsiTheme="minorHAnsi" w:cstheme="minorHAnsi"/>
          <w:b/>
          <w:u w:val="single"/>
        </w:rPr>
      </w:pPr>
    </w:p>
    <w:p w:rsidR="00B14D7E" w:rsidRDefault="00B14D7E" w:rsidP="00D351A4">
      <w:pPr>
        <w:spacing w:after="200"/>
        <w:jc w:val="both"/>
        <w:rPr>
          <w:rFonts w:asciiTheme="minorHAnsi" w:hAnsiTheme="minorHAnsi" w:cstheme="minorHAnsi"/>
          <w:b/>
          <w:u w:val="single"/>
        </w:rPr>
      </w:pPr>
    </w:p>
    <w:p w:rsidR="00B14D7E" w:rsidRDefault="00B14D7E" w:rsidP="00D351A4">
      <w:pPr>
        <w:spacing w:after="200"/>
        <w:jc w:val="both"/>
        <w:rPr>
          <w:rFonts w:asciiTheme="minorHAnsi" w:hAnsiTheme="minorHAnsi" w:cstheme="minorHAnsi"/>
          <w:b/>
          <w:u w:val="single"/>
        </w:rPr>
      </w:pPr>
    </w:p>
    <w:p w:rsidR="00B14D7E" w:rsidRDefault="00B14D7E" w:rsidP="00D351A4">
      <w:pPr>
        <w:spacing w:after="200"/>
        <w:jc w:val="both"/>
        <w:rPr>
          <w:rFonts w:asciiTheme="minorHAnsi" w:hAnsiTheme="minorHAnsi" w:cstheme="minorHAnsi"/>
          <w:b/>
          <w:u w:val="single"/>
        </w:rPr>
      </w:pPr>
    </w:p>
    <w:p w:rsidR="00AA175A" w:rsidRDefault="00AA175A" w:rsidP="00D351A4">
      <w:pPr>
        <w:spacing w:after="200"/>
        <w:jc w:val="both"/>
        <w:rPr>
          <w:rFonts w:asciiTheme="minorHAnsi" w:hAnsiTheme="minorHAnsi" w:cstheme="minorHAnsi"/>
          <w:b/>
          <w:u w:val="single"/>
        </w:rPr>
      </w:pPr>
    </w:p>
    <w:p w:rsidR="00AA175A" w:rsidRPr="00AA175A" w:rsidRDefault="00AA175A" w:rsidP="00AA175A">
      <w:pPr>
        <w:spacing w:after="200" w:line="276" w:lineRule="auto"/>
        <w:rPr>
          <w:rFonts w:ascii="Arial" w:eastAsia="Calibri" w:hAnsi="Arial" w:cs="Times"/>
          <w:b/>
          <w:szCs w:val="24"/>
          <w:u w:val="single"/>
        </w:rPr>
      </w:pPr>
      <w:r w:rsidRPr="00AA175A">
        <w:rPr>
          <w:rFonts w:ascii="Arial" w:eastAsia="Calibri" w:hAnsi="Arial" w:cs="Times"/>
          <w:b/>
          <w:szCs w:val="24"/>
          <w:u w:val="single"/>
        </w:rPr>
        <w:lastRenderedPageBreak/>
        <w:t>Marinas in the Ionian Islands:</w:t>
      </w:r>
    </w:p>
    <w:p w:rsidR="00AA175A" w:rsidRPr="00AA175A" w:rsidRDefault="00AA175A" w:rsidP="00AA175A">
      <w:pPr>
        <w:pStyle w:val="ListParagraph"/>
        <w:numPr>
          <w:ilvl w:val="0"/>
          <w:numId w:val="37"/>
        </w:numPr>
        <w:outlineLvl w:val="2"/>
        <w:rPr>
          <w:rFonts w:ascii="Arial" w:eastAsia="Times New Roman" w:hAnsi="Arial" w:cs="Arial"/>
          <w:b/>
          <w:lang w:eastAsia="en-GB"/>
        </w:rPr>
      </w:pPr>
      <w:proofErr w:type="spellStart"/>
      <w:r w:rsidRPr="00AA175A">
        <w:rPr>
          <w:rFonts w:ascii="Arial" w:eastAsia="Times New Roman" w:hAnsi="Arial" w:cs="Arial"/>
          <w:b/>
          <w:lang w:eastAsia="en-GB"/>
        </w:rPr>
        <w:t>Agostoli</w:t>
      </w:r>
      <w:proofErr w:type="spellEnd"/>
      <w:r w:rsidRPr="00AA175A">
        <w:rPr>
          <w:rFonts w:ascii="Arial" w:eastAsia="Times New Roman" w:hAnsi="Arial" w:cs="Arial"/>
          <w:b/>
          <w:lang w:eastAsia="en-GB"/>
        </w:rPr>
        <w:t xml:space="preserve"> Marina Greece, Greek Ionian Sea</w:t>
      </w:r>
    </w:p>
    <w:p w:rsidR="00AA175A" w:rsidRPr="00AA175A" w:rsidRDefault="00AA175A" w:rsidP="00AA175A">
      <w:pPr>
        <w:ind w:left="709"/>
        <w:outlineLvl w:val="2"/>
        <w:rPr>
          <w:rFonts w:ascii="Arial" w:eastAsia="Times New Roman" w:hAnsi="Arial" w:cs="Arial"/>
          <w:lang w:eastAsia="en-GB"/>
        </w:rPr>
      </w:pPr>
      <w:r w:rsidRPr="00AA175A">
        <w:rPr>
          <w:rFonts w:ascii="Arial" w:eastAsia="Times New Roman" w:hAnsi="Arial" w:cs="Arial"/>
          <w:b/>
          <w:bCs/>
          <w:lang w:eastAsia="en-GB"/>
        </w:rPr>
        <w:t xml:space="preserve">38˚ 10.8' N 20˚ 29.6' E </w:t>
      </w:r>
    </w:p>
    <w:p w:rsidR="00AA175A" w:rsidRPr="00AA175A" w:rsidRDefault="00AA175A" w:rsidP="00AA175A">
      <w:pPr>
        <w:spacing w:after="200" w:line="276" w:lineRule="auto"/>
        <w:rPr>
          <w:rFonts w:ascii="Arial" w:eastAsia="Calibri" w:hAnsi="Arial" w:cs="Times"/>
          <w:b/>
          <w:bCs/>
        </w:rPr>
      </w:pPr>
    </w:p>
    <w:tbl>
      <w:tblPr>
        <w:tblStyle w:val="MediumShading11"/>
        <w:tblW w:w="0" w:type="auto"/>
        <w:tblInd w:w="108" w:type="dxa"/>
        <w:tblLook w:val="04A0"/>
      </w:tblPr>
      <w:tblGrid>
        <w:gridCol w:w="9134"/>
      </w:tblGrid>
      <w:tr w:rsidR="00AA175A" w:rsidRPr="00AA175A" w:rsidTr="00AA175A">
        <w:trPr>
          <w:cnfStyle w:val="10000000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Address</w:t>
            </w:r>
          </w:p>
        </w:tc>
      </w:tr>
      <w:tr w:rsidR="00AA175A" w:rsidRPr="00AA175A" w:rsidTr="00AA175A">
        <w:trPr>
          <w:cnfStyle w:val="00000010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 xml:space="preserve">Cephalonia-JÃ³nico Norte </w:t>
            </w:r>
            <w:r w:rsidRPr="00AA175A">
              <w:rPr>
                <w:rFonts w:ascii="Arial" w:eastAsia="Calibri" w:hAnsi="Arial"/>
              </w:rPr>
              <w:br/>
              <w:t>Greece</w:t>
            </w:r>
          </w:p>
        </w:tc>
      </w:tr>
      <w:tr w:rsidR="00AA175A" w:rsidRPr="00AA175A" w:rsidTr="00AA175A">
        <w:trPr>
          <w:cnfStyle w:val="00000001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Berths : 250</w:t>
            </w:r>
            <w:r w:rsidRPr="00AA175A">
              <w:rPr>
                <w:rFonts w:ascii="Arial" w:eastAsia="Calibri" w:hAnsi="Arial"/>
              </w:rPr>
              <w:br/>
              <w:t>Draught Max : 3.5 metres</w:t>
            </w:r>
            <w:r w:rsidRPr="00AA175A">
              <w:rPr>
                <w:rFonts w:ascii="Arial" w:eastAsia="Calibri" w:hAnsi="Arial"/>
              </w:rPr>
              <w:br/>
              <w:t>Dressing Rooms : Yes</w:t>
            </w:r>
            <w:r w:rsidRPr="00AA175A">
              <w:rPr>
                <w:rFonts w:ascii="Arial" w:eastAsia="Calibri" w:hAnsi="Arial"/>
              </w:rPr>
              <w:br/>
              <w:t>Length Max : 30 metres</w:t>
            </w:r>
            <w:r w:rsidRPr="00AA175A">
              <w:rPr>
                <w:rFonts w:ascii="Arial" w:eastAsia="Calibri" w:hAnsi="Arial"/>
              </w:rPr>
              <w:br/>
              <w:t xml:space="preserve">VHF : </w:t>
            </w:r>
            <w:proofErr w:type="spellStart"/>
            <w:r w:rsidRPr="00AA175A">
              <w:rPr>
                <w:rFonts w:ascii="Arial" w:eastAsia="Calibri" w:hAnsi="Arial"/>
              </w:rPr>
              <w:t>Chn</w:t>
            </w:r>
            <w:proofErr w:type="spellEnd"/>
            <w:r w:rsidRPr="00AA175A">
              <w:rPr>
                <w:rFonts w:ascii="Arial" w:eastAsia="Calibri" w:hAnsi="Arial"/>
              </w:rPr>
              <w:t xml:space="preserve"> 9</w:t>
            </w:r>
          </w:p>
        </w:tc>
      </w:tr>
    </w:tbl>
    <w:p w:rsidR="00AA175A" w:rsidRPr="00AA175A" w:rsidRDefault="00AA175A" w:rsidP="00AA175A">
      <w:pPr>
        <w:spacing w:after="200" w:line="276" w:lineRule="auto"/>
        <w:rPr>
          <w:rFonts w:ascii="Arial" w:eastAsia="Calibri" w:hAnsi="Arial" w:cs="Times"/>
        </w:rPr>
      </w:pPr>
      <w:r w:rsidRPr="00AA175A">
        <w:rPr>
          <w:rFonts w:ascii="Arial" w:eastAsia="Calibri" w:hAnsi="Arial" w:cs="Times"/>
        </w:rPr>
        <w:t xml:space="preserve">This is a new marina situated opposite the </w:t>
      </w:r>
      <w:proofErr w:type="spellStart"/>
      <w:r w:rsidRPr="00AA175A">
        <w:rPr>
          <w:rFonts w:ascii="Arial" w:eastAsia="Calibri" w:hAnsi="Arial" w:cs="Times"/>
        </w:rPr>
        <w:t>the</w:t>
      </w:r>
      <w:proofErr w:type="spellEnd"/>
      <w:r w:rsidRPr="00AA175A">
        <w:rPr>
          <w:rFonts w:ascii="Arial" w:eastAsia="Calibri" w:hAnsi="Arial" w:cs="Times"/>
        </w:rPr>
        <w:t xml:space="preserve"> town of </w:t>
      </w:r>
      <w:proofErr w:type="spellStart"/>
      <w:r w:rsidRPr="00AA175A">
        <w:rPr>
          <w:rFonts w:ascii="Arial" w:eastAsia="Calibri" w:hAnsi="Arial" w:cs="Times"/>
        </w:rPr>
        <w:t>Argostolion</w:t>
      </w:r>
      <w:proofErr w:type="spellEnd"/>
    </w:p>
    <w:p w:rsidR="00AA175A" w:rsidRPr="00AA175A" w:rsidRDefault="00AA175A" w:rsidP="00AA175A">
      <w:pPr>
        <w:spacing w:after="200" w:line="276" w:lineRule="auto"/>
        <w:rPr>
          <w:rFonts w:ascii="Arial" w:eastAsia="Calibri" w:hAnsi="Arial" w:cs="Times"/>
          <w:szCs w:val="24"/>
        </w:rPr>
      </w:pPr>
      <w:r w:rsidRPr="00AA175A">
        <w:rPr>
          <w:rFonts w:ascii="Arial" w:eastAsia="Calibri" w:hAnsi="Arial" w:cs="Times"/>
          <w:noProof/>
          <w:szCs w:val="24"/>
          <w:lang w:eastAsia="en-GB"/>
        </w:rPr>
        <w:drawing>
          <wp:inline distT="0" distB="0" distL="0" distR="0">
            <wp:extent cx="5743575" cy="2600063"/>
            <wp:effectExtent l="19050" t="19050" r="952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7483" cy="2601832"/>
                    </a:xfrm>
                    <a:prstGeom prst="rect">
                      <a:avLst/>
                    </a:prstGeom>
                    <a:noFill/>
                    <a:ln w="19050">
                      <a:solidFill>
                        <a:schemeClr val="tx1"/>
                      </a:solidFill>
                    </a:ln>
                  </pic:spPr>
                </pic:pic>
              </a:graphicData>
            </a:graphic>
          </wp:inline>
        </w:drawing>
      </w:r>
    </w:p>
    <w:p w:rsidR="00AA175A" w:rsidRPr="00AA175A" w:rsidRDefault="00AA175A" w:rsidP="00AA175A">
      <w:pPr>
        <w:spacing w:after="200" w:line="276" w:lineRule="auto"/>
        <w:rPr>
          <w:rFonts w:ascii="Arial" w:eastAsia="Calibri" w:hAnsi="Arial" w:cs="Times"/>
          <w:szCs w:val="24"/>
        </w:rPr>
      </w:pPr>
    </w:p>
    <w:p w:rsidR="00AA175A" w:rsidRPr="00AA175A" w:rsidRDefault="00AA175A" w:rsidP="00AA175A">
      <w:pPr>
        <w:pStyle w:val="ListParagraph"/>
        <w:numPr>
          <w:ilvl w:val="0"/>
          <w:numId w:val="37"/>
        </w:numPr>
        <w:spacing w:after="200" w:line="276" w:lineRule="auto"/>
        <w:rPr>
          <w:rFonts w:ascii="Arial" w:eastAsia="Calibri" w:hAnsi="Arial" w:cs="Times"/>
          <w:b/>
          <w:szCs w:val="24"/>
        </w:rPr>
      </w:pPr>
      <w:r w:rsidRPr="00AA175A">
        <w:rPr>
          <w:rFonts w:ascii="Arial" w:eastAsia="Calibri" w:hAnsi="Arial" w:cs="Times"/>
          <w:b/>
          <w:szCs w:val="24"/>
        </w:rPr>
        <w:t>Cleopatra Marina Preveza Greece, Greek Ionian Sea</w:t>
      </w:r>
    </w:p>
    <w:p w:rsidR="00AA175A" w:rsidRPr="00AA175A" w:rsidRDefault="00AA175A" w:rsidP="00AA175A">
      <w:pPr>
        <w:spacing w:after="200" w:line="276" w:lineRule="auto"/>
        <w:ind w:left="709"/>
        <w:rPr>
          <w:rFonts w:ascii="Arial" w:eastAsia="Calibri" w:hAnsi="Arial" w:cs="Times"/>
          <w:b/>
          <w:bCs/>
          <w:szCs w:val="24"/>
        </w:rPr>
      </w:pPr>
      <w:r w:rsidRPr="00AA175A">
        <w:rPr>
          <w:rFonts w:ascii="Arial" w:eastAsia="Calibri" w:hAnsi="Arial" w:cs="Times"/>
          <w:b/>
          <w:bCs/>
          <w:szCs w:val="24"/>
        </w:rPr>
        <w:t xml:space="preserve">38˚ 57.5' N 20˚ 45.3' E </w:t>
      </w:r>
    </w:p>
    <w:tbl>
      <w:tblPr>
        <w:tblStyle w:val="MediumShading11"/>
        <w:tblW w:w="0" w:type="auto"/>
        <w:tblInd w:w="108" w:type="dxa"/>
        <w:tblLook w:val="04A0"/>
      </w:tblPr>
      <w:tblGrid>
        <w:gridCol w:w="9134"/>
      </w:tblGrid>
      <w:tr w:rsidR="00AA175A" w:rsidRPr="00AA175A" w:rsidTr="00AA175A">
        <w:trPr>
          <w:cnfStyle w:val="10000000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Address</w:t>
            </w:r>
          </w:p>
        </w:tc>
      </w:tr>
      <w:tr w:rsidR="00AA175A" w:rsidRPr="00AA175A" w:rsidTr="00AA175A">
        <w:trPr>
          <w:cnfStyle w:val="000000100000"/>
        </w:trPr>
        <w:tc>
          <w:tcPr>
            <w:cnfStyle w:val="001000000000"/>
            <w:tcW w:w="9134" w:type="dxa"/>
          </w:tcPr>
          <w:p w:rsidR="00AA175A" w:rsidRPr="00AA175A" w:rsidRDefault="00AA175A" w:rsidP="00AA175A">
            <w:pPr>
              <w:rPr>
                <w:rFonts w:ascii="Arial" w:eastAsia="Calibri" w:hAnsi="Arial"/>
              </w:rPr>
            </w:pPr>
            <w:proofErr w:type="spellStart"/>
            <w:r w:rsidRPr="00AA175A">
              <w:rPr>
                <w:rFonts w:ascii="Arial" w:eastAsia="Calibri" w:hAnsi="Arial"/>
              </w:rPr>
              <w:t>Aktio</w:t>
            </w:r>
            <w:proofErr w:type="spellEnd"/>
            <w:r w:rsidRPr="00AA175A">
              <w:rPr>
                <w:rFonts w:ascii="Arial" w:eastAsia="Calibri" w:hAnsi="Arial"/>
              </w:rPr>
              <w:t xml:space="preserve">, </w:t>
            </w:r>
            <w:proofErr w:type="spellStart"/>
            <w:r w:rsidRPr="00AA175A">
              <w:rPr>
                <w:rFonts w:ascii="Arial" w:eastAsia="Calibri" w:hAnsi="Arial"/>
              </w:rPr>
              <w:t>Preveza</w:t>
            </w:r>
            <w:proofErr w:type="spellEnd"/>
            <w:r w:rsidRPr="00AA175A">
              <w:rPr>
                <w:rFonts w:ascii="Arial" w:eastAsia="Calibri" w:hAnsi="Arial"/>
              </w:rPr>
              <w:t xml:space="preserve"> </w:t>
            </w:r>
            <w:r w:rsidRPr="00AA175A">
              <w:rPr>
                <w:rFonts w:ascii="Arial" w:eastAsia="Calibri" w:hAnsi="Arial"/>
              </w:rPr>
              <w:br/>
              <w:t>48 100</w:t>
            </w:r>
            <w:r w:rsidRPr="00AA175A">
              <w:rPr>
                <w:rFonts w:ascii="Arial" w:eastAsia="Calibri" w:hAnsi="Arial"/>
              </w:rPr>
              <w:br/>
              <w:t>Greece</w:t>
            </w:r>
          </w:p>
        </w:tc>
      </w:tr>
      <w:tr w:rsidR="00AA175A" w:rsidRPr="00AA175A" w:rsidTr="00AA175A">
        <w:trPr>
          <w:cnfStyle w:val="00000001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Contact</w:t>
            </w:r>
          </w:p>
        </w:tc>
      </w:tr>
      <w:tr w:rsidR="00AA175A" w:rsidRPr="00AA175A" w:rsidTr="00AA175A">
        <w:trPr>
          <w:cnfStyle w:val="00000010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0030 26820 23015</w:t>
            </w:r>
            <w:r w:rsidRPr="00AA175A">
              <w:rPr>
                <w:rFonts w:ascii="Arial" w:eastAsia="Calibri" w:hAnsi="Arial"/>
              </w:rPr>
              <w:br/>
            </w:r>
            <w:hyperlink r:id="rId23" w:history="1">
              <w:r w:rsidRPr="00AA175A">
                <w:rPr>
                  <w:rFonts w:ascii="Arial" w:eastAsia="Calibri" w:hAnsi="Arial"/>
                  <w:color w:val="0000FF"/>
                  <w:u w:val="single"/>
                </w:rPr>
                <w:t>clmarina@otenet.gr</w:t>
              </w:r>
            </w:hyperlink>
            <w:r w:rsidRPr="00AA175A">
              <w:rPr>
                <w:rFonts w:ascii="Arial" w:eastAsia="Calibri" w:hAnsi="Arial"/>
              </w:rPr>
              <w:br/>
            </w:r>
            <w:hyperlink r:id="rId24" w:tgtFrame="_blank" w:history="1">
              <w:r w:rsidRPr="00AA175A">
                <w:rPr>
                  <w:rFonts w:ascii="Arial" w:eastAsia="Calibri" w:hAnsi="Arial"/>
                  <w:color w:val="0000FF"/>
                  <w:u w:val="single"/>
                </w:rPr>
                <w:t>www.cleopatra-marina.gr/</w:t>
              </w:r>
            </w:hyperlink>
          </w:p>
        </w:tc>
      </w:tr>
      <w:tr w:rsidR="00AA175A" w:rsidRPr="00AA175A" w:rsidTr="00AA175A">
        <w:trPr>
          <w:cnfStyle w:val="00000001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Bars/Cafe/Restaurants : Quayside</w:t>
            </w:r>
            <w:r w:rsidRPr="00AA175A">
              <w:rPr>
                <w:rFonts w:ascii="Arial" w:eastAsia="Calibri" w:hAnsi="Arial"/>
              </w:rPr>
              <w:br/>
              <w:t>Berths : 100</w:t>
            </w:r>
            <w:r w:rsidRPr="00AA175A">
              <w:rPr>
                <w:rFonts w:ascii="Arial" w:eastAsia="Calibri" w:hAnsi="Arial"/>
              </w:rPr>
              <w:br/>
              <w:t>Bottle Gas : Yes</w:t>
            </w:r>
            <w:r w:rsidRPr="00AA175A">
              <w:rPr>
                <w:rFonts w:ascii="Arial" w:eastAsia="Calibri" w:hAnsi="Arial"/>
              </w:rPr>
              <w:br/>
              <w:t>Chandlery : Yes</w:t>
            </w:r>
            <w:r w:rsidRPr="00AA175A">
              <w:rPr>
                <w:rFonts w:ascii="Arial" w:eastAsia="Calibri" w:hAnsi="Arial"/>
              </w:rPr>
              <w:br/>
              <w:t>Draught Max : 8 metres</w:t>
            </w:r>
            <w:r w:rsidRPr="00AA175A">
              <w:rPr>
                <w:rFonts w:ascii="Arial" w:eastAsia="Calibri" w:hAnsi="Arial"/>
              </w:rPr>
              <w:br/>
              <w:t>Drinking Water : On all pontoons</w:t>
            </w:r>
            <w:r w:rsidRPr="00AA175A">
              <w:rPr>
                <w:rFonts w:ascii="Arial" w:eastAsia="Calibri" w:hAnsi="Arial"/>
              </w:rPr>
              <w:br/>
              <w:t>Electricity : On all pontoons</w:t>
            </w:r>
            <w:r w:rsidRPr="00AA175A">
              <w:rPr>
                <w:rFonts w:ascii="Arial" w:eastAsia="Calibri" w:hAnsi="Arial"/>
              </w:rPr>
              <w:br/>
            </w:r>
            <w:r w:rsidRPr="00AA175A">
              <w:rPr>
                <w:rFonts w:ascii="Arial" w:eastAsia="Calibri" w:hAnsi="Arial"/>
              </w:rPr>
              <w:lastRenderedPageBreak/>
              <w:t>Length Max : 30 metres</w:t>
            </w:r>
            <w:r w:rsidRPr="00AA175A">
              <w:rPr>
                <w:rFonts w:ascii="Arial" w:eastAsia="Calibri" w:hAnsi="Arial"/>
              </w:rPr>
              <w:br/>
              <w:t>Travel lift : 300 Tonne</w:t>
            </w:r>
            <w:r w:rsidRPr="00AA175A">
              <w:rPr>
                <w:rFonts w:ascii="Arial" w:eastAsia="Calibri" w:hAnsi="Arial"/>
              </w:rPr>
              <w:br/>
              <w:t>TV Internet : Wi-Fi</w:t>
            </w:r>
            <w:r w:rsidRPr="00AA175A">
              <w:rPr>
                <w:rFonts w:ascii="Arial" w:eastAsia="Calibri" w:hAnsi="Arial"/>
              </w:rPr>
              <w:br/>
              <w:t xml:space="preserve">VHF : </w:t>
            </w:r>
            <w:proofErr w:type="spellStart"/>
            <w:r w:rsidRPr="00AA175A">
              <w:rPr>
                <w:rFonts w:ascii="Arial" w:eastAsia="Calibri" w:hAnsi="Arial"/>
              </w:rPr>
              <w:t>Chn</w:t>
            </w:r>
            <w:proofErr w:type="spellEnd"/>
            <w:r w:rsidRPr="00AA175A">
              <w:rPr>
                <w:rFonts w:ascii="Arial" w:eastAsia="Calibri" w:hAnsi="Arial"/>
              </w:rPr>
              <w:t xml:space="preserve"> 67</w:t>
            </w:r>
          </w:p>
        </w:tc>
      </w:tr>
      <w:tr w:rsidR="00AA175A" w:rsidRPr="00AA175A" w:rsidTr="00AA175A">
        <w:trPr>
          <w:cnfStyle w:val="000000100000"/>
        </w:trPr>
        <w:tc>
          <w:tcPr>
            <w:cnfStyle w:val="001000000000"/>
            <w:tcW w:w="9134" w:type="dxa"/>
          </w:tcPr>
          <w:p w:rsidR="00AA175A" w:rsidRPr="00AA175A" w:rsidRDefault="00AA175A" w:rsidP="00AA175A">
            <w:pPr>
              <w:rPr>
                <w:rFonts w:ascii="Arial" w:eastAsia="Calibri" w:hAnsi="Arial"/>
              </w:rPr>
            </w:pPr>
          </w:p>
        </w:tc>
      </w:tr>
    </w:tbl>
    <w:p w:rsidR="00AA175A" w:rsidRPr="00AA175A" w:rsidRDefault="00AA175A" w:rsidP="00AA175A">
      <w:pPr>
        <w:spacing w:after="200" w:line="276" w:lineRule="auto"/>
        <w:rPr>
          <w:rFonts w:ascii="Arial" w:eastAsia="Calibri" w:hAnsi="Arial" w:cs="Times"/>
          <w:szCs w:val="24"/>
        </w:rPr>
      </w:pPr>
    </w:p>
    <w:p w:rsidR="00AA175A" w:rsidRPr="00AA175A" w:rsidRDefault="00AA175A" w:rsidP="00AA175A">
      <w:pPr>
        <w:spacing w:after="200" w:line="276" w:lineRule="auto"/>
        <w:rPr>
          <w:rFonts w:ascii="Arial" w:eastAsia="Calibri" w:hAnsi="Arial" w:cs="Times"/>
          <w:szCs w:val="24"/>
        </w:rPr>
      </w:pPr>
      <w:r w:rsidRPr="00AA175A">
        <w:rPr>
          <w:rFonts w:ascii="Arial" w:eastAsia="Calibri" w:hAnsi="Arial" w:cs="Times"/>
          <w:noProof/>
          <w:szCs w:val="24"/>
          <w:lang w:eastAsia="en-GB"/>
        </w:rPr>
        <w:drawing>
          <wp:inline distT="0" distB="0" distL="0" distR="0">
            <wp:extent cx="5762625" cy="2190750"/>
            <wp:effectExtent l="19050" t="19050" r="285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6615" cy="2192267"/>
                    </a:xfrm>
                    <a:prstGeom prst="rect">
                      <a:avLst/>
                    </a:prstGeom>
                    <a:noFill/>
                    <a:ln w="19050">
                      <a:solidFill>
                        <a:schemeClr val="tx1"/>
                      </a:solidFill>
                    </a:ln>
                  </pic:spPr>
                </pic:pic>
              </a:graphicData>
            </a:graphic>
          </wp:inline>
        </w:drawing>
      </w:r>
    </w:p>
    <w:p w:rsidR="00AA175A" w:rsidRPr="00AA175A" w:rsidRDefault="00AA175A" w:rsidP="00AA175A">
      <w:pPr>
        <w:spacing w:after="200" w:line="276" w:lineRule="auto"/>
        <w:rPr>
          <w:rFonts w:ascii="Arial" w:eastAsia="Calibri" w:hAnsi="Arial" w:cs="Times"/>
          <w:szCs w:val="24"/>
        </w:rPr>
      </w:pPr>
    </w:p>
    <w:p w:rsidR="00AA175A" w:rsidRPr="00AA175A" w:rsidRDefault="00AA175A" w:rsidP="00AA175A">
      <w:pPr>
        <w:pStyle w:val="ListParagraph"/>
        <w:numPr>
          <w:ilvl w:val="0"/>
          <w:numId w:val="37"/>
        </w:numPr>
        <w:spacing w:after="200" w:line="276" w:lineRule="auto"/>
        <w:rPr>
          <w:rFonts w:ascii="Arial" w:eastAsia="Calibri" w:hAnsi="Arial" w:cs="Times"/>
          <w:b/>
          <w:szCs w:val="24"/>
        </w:rPr>
      </w:pPr>
      <w:proofErr w:type="spellStart"/>
      <w:r w:rsidRPr="00AA175A">
        <w:rPr>
          <w:rFonts w:ascii="Arial" w:eastAsia="Calibri" w:hAnsi="Arial" w:cs="Times"/>
          <w:b/>
          <w:szCs w:val="24"/>
        </w:rPr>
        <w:t>Gouvia</w:t>
      </w:r>
      <w:proofErr w:type="spellEnd"/>
      <w:r w:rsidRPr="00AA175A">
        <w:rPr>
          <w:rFonts w:ascii="Arial" w:eastAsia="Calibri" w:hAnsi="Arial" w:cs="Times"/>
          <w:b/>
          <w:szCs w:val="24"/>
        </w:rPr>
        <w:t xml:space="preserve"> Marina Corfu Greece, Greek Ionian Sea</w:t>
      </w:r>
    </w:p>
    <w:p w:rsidR="00AA175A" w:rsidRPr="00AA175A" w:rsidRDefault="00AA175A" w:rsidP="00AA175A">
      <w:pPr>
        <w:spacing w:after="200" w:line="276" w:lineRule="auto"/>
        <w:ind w:left="709"/>
        <w:rPr>
          <w:rFonts w:ascii="Arial" w:eastAsia="Calibri" w:hAnsi="Arial" w:cs="Times"/>
          <w:szCs w:val="24"/>
        </w:rPr>
      </w:pPr>
      <w:r w:rsidRPr="00AA175A">
        <w:rPr>
          <w:rFonts w:ascii="Arial" w:eastAsia="Calibri" w:hAnsi="Arial" w:cs="Times"/>
          <w:b/>
          <w:bCs/>
          <w:szCs w:val="24"/>
        </w:rPr>
        <w:t xml:space="preserve">39˚ 39.0' N 19˚ 51.1' E </w:t>
      </w:r>
    </w:p>
    <w:tbl>
      <w:tblPr>
        <w:tblStyle w:val="MediumShading11"/>
        <w:tblW w:w="0" w:type="auto"/>
        <w:tblInd w:w="108" w:type="dxa"/>
        <w:tblLook w:val="04A0"/>
      </w:tblPr>
      <w:tblGrid>
        <w:gridCol w:w="9134"/>
      </w:tblGrid>
      <w:tr w:rsidR="00AA175A" w:rsidRPr="00AA175A" w:rsidTr="00AA175A">
        <w:trPr>
          <w:cnfStyle w:val="10000000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Address</w:t>
            </w:r>
          </w:p>
        </w:tc>
      </w:tr>
      <w:tr w:rsidR="00AA175A" w:rsidRPr="00AA175A" w:rsidTr="00AA175A">
        <w:trPr>
          <w:cnfStyle w:val="00000010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 xml:space="preserve">P.O. BOX 6048083 </w:t>
            </w:r>
            <w:proofErr w:type="spellStart"/>
            <w:r w:rsidRPr="00AA175A">
              <w:rPr>
                <w:rFonts w:ascii="Arial" w:eastAsia="Calibri" w:hAnsi="Arial"/>
              </w:rPr>
              <w:t>Tzavros</w:t>
            </w:r>
            <w:proofErr w:type="spellEnd"/>
            <w:r w:rsidRPr="00AA175A">
              <w:rPr>
                <w:rFonts w:ascii="Arial" w:eastAsia="Calibri" w:hAnsi="Arial"/>
              </w:rPr>
              <w:br/>
              <w:t>Corfu</w:t>
            </w:r>
            <w:r w:rsidRPr="00AA175A">
              <w:rPr>
                <w:rFonts w:ascii="Arial" w:eastAsia="Calibri" w:hAnsi="Arial"/>
              </w:rPr>
              <w:br/>
              <w:t>Greece</w:t>
            </w:r>
          </w:p>
        </w:tc>
      </w:tr>
      <w:tr w:rsidR="00AA175A" w:rsidRPr="00AA175A" w:rsidTr="00AA175A">
        <w:trPr>
          <w:cnfStyle w:val="00000001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Contact</w:t>
            </w:r>
          </w:p>
        </w:tc>
      </w:tr>
      <w:tr w:rsidR="00AA175A" w:rsidRPr="00AA175A" w:rsidTr="00AA175A">
        <w:trPr>
          <w:cnfStyle w:val="00000010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0030 26610 91900</w:t>
            </w:r>
            <w:r w:rsidRPr="00AA175A">
              <w:rPr>
                <w:rFonts w:ascii="Arial" w:eastAsia="Calibri" w:hAnsi="Arial"/>
              </w:rPr>
              <w:br/>
            </w:r>
            <w:hyperlink r:id="rId26" w:history="1">
              <w:r w:rsidRPr="00AA175A">
                <w:rPr>
                  <w:rFonts w:ascii="Arial" w:eastAsia="Calibri" w:hAnsi="Arial"/>
                  <w:color w:val="0000FF"/>
                  <w:u w:val="single"/>
                </w:rPr>
                <w:t>k.g@medmarinas.com</w:t>
              </w:r>
            </w:hyperlink>
            <w:r w:rsidRPr="00AA175A">
              <w:rPr>
                <w:rFonts w:ascii="Arial" w:eastAsia="Calibri" w:hAnsi="Arial"/>
              </w:rPr>
              <w:br/>
            </w:r>
            <w:hyperlink r:id="rId27" w:tgtFrame="_blank" w:history="1">
              <w:r w:rsidRPr="00AA175A">
                <w:rPr>
                  <w:rFonts w:ascii="Arial" w:eastAsia="Calibri" w:hAnsi="Arial"/>
                  <w:color w:val="0000FF"/>
                  <w:u w:val="single"/>
                </w:rPr>
                <w:t>www.medmarinas.com/MarinaDisplay.asp?ITMID=44</w:t>
              </w:r>
            </w:hyperlink>
          </w:p>
        </w:tc>
      </w:tr>
      <w:tr w:rsidR="00AA175A" w:rsidRPr="00AA175A" w:rsidTr="00AA175A">
        <w:trPr>
          <w:cnfStyle w:val="00000001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Banks/Post Office : ATM at Reception office</w:t>
            </w:r>
            <w:r w:rsidRPr="00AA175A">
              <w:rPr>
                <w:rFonts w:ascii="Arial" w:eastAsia="Calibri" w:hAnsi="Arial"/>
              </w:rPr>
              <w:br/>
              <w:t>Bars/Cafe/Restaurants : Quayside</w:t>
            </w:r>
            <w:r w:rsidRPr="00AA175A">
              <w:rPr>
                <w:rFonts w:ascii="Arial" w:eastAsia="Calibri" w:hAnsi="Arial"/>
              </w:rPr>
              <w:br/>
              <w:t>Berths : 1235</w:t>
            </w:r>
            <w:r w:rsidRPr="00AA175A">
              <w:rPr>
                <w:rFonts w:ascii="Arial" w:eastAsia="Calibri" w:hAnsi="Arial"/>
              </w:rPr>
              <w:br/>
            </w:r>
            <w:proofErr w:type="spellStart"/>
            <w:r w:rsidRPr="00AA175A">
              <w:rPr>
                <w:rFonts w:ascii="Arial" w:eastAsia="Calibri" w:hAnsi="Arial"/>
              </w:rPr>
              <w:t>BoatYard</w:t>
            </w:r>
            <w:proofErr w:type="spellEnd"/>
            <w:r w:rsidRPr="00AA175A">
              <w:rPr>
                <w:rFonts w:ascii="Arial" w:eastAsia="Calibri" w:hAnsi="Arial"/>
              </w:rPr>
              <w:t xml:space="preserve"> : Yes</w:t>
            </w:r>
            <w:r w:rsidRPr="00AA175A">
              <w:rPr>
                <w:rFonts w:ascii="Arial" w:eastAsia="Calibri" w:hAnsi="Arial"/>
              </w:rPr>
              <w:br/>
              <w:t>Draught Max : 5.5 metres</w:t>
            </w:r>
            <w:r w:rsidRPr="00AA175A">
              <w:rPr>
                <w:rFonts w:ascii="Arial" w:eastAsia="Calibri" w:hAnsi="Arial"/>
              </w:rPr>
              <w:br/>
              <w:t>Drinking Water : On all pontoons</w:t>
            </w:r>
            <w:r w:rsidRPr="00AA175A">
              <w:rPr>
                <w:rFonts w:ascii="Arial" w:eastAsia="Calibri" w:hAnsi="Arial"/>
              </w:rPr>
              <w:br/>
              <w:t>Electricity : On all pontoons</w:t>
            </w:r>
            <w:r w:rsidRPr="00AA175A">
              <w:rPr>
                <w:rFonts w:ascii="Arial" w:eastAsia="Calibri" w:hAnsi="Arial"/>
              </w:rPr>
              <w:br/>
              <w:t>Length Max : 80 metres</w:t>
            </w:r>
            <w:r w:rsidRPr="00AA175A">
              <w:rPr>
                <w:rFonts w:ascii="Arial" w:eastAsia="Calibri" w:hAnsi="Arial"/>
              </w:rPr>
              <w:br/>
              <w:t>Showers/Laundrette : Yes/Yes</w:t>
            </w:r>
            <w:r w:rsidRPr="00AA175A">
              <w:rPr>
                <w:rFonts w:ascii="Arial" w:eastAsia="Calibri" w:hAnsi="Arial"/>
              </w:rPr>
              <w:br/>
              <w:t>Travel lift : 65 Tonne</w:t>
            </w:r>
            <w:r w:rsidRPr="00AA175A">
              <w:rPr>
                <w:rFonts w:ascii="Arial" w:eastAsia="Calibri" w:hAnsi="Arial"/>
              </w:rPr>
              <w:br/>
              <w:t>TV Internet : Wi-Fi</w:t>
            </w:r>
            <w:r w:rsidRPr="00AA175A">
              <w:rPr>
                <w:rFonts w:ascii="Arial" w:eastAsia="Calibri" w:hAnsi="Arial"/>
              </w:rPr>
              <w:br/>
              <w:t xml:space="preserve">VHF : </w:t>
            </w:r>
            <w:proofErr w:type="spellStart"/>
            <w:r w:rsidRPr="00AA175A">
              <w:rPr>
                <w:rFonts w:ascii="Arial" w:eastAsia="Calibri" w:hAnsi="Arial"/>
              </w:rPr>
              <w:t>Chn</w:t>
            </w:r>
            <w:proofErr w:type="spellEnd"/>
            <w:r w:rsidRPr="00AA175A">
              <w:rPr>
                <w:rFonts w:ascii="Arial" w:eastAsia="Calibri" w:hAnsi="Arial"/>
              </w:rPr>
              <w:t xml:space="preserve"> 69</w:t>
            </w:r>
            <w:r w:rsidRPr="00AA175A">
              <w:rPr>
                <w:rFonts w:ascii="Arial" w:eastAsia="Calibri" w:hAnsi="Arial"/>
              </w:rPr>
              <w:br/>
              <w:t>Weather Info : Daily</w:t>
            </w:r>
          </w:p>
        </w:tc>
      </w:tr>
    </w:tbl>
    <w:p w:rsidR="00AA175A" w:rsidRPr="00AA175A" w:rsidRDefault="00AA175A" w:rsidP="00AA175A">
      <w:pPr>
        <w:spacing w:after="200" w:line="276" w:lineRule="auto"/>
        <w:rPr>
          <w:rFonts w:ascii="Arial" w:eastAsia="Calibri" w:hAnsi="Arial" w:cs="Times"/>
          <w:szCs w:val="24"/>
        </w:rPr>
      </w:pPr>
    </w:p>
    <w:p w:rsidR="00AA175A" w:rsidRPr="00AA175A" w:rsidRDefault="00AA175A" w:rsidP="00AA175A">
      <w:pPr>
        <w:spacing w:after="200" w:line="276" w:lineRule="auto"/>
        <w:jc w:val="both"/>
        <w:rPr>
          <w:rFonts w:ascii="Arial" w:eastAsia="Calibri" w:hAnsi="Arial" w:cs="Times"/>
          <w:szCs w:val="24"/>
        </w:rPr>
      </w:pPr>
      <w:proofErr w:type="spellStart"/>
      <w:r w:rsidRPr="00AA175A">
        <w:rPr>
          <w:rFonts w:ascii="Arial" w:eastAsia="Calibri" w:hAnsi="Arial" w:cs="Times"/>
          <w:szCs w:val="24"/>
        </w:rPr>
        <w:t>Gouvia</w:t>
      </w:r>
      <w:proofErr w:type="spellEnd"/>
      <w:r w:rsidRPr="00AA175A">
        <w:rPr>
          <w:rFonts w:ascii="Arial" w:eastAsia="Calibri" w:hAnsi="Arial" w:cs="Times"/>
          <w:szCs w:val="24"/>
        </w:rPr>
        <w:t xml:space="preserve"> Marina in </w:t>
      </w:r>
      <w:proofErr w:type="gramStart"/>
      <w:r w:rsidRPr="00AA175A">
        <w:rPr>
          <w:rFonts w:ascii="Arial" w:eastAsia="Calibri" w:hAnsi="Arial" w:cs="Times"/>
          <w:szCs w:val="24"/>
        </w:rPr>
        <w:t>Greece,</w:t>
      </w:r>
      <w:proofErr w:type="gramEnd"/>
      <w:r w:rsidRPr="00AA175A">
        <w:rPr>
          <w:rFonts w:ascii="Arial" w:eastAsia="Calibri" w:hAnsi="Arial" w:cs="Times"/>
          <w:szCs w:val="24"/>
        </w:rPr>
        <w:t xml:space="preserve"> is situated about 6 kilometres from the town of Corfu and 7 kilometres from the International Airport. For many years seamen considered the harbour and the bay of </w:t>
      </w:r>
      <w:proofErr w:type="spellStart"/>
      <w:r w:rsidRPr="00AA175A">
        <w:rPr>
          <w:rFonts w:ascii="Arial" w:eastAsia="Calibri" w:hAnsi="Arial" w:cs="Times"/>
          <w:szCs w:val="24"/>
        </w:rPr>
        <w:t>Gouvia</w:t>
      </w:r>
      <w:proofErr w:type="spellEnd"/>
      <w:r w:rsidRPr="00AA175A">
        <w:rPr>
          <w:rFonts w:ascii="Arial" w:eastAsia="Calibri" w:hAnsi="Arial" w:cs="Times"/>
          <w:szCs w:val="24"/>
        </w:rPr>
        <w:t xml:space="preserve"> as a natural link between the Adriatic and the Mediterranean Sea as </w:t>
      </w:r>
      <w:r w:rsidRPr="00AA175A">
        <w:rPr>
          <w:rFonts w:ascii="Arial" w:eastAsia="Calibri" w:hAnsi="Arial" w:cs="Times"/>
          <w:szCs w:val="24"/>
        </w:rPr>
        <w:lastRenderedPageBreak/>
        <w:t>well as a port of call, where they could sail in, to repose, enjoying the climate and the beauties of the island.</w:t>
      </w:r>
    </w:p>
    <w:p w:rsidR="00AA175A" w:rsidRPr="00AA175A" w:rsidRDefault="00AA175A" w:rsidP="00AA175A">
      <w:pPr>
        <w:spacing w:after="200" w:line="276" w:lineRule="auto"/>
        <w:jc w:val="both"/>
        <w:rPr>
          <w:rFonts w:ascii="Arial" w:eastAsia="Calibri" w:hAnsi="Arial" w:cs="Times"/>
          <w:szCs w:val="24"/>
        </w:rPr>
      </w:pPr>
      <w:r w:rsidRPr="00AA175A">
        <w:rPr>
          <w:rFonts w:ascii="Arial" w:eastAsia="Calibri" w:hAnsi="Arial" w:cs="Times"/>
          <w:szCs w:val="24"/>
        </w:rPr>
        <w:t>The Marina, fully organised, offering facilities and services of high standards, has been operating under the new management since 1996. The total capacity is 1100 berths, on both permanent and floating pontoons, while there are dry dock facilities for approximately 520 boats. Moorings are available for boats up to 80 meters long and with 5.5 meters draught, for short or long term periods.</w:t>
      </w:r>
    </w:p>
    <w:p w:rsidR="00AA175A" w:rsidRPr="00AA175A" w:rsidRDefault="00AA175A" w:rsidP="00AA175A">
      <w:pPr>
        <w:spacing w:after="200" w:line="276" w:lineRule="auto"/>
        <w:jc w:val="both"/>
        <w:rPr>
          <w:rFonts w:ascii="Arial" w:eastAsia="Calibri" w:hAnsi="Arial" w:cs="Times"/>
          <w:szCs w:val="24"/>
        </w:rPr>
      </w:pPr>
      <w:r w:rsidRPr="00AA175A">
        <w:rPr>
          <w:rFonts w:ascii="Arial" w:eastAsia="Calibri" w:hAnsi="Arial" w:cs="Times"/>
          <w:szCs w:val="24"/>
        </w:rPr>
        <w:t xml:space="preserve">In the marina you can find a supermarket and a chandlery shop covering most of your essential requirements as well as a diving equipment shop. Restaurants, bars and cafes are located in the quayside. You can also enjoy a swim in the swimming pool while there is also a </w:t>
      </w:r>
      <w:proofErr w:type="spellStart"/>
      <w:r w:rsidRPr="00AA175A">
        <w:rPr>
          <w:rFonts w:ascii="Arial" w:eastAsia="Calibri" w:hAnsi="Arial" w:cs="Times"/>
          <w:szCs w:val="24"/>
        </w:rPr>
        <w:t>kindergarden</w:t>
      </w:r>
      <w:proofErr w:type="spellEnd"/>
      <w:r w:rsidRPr="00AA175A">
        <w:rPr>
          <w:rFonts w:ascii="Arial" w:eastAsia="Calibri" w:hAnsi="Arial" w:cs="Times"/>
          <w:szCs w:val="24"/>
        </w:rPr>
        <w:t>, a cricket and a croquet field.</w:t>
      </w:r>
    </w:p>
    <w:p w:rsidR="00AA175A" w:rsidRPr="00AA175A" w:rsidRDefault="00AA175A" w:rsidP="00AA175A">
      <w:pPr>
        <w:spacing w:after="200" w:line="276" w:lineRule="auto"/>
        <w:rPr>
          <w:rFonts w:ascii="Arial" w:eastAsia="Calibri" w:hAnsi="Arial" w:cs="Times"/>
          <w:szCs w:val="24"/>
        </w:rPr>
      </w:pPr>
      <w:r w:rsidRPr="00AA175A">
        <w:rPr>
          <w:rFonts w:ascii="Arial" w:eastAsia="Calibri" w:hAnsi="Arial" w:cs="Times"/>
          <w:noProof/>
          <w:szCs w:val="24"/>
          <w:lang w:eastAsia="en-GB"/>
        </w:rPr>
        <w:drawing>
          <wp:inline distT="0" distB="0" distL="0" distR="0">
            <wp:extent cx="5686425" cy="2646560"/>
            <wp:effectExtent l="19050" t="19050" r="9525"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0385" cy="2648403"/>
                    </a:xfrm>
                    <a:prstGeom prst="rect">
                      <a:avLst/>
                    </a:prstGeom>
                    <a:noFill/>
                    <a:ln w="19050">
                      <a:solidFill>
                        <a:schemeClr val="tx1"/>
                      </a:solidFill>
                    </a:ln>
                  </pic:spPr>
                </pic:pic>
              </a:graphicData>
            </a:graphic>
          </wp:inline>
        </w:drawing>
      </w:r>
    </w:p>
    <w:p w:rsidR="00AA175A" w:rsidRPr="00AA175A" w:rsidRDefault="00AA175A" w:rsidP="00AA175A">
      <w:pPr>
        <w:spacing w:after="200" w:line="276" w:lineRule="auto"/>
        <w:rPr>
          <w:rFonts w:ascii="Arial" w:eastAsia="Calibri" w:hAnsi="Arial" w:cs="Times"/>
          <w:szCs w:val="24"/>
        </w:rPr>
      </w:pPr>
    </w:p>
    <w:p w:rsidR="00AA175A" w:rsidRPr="00291588" w:rsidRDefault="00AA175A" w:rsidP="00291588">
      <w:pPr>
        <w:pStyle w:val="ListParagraph"/>
        <w:numPr>
          <w:ilvl w:val="0"/>
          <w:numId w:val="37"/>
        </w:numPr>
        <w:spacing w:after="200" w:line="276" w:lineRule="auto"/>
        <w:rPr>
          <w:rFonts w:ascii="Arial" w:eastAsia="Calibri" w:hAnsi="Arial" w:cs="Times"/>
          <w:b/>
          <w:szCs w:val="24"/>
        </w:rPr>
      </w:pPr>
      <w:proofErr w:type="spellStart"/>
      <w:r w:rsidRPr="00291588">
        <w:rPr>
          <w:rFonts w:ascii="Arial" w:eastAsia="Calibri" w:hAnsi="Arial" w:cs="Times"/>
          <w:b/>
          <w:szCs w:val="24"/>
        </w:rPr>
        <w:t>Lefkas</w:t>
      </w:r>
      <w:proofErr w:type="spellEnd"/>
      <w:r w:rsidRPr="00291588">
        <w:rPr>
          <w:rFonts w:ascii="Arial" w:eastAsia="Calibri" w:hAnsi="Arial" w:cs="Times"/>
          <w:b/>
          <w:szCs w:val="24"/>
        </w:rPr>
        <w:t xml:space="preserve"> Marina Greece, Greek Ionian Sea</w:t>
      </w:r>
    </w:p>
    <w:p w:rsidR="00AA175A" w:rsidRPr="00AA175A" w:rsidRDefault="00AA175A" w:rsidP="00291588">
      <w:pPr>
        <w:spacing w:after="200" w:line="276" w:lineRule="auto"/>
        <w:ind w:left="709"/>
        <w:rPr>
          <w:rFonts w:ascii="Arial" w:eastAsia="Calibri" w:hAnsi="Arial" w:cs="Times"/>
          <w:szCs w:val="24"/>
        </w:rPr>
      </w:pPr>
      <w:r w:rsidRPr="00AA175A">
        <w:rPr>
          <w:rFonts w:ascii="Arial" w:eastAsia="Calibri" w:hAnsi="Arial" w:cs="Times"/>
          <w:b/>
          <w:bCs/>
          <w:szCs w:val="24"/>
        </w:rPr>
        <w:t xml:space="preserve">38˚ 49.9' N 20˚ 42.8' E </w:t>
      </w:r>
    </w:p>
    <w:tbl>
      <w:tblPr>
        <w:tblStyle w:val="MediumShading11"/>
        <w:tblW w:w="0" w:type="auto"/>
        <w:tblInd w:w="108" w:type="dxa"/>
        <w:tblLook w:val="04A0"/>
      </w:tblPr>
      <w:tblGrid>
        <w:gridCol w:w="9134"/>
      </w:tblGrid>
      <w:tr w:rsidR="00AA175A" w:rsidRPr="00AA175A" w:rsidTr="00291588">
        <w:trPr>
          <w:cnfStyle w:val="10000000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Address</w:t>
            </w:r>
          </w:p>
        </w:tc>
      </w:tr>
      <w:tr w:rsidR="00AA175A" w:rsidRPr="00AA175A" w:rsidTr="00291588">
        <w:trPr>
          <w:cnfStyle w:val="00000010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East Shore</w:t>
            </w:r>
            <w:r w:rsidRPr="00AA175A">
              <w:rPr>
                <w:rFonts w:ascii="Arial" w:eastAsia="Calibri" w:hAnsi="Arial"/>
              </w:rPr>
              <w:br/>
            </w:r>
            <w:proofErr w:type="spellStart"/>
            <w:r w:rsidRPr="00AA175A">
              <w:rPr>
                <w:rFonts w:ascii="Arial" w:eastAsia="Calibri" w:hAnsi="Arial"/>
              </w:rPr>
              <w:t>Lefkada</w:t>
            </w:r>
            <w:proofErr w:type="spellEnd"/>
            <w:r w:rsidRPr="00AA175A">
              <w:rPr>
                <w:rFonts w:ascii="Arial" w:eastAsia="Calibri" w:hAnsi="Arial"/>
              </w:rPr>
              <w:br/>
              <w:t>31100</w:t>
            </w:r>
            <w:r w:rsidRPr="00AA175A">
              <w:rPr>
                <w:rFonts w:ascii="Arial" w:eastAsia="Calibri" w:hAnsi="Arial"/>
              </w:rPr>
              <w:br/>
              <w:t>Greece</w:t>
            </w:r>
          </w:p>
        </w:tc>
      </w:tr>
      <w:tr w:rsidR="00AA175A" w:rsidRPr="00AA175A" w:rsidTr="00291588">
        <w:trPr>
          <w:cnfStyle w:val="00000001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Contact</w:t>
            </w:r>
          </w:p>
        </w:tc>
      </w:tr>
      <w:tr w:rsidR="00AA175A" w:rsidRPr="00AA175A" w:rsidTr="00291588">
        <w:trPr>
          <w:cnfStyle w:val="00000010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0030 26450 26645/26646</w:t>
            </w:r>
            <w:r w:rsidRPr="00AA175A">
              <w:rPr>
                <w:rFonts w:ascii="Arial" w:eastAsia="Calibri" w:hAnsi="Arial"/>
              </w:rPr>
              <w:br/>
            </w:r>
            <w:hyperlink r:id="rId29" w:history="1">
              <w:r w:rsidRPr="00AA175A">
                <w:rPr>
                  <w:rFonts w:ascii="Arial" w:eastAsia="Calibri" w:hAnsi="Arial"/>
                  <w:color w:val="0000FF"/>
                  <w:u w:val="single"/>
                </w:rPr>
                <w:t>k.g@medmarinas.com</w:t>
              </w:r>
            </w:hyperlink>
            <w:r w:rsidRPr="00AA175A">
              <w:rPr>
                <w:rFonts w:ascii="Arial" w:eastAsia="Calibri" w:hAnsi="Arial"/>
              </w:rPr>
              <w:br/>
            </w:r>
            <w:hyperlink r:id="rId30" w:tgtFrame="_blank" w:history="1">
              <w:r w:rsidRPr="00AA175A">
                <w:rPr>
                  <w:rFonts w:ascii="Arial" w:eastAsia="Calibri" w:hAnsi="Arial"/>
                  <w:color w:val="0000FF"/>
                  <w:u w:val="single"/>
                </w:rPr>
                <w:t>www.medmarinas.com</w:t>
              </w:r>
            </w:hyperlink>
          </w:p>
        </w:tc>
      </w:tr>
      <w:tr w:rsidR="00AA175A" w:rsidRPr="00AA175A" w:rsidTr="00291588">
        <w:trPr>
          <w:cnfStyle w:val="00000001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Banks/Post Office : In the town</w:t>
            </w:r>
            <w:r w:rsidRPr="00AA175A">
              <w:rPr>
                <w:rFonts w:ascii="Arial" w:eastAsia="Calibri" w:hAnsi="Arial"/>
              </w:rPr>
              <w:br/>
              <w:t>Bars/Cafe/Restaurants : In Marina &amp; the Town</w:t>
            </w:r>
            <w:r w:rsidRPr="00AA175A">
              <w:rPr>
                <w:rFonts w:ascii="Arial" w:eastAsia="Calibri" w:hAnsi="Arial"/>
              </w:rPr>
              <w:br/>
              <w:t>Berths : 630</w:t>
            </w:r>
            <w:r w:rsidRPr="00AA175A">
              <w:rPr>
                <w:rFonts w:ascii="Arial" w:eastAsia="Calibri" w:hAnsi="Arial"/>
              </w:rPr>
              <w:br/>
            </w:r>
            <w:proofErr w:type="spellStart"/>
            <w:r w:rsidRPr="00AA175A">
              <w:rPr>
                <w:rFonts w:ascii="Arial" w:eastAsia="Calibri" w:hAnsi="Arial"/>
              </w:rPr>
              <w:t>BoatYard</w:t>
            </w:r>
            <w:proofErr w:type="spellEnd"/>
            <w:r w:rsidRPr="00AA175A">
              <w:rPr>
                <w:rFonts w:ascii="Arial" w:eastAsia="Calibri" w:hAnsi="Arial"/>
              </w:rPr>
              <w:t xml:space="preserve"> : Yes</w:t>
            </w:r>
            <w:r w:rsidRPr="00AA175A">
              <w:rPr>
                <w:rFonts w:ascii="Arial" w:eastAsia="Calibri" w:hAnsi="Arial"/>
              </w:rPr>
              <w:br/>
              <w:t>Chandlery : Yes</w:t>
            </w:r>
            <w:r w:rsidRPr="00AA175A">
              <w:rPr>
                <w:rFonts w:ascii="Arial" w:eastAsia="Calibri" w:hAnsi="Arial"/>
              </w:rPr>
              <w:br/>
              <w:t>Draught Max : 4 metres</w:t>
            </w:r>
            <w:r w:rsidRPr="00AA175A">
              <w:rPr>
                <w:rFonts w:ascii="Arial" w:eastAsia="Calibri" w:hAnsi="Arial"/>
              </w:rPr>
              <w:br/>
              <w:t>Drinking Water : Yes</w:t>
            </w:r>
            <w:r w:rsidRPr="00AA175A">
              <w:rPr>
                <w:rFonts w:ascii="Arial" w:eastAsia="Calibri" w:hAnsi="Arial"/>
              </w:rPr>
              <w:br/>
            </w:r>
            <w:r w:rsidRPr="00AA175A">
              <w:rPr>
                <w:rFonts w:ascii="Arial" w:eastAsia="Calibri" w:hAnsi="Arial"/>
              </w:rPr>
              <w:lastRenderedPageBreak/>
              <w:t>Electricity : Yes</w:t>
            </w:r>
            <w:r w:rsidRPr="00AA175A">
              <w:rPr>
                <w:rFonts w:ascii="Arial" w:eastAsia="Calibri" w:hAnsi="Arial"/>
              </w:rPr>
              <w:br/>
              <w:t>Fuel : Fuel berth VHF Ch 9</w:t>
            </w:r>
            <w:r w:rsidRPr="00AA175A">
              <w:rPr>
                <w:rFonts w:ascii="Arial" w:eastAsia="Calibri" w:hAnsi="Arial"/>
              </w:rPr>
              <w:br/>
              <w:t>Length Max : 40 metres</w:t>
            </w:r>
            <w:r w:rsidRPr="00AA175A">
              <w:rPr>
                <w:rFonts w:ascii="Arial" w:eastAsia="Calibri" w:hAnsi="Arial"/>
              </w:rPr>
              <w:br/>
              <w:t>Showers/Laundrette : Yes/Yes</w:t>
            </w:r>
            <w:r w:rsidRPr="00AA175A">
              <w:rPr>
                <w:rFonts w:ascii="Arial" w:eastAsia="Calibri" w:hAnsi="Arial"/>
              </w:rPr>
              <w:br/>
              <w:t>Travel lift : 70 Tonne</w:t>
            </w:r>
            <w:r w:rsidRPr="00AA175A">
              <w:rPr>
                <w:rFonts w:ascii="Arial" w:eastAsia="Calibri" w:hAnsi="Arial"/>
              </w:rPr>
              <w:br/>
              <w:t>VHF : Ch 69</w:t>
            </w:r>
          </w:p>
        </w:tc>
      </w:tr>
    </w:tbl>
    <w:p w:rsidR="00AA175A" w:rsidRPr="00AA175A" w:rsidRDefault="00AA175A" w:rsidP="00AA175A">
      <w:pPr>
        <w:spacing w:after="200" w:line="276" w:lineRule="auto"/>
        <w:rPr>
          <w:rFonts w:ascii="Arial" w:eastAsia="Calibri" w:hAnsi="Arial" w:cs="Times"/>
          <w:noProof/>
          <w:szCs w:val="24"/>
          <w:lang w:eastAsia="en-GB"/>
        </w:rPr>
      </w:pPr>
    </w:p>
    <w:p w:rsidR="00AA175A" w:rsidRPr="00AA175A" w:rsidRDefault="00AA175A" w:rsidP="00AA175A">
      <w:pPr>
        <w:spacing w:after="200" w:line="276" w:lineRule="auto"/>
        <w:rPr>
          <w:rFonts w:ascii="Arial" w:eastAsia="Calibri" w:hAnsi="Arial" w:cs="Times"/>
          <w:szCs w:val="24"/>
        </w:rPr>
      </w:pPr>
      <w:r w:rsidRPr="00AA175A">
        <w:rPr>
          <w:rFonts w:ascii="Arial" w:eastAsia="Calibri" w:hAnsi="Arial" w:cs="Times"/>
          <w:noProof/>
          <w:szCs w:val="24"/>
          <w:lang w:eastAsia="en-GB"/>
        </w:rPr>
        <w:drawing>
          <wp:inline distT="0" distB="0" distL="0" distR="0">
            <wp:extent cx="5762625" cy="2379691"/>
            <wp:effectExtent l="19050" t="19050" r="9525"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498" cy="2379639"/>
                    </a:xfrm>
                    <a:prstGeom prst="rect">
                      <a:avLst/>
                    </a:prstGeom>
                    <a:noFill/>
                    <a:ln w="19050">
                      <a:solidFill>
                        <a:schemeClr val="tx1"/>
                      </a:solidFill>
                    </a:ln>
                  </pic:spPr>
                </pic:pic>
              </a:graphicData>
            </a:graphic>
          </wp:inline>
        </w:drawing>
      </w:r>
    </w:p>
    <w:p w:rsidR="00AA175A" w:rsidRPr="00AA175A" w:rsidRDefault="00AA175A" w:rsidP="00AA175A">
      <w:pPr>
        <w:spacing w:after="200" w:line="276" w:lineRule="auto"/>
        <w:rPr>
          <w:rFonts w:ascii="Arial" w:eastAsia="Calibri" w:hAnsi="Arial" w:cs="Times"/>
          <w:szCs w:val="24"/>
        </w:rPr>
      </w:pPr>
    </w:p>
    <w:p w:rsidR="00AA175A" w:rsidRPr="00291588" w:rsidRDefault="00AA175A" w:rsidP="00291588">
      <w:pPr>
        <w:pStyle w:val="ListParagraph"/>
        <w:numPr>
          <w:ilvl w:val="0"/>
          <w:numId w:val="37"/>
        </w:numPr>
        <w:spacing w:after="200" w:line="276" w:lineRule="auto"/>
        <w:rPr>
          <w:rFonts w:ascii="Arial" w:eastAsia="Calibri" w:hAnsi="Arial" w:cs="Arial"/>
          <w:b/>
        </w:rPr>
      </w:pPr>
      <w:proofErr w:type="spellStart"/>
      <w:r w:rsidRPr="00291588">
        <w:rPr>
          <w:rFonts w:ascii="Arial" w:eastAsia="Calibri" w:hAnsi="Arial" w:cs="Arial"/>
          <w:b/>
        </w:rPr>
        <w:t>Odyseas</w:t>
      </w:r>
      <w:proofErr w:type="spellEnd"/>
      <w:r w:rsidRPr="00291588">
        <w:rPr>
          <w:rFonts w:ascii="Arial" w:eastAsia="Calibri" w:hAnsi="Arial" w:cs="Arial"/>
          <w:b/>
        </w:rPr>
        <w:t xml:space="preserve"> Marina, Greek Ionian Sea</w:t>
      </w:r>
    </w:p>
    <w:tbl>
      <w:tblPr>
        <w:tblStyle w:val="MediumShading11"/>
        <w:tblW w:w="0" w:type="auto"/>
        <w:tblInd w:w="108" w:type="dxa"/>
        <w:tblLook w:val="04A0"/>
      </w:tblPr>
      <w:tblGrid>
        <w:gridCol w:w="9134"/>
      </w:tblGrid>
      <w:tr w:rsidR="00AA175A" w:rsidRPr="00AA175A" w:rsidTr="00291588">
        <w:trPr>
          <w:cnfStyle w:val="10000000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Address</w:t>
            </w:r>
          </w:p>
        </w:tc>
      </w:tr>
      <w:tr w:rsidR="00AA175A" w:rsidRPr="00AA175A" w:rsidTr="00291588">
        <w:trPr>
          <w:cnfStyle w:val="000000100000"/>
        </w:trPr>
        <w:tc>
          <w:tcPr>
            <w:cnfStyle w:val="001000000000"/>
            <w:tcW w:w="9134" w:type="dxa"/>
          </w:tcPr>
          <w:p w:rsidR="00AA175A" w:rsidRPr="00AA175A" w:rsidRDefault="00AA175A" w:rsidP="00AA175A">
            <w:pPr>
              <w:rPr>
                <w:rFonts w:ascii="Arial" w:eastAsia="Calibri" w:hAnsi="Arial"/>
              </w:rPr>
            </w:pPr>
            <w:proofErr w:type="spellStart"/>
            <w:r w:rsidRPr="00AA175A">
              <w:rPr>
                <w:rFonts w:ascii="Arial" w:eastAsia="Calibri" w:hAnsi="Arial"/>
              </w:rPr>
              <w:t>Vathy</w:t>
            </w:r>
            <w:proofErr w:type="spellEnd"/>
            <w:r w:rsidRPr="00AA175A">
              <w:rPr>
                <w:rFonts w:ascii="Arial" w:eastAsia="Calibri" w:hAnsi="Arial"/>
              </w:rPr>
              <w:t xml:space="preserve"> Bay</w:t>
            </w:r>
            <w:r w:rsidRPr="00AA175A">
              <w:rPr>
                <w:rFonts w:ascii="Arial" w:eastAsia="Calibri" w:hAnsi="Arial"/>
              </w:rPr>
              <w:br/>
            </w:r>
            <w:proofErr w:type="spellStart"/>
            <w:r w:rsidRPr="00AA175A">
              <w:rPr>
                <w:rFonts w:ascii="Arial" w:eastAsia="Calibri" w:hAnsi="Arial"/>
              </w:rPr>
              <w:t>Meganisi</w:t>
            </w:r>
            <w:proofErr w:type="spellEnd"/>
            <w:r w:rsidRPr="00AA175A">
              <w:rPr>
                <w:rFonts w:ascii="Arial" w:eastAsia="Calibri" w:hAnsi="Arial"/>
              </w:rPr>
              <w:br/>
              <w:t>31083</w:t>
            </w:r>
            <w:r w:rsidRPr="00AA175A">
              <w:rPr>
                <w:rFonts w:ascii="Arial" w:eastAsia="Calibri" w:hAnsi="Arial"/>
              </w:rPr>
              <w:br/>
              <w:t>Greece</w:t>
            </w:r>
          </w:p>
        </w:tc>
      </w:tr>
      <w:tr w:rsidR="00AA175A" w:rsidRPr="00AA175A" w:rsidTr="00291588">
        <w:trPr>
          <w:cnfStyle w:val="00000001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Contact</w:t>
            </w:r>
          </w:p>
        </w:tc>
      </w:tr>
      <w:tr w:rsidR="00AA175A" w:rsidRPr="00AA175A" w:rsidTr="00291588">
        <w:trPr>
          <w:cnfStyle w:val="000000100000"/>
        </w:trPr>
        <w:tc>
          <w:tcPr>
            <w:cnfStyle w:val="001000000000"/>
            <w:tcW w:w="9134" w:type="dxa"/>
          </w:tcPr>
          <w:p w:rsidR="00AA175A" w:rsidRPr="00AA175A" w:rsidRDefault="00AA175A" w:rsidP="00AA175A">
            <w:pPr>
              <w:rPr>
                <w:rFonts w:ascii="Arial" w:eastAsia="Calibri" w:hAnsi="Arial"/>
              </w:rPr>
            </w:pPr>
            <w:proofErr w:type="spellStart"/>
            <w:r w:rsidRPr="00AA175A">
              <w:rPr>
                <w:rFonts w:ascii="Arial" w:eastAsia="Calibri" w:hAnsi="Arial"/>
              </w:rPr>
              <w:t>Ioannis</w:t>
            </w:r>
            <w:proofErr w:type="spellEnd"/>
            <w:r w:rsidRPr="00AA175A">
              <w:rPr>
                <w:rFonts w:ascii="Arial" w:eastAsia="Calibri" w:hAnsi="Arial"/>
              </w:rPr>
              <w:t xml:space="preserve"> </w:t>
            </w:r>
            <w:proofErr w:type="spellStart"/>
            <w:r w:rsidRPr="00AA175A">
              <w:rPr>
                <w:rFonts w:ascii="Arial" w:eastAsia="Calibri" w:hAnsi="Arial"/>
              </w:rPr>
              <w:t>Andriotis</w:t>
            </w:r>
            <w:proofErr w:type="spellEnd"/>
            <w:r w:rsidRPr="00AA175A">
              <w:rPr>
                <w:rFonts w:ascii="Arial" w:eastAsia="Calibri" w:hAnsi="Arial"/>
              </w:rPr>
              <w:br/>
              <w:t>0030 26450 51084</w:t>
            </w:r>
            <w:r w:rsidRPr="00AA175A">
              <w:rPr>
                <w:rFonts w:ascii="Arial" w:eastAsia="Calibri" w:hAnsi="Arial"/>
              </w:rPr>
              <w:br/>
            </w:r>
            <w:hyperlink r:id="rId32" w:history="1">
              <w:r w:rsidRPr="00AA175A">
                <w:rPr>
                  <w:rFonts w:ascii="Arial" w:eastAsia="Calibri" w:hAnsi="Arial"/>
                  <w:color w:val="0000FF"/>
                  <w:u w:val="single"/>
                </w:rPr>
                <w:t>welcome@odyseasmarina.com</w:t>
              </w:r>
            </w:hyperlink>
            <w:r w:rsidRPr="00AA175A">
              <w:rPr>
                <w:rFonts w:ascii="Arial" w:eastAsia="Calibri" w:hAnsi="Arial"/>
              </w:rPr>
              <w:br/>
            </w:r>
            <w:hyperlink r:id="rId33" w:tgtFrame="_blank" w:history="1">
              <w:r w:rsidRPr="00AA175A">
                <w:rPr>
                  <w:rFonts w:ascii="Arial" w:eastAsia="Calibri" w:hAnsi="Arial"/>
                  <w:color w:val="0000FF"/>
                  <w:u w:val="single"/>
                </w:rPr>
                <w:t>www.odyseasmarina.com</w:t>
              </w:r>
            </w:hyperlink>
          </w:p>
        </w:tc>
      </w:tr>
      <w:tr w:rsidR="00AA175A" w:rsidRPr="00AA175A" w:rsidTr="00291588">
        <w:trPr>
          <w:cnfStyle w:val="000000010000"/>
        </w:trPr>
        <w:tc>
          <w:tcPr>
            <w:cnfStyle w:val="001000000000"/>
            <w:tcW w:w="9134" w:type="dxa"/>
          </w:tcPr>
          <w:p w:rsidR="00AA175A" w:rsidRPr="00AA175A" w:rsidRDefault="00AA175A" w:rsidP="00AA175A">
            <w:pPr>
              <w:rPr>
                <w:rFonts w:ascii="Arial" w:eastAsia="Calibri" w:hAnsi="Arial"/>
              </w:rPr>
            </w:pPr>
            <w:r w:rsidRPr="00AA175A">
              <w:rPr>
                <w:rFonts w:ascii="Arial" w:eastAsia="Calibri" w:hAnsi="Arial"/>
              </w:rPr>
              <w:t>Banks/Post Office : Post Office</w:t>
            </w:r>
            <w:r w:rsidRPr="00AA175A">
              <w:rPr>
                <w:rFonts w:ascii="Arial" w:eastAsia="Calibri" w:hAnsi="Arial"/>
              </w:rPr>
              <w:br/>
              <w:t>Bars/Cafe/Restaurants : Gimlet Cocktail Bar in the marina, many other bars and restaurants within walking distance</w:t>
            </w:r>
            <w:r w:rsidRPr="00AA175A">
              <w:rPr>
                <w:rFonts w:ascii="Arial" w:eastAsia="Calibri" w:hAnsi="Arial"/>
              </w:rPr>
              <w:br/>
              <w:t>Berths : 68</w:t>
            </w:r>
            <w:r w:rsidRPr="00AA175A">
              <w:rPr>
                <w:rFonts w:ascii="Arial" w:eastAsia="Calibri" w:hAnsi="Arial"/>
              </w:rPr>
              <w:br/>
              <w:t>Bottle Gas : Yes</w:t>
            </w:r>
            <w:r w:rsidRPr="00AA175A">
              <w:rPr>
                <w:rFonts w:ascii="Arial" w:eastAsia="Calibri" w:hAnsi="Arial"/>
              </w:rPr>
              <w:br/>
              <w:t>Buses/Taxis : Buses and taxis</w:t>
            </w:r>
            <w:r w:rsidRPr="00AA175A">
              <w:rPr>
                <w:rFonts w:ascii="Arial" w:eastAsia="Calibri" w:hAnsi="Arial"/>
              </w:rPr>
              <w:br/>
              <w:t>Chandlery : Yes</w:t>
            </w:r>
            <w:r w:rsidRPr="00AA175A">
              <w:rPr>
                <w:rFonts w:ascii="Arial" w:eastAsia="Calibri" w:hAnsi="Arial"/>
              </w:rPr>
              <w:br/>
              <w:t>Draught Max : 8 metres</w:t>
            </w:r>
            <w:r w:rsidRPr="00AA175A">
              <w:rPr>
                <w:rFonts w:ascii="Arial" w:eastAsia="Calibri" w:hAnsi="Arial"/>
              </w:rPr>
              <w:br/>
              <w:t>Dressing Rooms : Yes</w:t>
            </w:r>
            <w:r w:rsidRPr="00AA175A">
              <w:rPr>
                <w:rFonts w:ascii="Arial" w:eastAsia="Calibri" w:hAnsi="Arial"/>
              </w:rPr>
              <w:br/>
              <w:t>Drinking Water : Yes in berth</w:t>
            </w:r>
            <w:r w:rsidRPr="00AA175A">
              <w:rPr>
                <w:rFonts w:ascii="Arial" w:eastAsia="Calibri" w:hAnsi="Arial"/>
              </w:rPr>
              <w:br/>
              <w:t>Electricity : Yes in berth</w:t>
            </w:r>
            <w:r w:rsidRPr="00AA175A">
              <w:rPr>
                <w:rFonts w:ascii="Arial" w:eastAsia="Calibri" w:hAnsi="Arial"/>
              </w:rPr>
              <w:br/>
              <w:t>Fuel : Yes in berth</w:t>
            </w:r>
            <w:r w:rsidRPr="00AA175A">
              <w:rPr>
                <w:rFonts w:ascii="Arial" w:eastAsia="Calibri" w:hAnsi="Arial"/>
              </w:rPr>
              <w:br/>
              <w:t>Gas Station : Yes</w:t>
            </w:r>
            <w:r w:rsidRPr="00AA175A">
              <w:rPr>
                <w:rFonts w:ascii="Arial" w:eastAsia="Calibri" w:hAnsi="Arial"/>
              </w:rPr>
              <w:br/>
              <w:t>Length Max : 60 metres</w:t>
            </w:r>
            <w:r w:rsidRPr="00AA175A">
              <w:rPr>
                <w:rFonts w:ascii="Arial" w:eastAsia="Calibri" w:hAnsi="Arial"/>
              </w:rPr>
              <w:br/>
              <w:t>Max Depth (M) : 8 metres</w:t>
            </w:r>
            <w:r w:rsidRPr="00AA175A">
              <w:rPr>
                <w:rFonts w:ascii="Arial" w:eastAsia="Calibri" w:hAnsi="Arial"/>
              </w:rPr>
              <w:br/>
              <w:t>Medical Services : Yes on the island</w:t>
            </w:r>
            <w:r w:rsidRPr="00AA175A">
              <w:rPr>
                <w:rFonts w:ascii="Arial" w:eastAsia="Calibri" w:hAnsi="Arial"/>
              </w:rPr>
              <w:br/>
              <w:t>Moorings : Laid moorings</w:t>
            </w:r>
            <w:r w:rsidRPr="00AA175A">
              <w:rPr>
                <w:rFonts w:ascii="Arial" w:eastAsia="Calibri" w:hAnsi="Arial"/>
              </w:rPr>
              <w:br/>
            </w:r>
            <w:r w:rsidRPr="00AA175A">
              <w:rPr>
                <w:rFonts w:ascii="Arial" w:eastAsia="Calibri" w:hAnsi="Arial"/>
              </w:rPr>
              <w:lastRenderedPageBreak/>
              <w:t>Showers/Laundrette : Yes/Yes</w:t>
            </w:r>
            <w:r w:rsidRPr="00AA175A">
              <w:rPr>
                <w:rFonts w:ascii="Arial" w:eastAsia="Calibri" w:hAnsi="Arial"/>
              </w:rPr>
              <w:br/>
              <w:t>TV Internet : Nova television in the bar</w:t>
            </w:r>
            <w:r w:rsidRPr="00AA175A">
              <w:rPr>
                <w:rFonts w:ascii="Arial" w:eastAsia="Calibri" w:hAnsi="Arial"/>
              </w:rPr>
              <w:br/>
              <w:t>VHF : 72</w:t>
            </w:r>
            <w:r w:rsidRPr="00AA175A">
              <w:rPr>
                <w:rFonts w:ascii="Arial" w:eastAsia="Calibri" w:hAnsi="Arial"/>
              </w:rPr>
              <w:br/>
              <w:t>Water : Yes</w:t>
            </w:r>
            <w:r w:rsidRPr="00AA175A">
              <w:rPr>
                <w:rFonts w:ascii="Arial" w:eastAsia="Calibri" w:hAnsi="Arial"/>
              </w:rPr>
              <w:br/>
              <w:t>Weather Info : Daily in marina office window</w:t>
            </w:r>
          </w:p>
        </w:tc>
      </w:tr>
    </w:tbl>
    <w:p w:rsidR="00AA175A" w:rsidRPr="00AA175A" w:rsidRDefault="00AA175A" w:rsidP="00AA175A">
      <w:pPr>
        <w:spacing w:after="200" w:line="276" w:lineRule="auto"/>
        <w:rPr>
          <w:rFonts w:ascii="Arial" w:eastAsia="Calibri" w:hAnsi="Arial" w:cs="Times"/>
          <w:szCs w:val="24"/>
        </w:rPr>
      </w:pPr>
    </w:p>
    <w:p w:rsidR="00AA175A" w:rsidRPr="00AA175A" w:rsidRDefault="00AA175A" w:rsidP="007F2149">
      <w:pPr>
        <w:spacing w:after="200"/>
        <w:jc w:val="both"/>
        <w:rPr>
          <w:rFonts w:ascii="Arial" w:eastAsia="Calibri" w:hAnsi="Arial" w:cs="Times"/>
          <w:szCs w:val="24"/>
        </w:rPr>
      </w:pPr>
      <w:proofErr w:type="spellStart"/>
      <w:r w:rsidRPr="00AA175A">
        <w:rPr>
          <w:rFonts w:ascii="Arial" w:eastAsia="Calibri" w:hAnsi="Arial" w:cs="Times"/>
          <w:szCs w:val="24"/>
        </w:rPr>
        <w:t>Odyseas</w:t>
      </w:r>
      <w:proofErr w:type="spellEnd"/>
      <w:r w:rsidRPr="00AA175A">
        <w:rPr>
          <w:rFonts w:ascii="Arial" w:eastAsia="Calibri" w:hAnsi="Arial" w:cs="Times"/>
          <w:szCs w:val="24"/>
        </w:rPr>
        <w:t xml:space="preserve"> Marina (Greek for Ulysses) is a premier marina facility for yachts within the Ionian Sea – it is a wonderful lifestyle destination that has adopted the location's magical surrounding into the yachting facilities designed for exclusive guests. This luxury marine facility is the pristine setting to live the ultimate yachting experience. The marin</w:t>
      </w:r>
      <w:r w:rsidR="00291588">
        <w:rPr>
          <w:rFonts w:ascii="Arial" w:eastAsia="Calibri" w:hAnsi="Arial" w:cs="Times"/>
          <w:szCs w:val="24"/>
        </w:rPr>
        <w:t>e</w:t>
      </w:r>
      <w:r w:rsidRPr="00AA175A">
        <w:rPr>
          <w:rFonts w:ascii="Arial" w:eastAsia="Calibri" w:hAnsi="Arial" w:cs="Times"/>
          <w:szCs w:val="24"/>
        </w:rPr>
        <w:t xml:space="preserve"> meticulously presents a complete range of amenities and services</w:t>
      </w:r>
      <w:r w:rsidR="00291588">
        <w:rPr>
          <w:rFonts w:ascii="Arial" w:eastAsia="Calibri" w:hAnsi="Arial" w:cs="Times"/>
          <w:szCs w:val="24"/>
        </w:rPr>
        <w:t>.</w:t>
      </w:r>
      <w:r w:rsidRPr="00AA175A">
        <w:rPr>
          <w:rFonts w:ascii="Arial" w:eastAsia="Calibri" w:hAnsi="Arial" w:cs="Times"/>
          <w:szCs w:val="24"/>
        </w:rPr>
        <w:t xml:space="preserve"> The Marina on </w:t>
      </w:r>
      <w:proofErr w:type="spellStart"/>
      <w:r w:rsidRPr="00AA175A">
        <w:rPr>
          <w:rFonts w:ascii="Arial" w:eastAsia="Calibri" w:hAnsi="Arial" w:cs="Times"/>
          <w:szCs w:val="24"/>
        </w:rPr>
        <w:t>Meganisi</w:t>
      </w:r>
      <w:proofErr w:type="spellEnd"/>
      <w:r w:rsidRPr="00AA175A">
        <w:rPr>
          <w:rFonts w:ascii="Arial" w:eastAsia="Calibri" w:hAnsi="Arial" w:cs="Times"/>
          <w:szCs w:val="24"/>
        </w:rPr>
        <w:t xml:space="preserve"> Island is designed to satisfy most of your yachting needs in one location, offering hi-tech amenities designed to pamper you, as well as your yacht.</w:t>
      </w:r>
    </w:p>
    <w:p w:rsidR="00AA175A" w:rsidRPr="00AA175A" w:rsidRDefault="00AA175A" w:rsidP="007F2149">
      <w:pPr>
        <w:spacing w:after="200"/>
        <w:jc w:val="both"/>
        <w:rPr>
          <w:rFonts w:ascii="Arial" w:eastAsia="Calibri" w:hAnsi="Arial" w:cs="Times"/>
          <w:szCs w:val="24"/>
        </w:rPr>
      </w:pPr>
      <w:r w:rsidRPr="00AA175A">
        <w:rPr>
          <w:rFonts w:ascii="Arial" w:eastAsia="Calibri" w:hAnsi="Arial" w:cs="Times"/>
          <w:szCs w:val="24"/>
        </w:rPr>
        <w:t>The newly built Marina has 68 berths where you can indulge in the ease of hi-speed in-slip fuelling, black water pump-out and waste oil removal, up to 64 amps of 3 phase power, concrete docks and 24 hour surveillance equipment that you can access from a laptop anywhere - anytime in the world (currently installing 12 hi-def</w:t>
      </w:r>
      <w:r w:rsidR="007F2149">
        <w:rPr>
          <w:rFonts w:ascii="Arial" w:eastAsia="Calibri" w:hAnsi="Arial" w:cs="Times"/>
          <w:szCs w:val="24"/>
        </w:rPr>
        <w:t>inition</w:t>
      </w:r>
      <w:r w:rsidRPr="00AA175A">
        <w:rPr>
          <w:rFonts w:ascii="Arial" w:eastAsia="Calibri" w:hAnsi="Arial" w:cs="Times"/>
          <w:szCs w:val="24"/>
        </w:rPr>
        <w:t xml:space="preserve"> cameras with night vision to check the weather, the docks, and the boats). Additionally, there is the convenience of on-site repairs and services, in- slip hi-speed communications, comprehensive nautical provisioning, including gourmet food &amp; wine, catering, laundry, florist and ships' chandlery, as well as an onsite tennis court and basketball court.</w:t>
      </w:r>
    </w:p>
    <w:p w:rsidR="00AA175A" w:rsidRPr="00AA175A" w:rsidRDefault="00AA175A" w:rsidP="00291588">
      <w:pPr>
        <w:spacing w:after="200" w:line="276" w:lineRule="auto"/>
        <w:jc w:val="both"/>
        <w:rPr>
          <w:rFonts w:ascii="Arial" w:eastAsia="Calibri" w:hAnsi="Arial" w:cs="Times"/>
          <w:b/>
          <w:bCs/>
          <w:szCs w:val="24"/>
        </w:rPr>
      </w:pPr>
      <w:r w:rsidRPr="00AA175A">
        <w:rPr>
          <w:rFonts w:ascii="Arial" w:eastAsia="Calibri" w:hAnsi="Arial" w:cs="Times"/>
          <w:b/>
          <w:bCs/>
          <w:szCs w:val="24"/>
        </w:rPr>
        <w:t>The Entrance</w:t>
      </w:r>
    </w:p>
    <w:p w:rsidR="00AA175A" w:rsidRPr="00AA175A" w:rsidRDefault="00AA175A" w:rsidP="007F2149">
      <w:pPr>
        <w:spacing w:after="200"/>
        <w:jc w:val="both"/>
        <w:rPr>
          <w:rFonts w:ascii="Arial" w:eastAsia="Calibri" w:hAnsi="Arial" w:cs="Times"/>
          <w:szCs w:val="24"/>
        </w:rPr>
      </w:pPr>
      <w:r w:rsidRPr="00AA175A">
        <w:rPr>
          <w:rFonts w:ascii="Arial" w:eastAsia="Calibri" w:hAnsi="Arial" w:cs="Times"/>
          <w:szCs w:val="24"/>
        </w:rPr>
        <w:t xml:space="preserve">The marina entrance and area in </w:t>
      </w:r>
      <w:proofErr w:type="spellStart"/>
      <w:r w:rsidRPr="00AA175A">
        <w:rPr>
          <w:rFonts w:ascii="Arial" w:eastAsia="Calibri" w:hAnsi="Arial" w:cs="Times"/>
          <w:szCs w:val="24"/>
        </w:rPr>
        <w:t>Vathy</w:t>
      </w:r>
      <w:proofErr w:type="spellEnd"/>
      <w:r w:rsidRPr="00AA175A">
        <w:rPr>
          <w:rFonts w:ascii="Arial" w:eastAsia="Calibri" w:hAnsi="Arial" w:cs="Times"/>
          <w:szCs w:val="24"/>
        </w:rPr>
        <w:t xml:space="preserve"> is signalled with 2 lighthouses which have flashing green lights when it's dark. The first is located on the breakwater in the marina and entrance to the bay and the other separates the town quay from the marina.</w:t>
      </w:r>
    </w:p>
    <w:p w:rsidR="00AA175A" w:rsidRPr="00AA175A" w:rsidRDefault="00AA175A" w:rsidP="007F2149">
      <w:pPr>
        <w:spacing w:after="200"/>
        <w:jc w:val="both"/>
        <w:rPr>
          <w:rFonts w:ascii="Arial" w:eastAsia="Calibri" w:hAnsi="Arial" w:cs="Times"/>
          <w:szCs w:val="24"/>
        </w:rPr>
      </w:pPr>
      <w:r w:rsidRPr="00AA175A">
        <w:rPr>
          <w:rFonts w:ascii="Arial" w:eastAsia="Calibri" w:hAnsi="Arial" w:cs="Times"/>
          <w:szCs w:val="24"/>
        </w:rPr>
        <w:t>The marina has 68 laid moorings with in berth water and electricity supply. We can accommodate mega yachts up to 60m with a draft of 8m and an electricity supply up to 63Ah.</w:t>
      </w:r>
    </w:p>
    <w:p w:rsidR="00AA175A" w:rsidRPr="00AA175A" w:rsidRDefault="00AA175A" w:rsidP="007F2149">
      <w:pPr>
        <w:spacing w:after="200"/>
        <w:jc w:val="both"/>
        <w:rPr>
          <w:rFonts w:ascii="Arial" w:eastAsia="Calibri" w:hAnsi="Arial" w:cs="Times"/>
          <w:b/>
          <w:bCs/>
          <w:szCs w:val="24"/>
        </w:rPr>
      </w:pPr>
      <w:r w:rsidRPr="00AA175A">
        <w:rPr>
          <w:rFonts w:ascii="Arial" w:eastAsia="Calibri" w:hAnsi="Arial" w:cs="Times"/>
          <w:b/>
          <w:bCs/>
          <w:szCs w:val="24"/>
        </w:rPr>
        <w:t>Formalities</w:t>
      </w:r>
    </w:p>
    <w:p w:rsidR="00AA175A" w:rsidRPr="00AA175A" w:rsidRDefault="00AA175A" w:rsidP="007F2149">
      <w:pPr>
        <w:spacing w:after="200"/>
        <w:jc w:val="both"/>
        <w:rPr>
          <w:rFonts w:ascii="Arial" w:eastAsia="Calibri" w:hAnsi="Arial" w:cs="Times"/>
          <w:szCs w:val="24"/>
        </w:rPr>
      </w:pPr>
      <w:r w:rsidRPr="00AA175A">
        <w:rPr>
          <w:rFonts w:ascii="Arial" w:eastAsia="Calibri" w:hAnsi="Arial" w:cs="Times"/>
          <w:szCs w:val="24"/>
        </w:rPr>
        <w:t>On arrival into the area of the marina, contact the harbour master on VHF channel 72 and they will assist you in berthing. Pre</w:t>
      </w:r>
      <w:r w:rsidR="00291588">
        <w:rPr>
          <w:rFonts w:ascii="Arial" w:eastAsia="Calibri" w:hAnsi="Arial" w:cs="Times"/>
          <w:szCs w:val="24"/>
        </w:rPr>
        <w:t>-</w:t>
      </w:r>
      <w:r w:rsidRPr="00AA175A">
        <w:rPr>
          <w:rFonts w:ascii="Arial" w:eastAsia="Calibri" w:hAnsi="Arial" w:cs="Times"/>
          <w:szCs w:val="24"/>
        </w:rPr>
        <w:t xml:space="preserve">booking berths 1 or 2 days prior is recommended during the busy summer months, this allows you to enjoy and make the most of your day sailing or relaxing, coming in later in </w:t>
      </w:r>
      <w:r w:rsidR="00291588">
        <w:rPr>
          <w:rFonts w:ascii="Arial" w:eastAsia="Calibri" w:hAnsi="Arial" w:cs="Times"/>
          <w:szCs w:val="24"/>
        </w:rPr>
        <w:t>t</w:t>
      </w:r>
      <w:r w:rsidRPr="00AA175A">
        <w:rPr>
          <w:rFonts w:ascii="Arial" w:eastAsia="Calibri" w:hAnsi="Arial" w:cs="Times"/>
          <w:szCs w:val="24"/>
        </w:rPr>
        <w:t>he afternoon.</w:t>
      </w:r>
    </w:p>
    <w:p w:rsidR="00AA175A" w:rsidRPr="00FC768A" w:rsidRDefault="00FC768A" w:rsidP="00FC768A">
      <w:pPr>
        <w:pStyle w:val="ListParagraph"/>
        <w:numPr>
          <w:ilvl w:val="0"/>
          <w:numId w:val="37"/>
        </w:numPr>
        <w:spacing w:after="200"/>
        <w:jc w:val="both"/>
        <w:rPr>
          <w:rFonts w:asciiTheme="minorHAnsi" w:hAnsiTheme="minorHAnsi" w:cstheme="minorHAnsi"/>
          <w:b/>
        </w:rPr>
      </w:pPr>
      <w:proofErr w:type="spellStart"/>
      <w:r w:rsidRPr="00FC768A">
        <w:rPr>
          <w:rFonts w:asciiTheme="minorHAnsi" w:hAnsiTheme="minorHAnsi" w:cstheme="minorHAnsi"/>
          <w:b/>
        </w:rPr>
        <w:t>Argostoli</w:t>
      </w:r>
      <w:proofErr w:type="spellEnd"/>
      <w:r w:rsidRPr="00FC768A">
        <w:rPr>
          <w:rFonts w:asciiTheme="minorHAnsi" w:hAnsiTheme="minorHAnsi" w:cstheme="minorHAnsi"/>
          <w:b/>
        </w:rPr>
        <w:t xml:space="preserve"> (</w:t>
      </w:r>
      <w:proofErr w:type="spellStart"/>
      <w:r w:rsidRPr="00FC768A">
        <w:rPr>
          <w:rFonts w:asciiTheme="minorHAnsi" w:hAnsiTheme="minorHAnsi" w:cstheme="minorHAnsi"/>
          <w:b/>
        </w:rPr>
        <w:t>Argostólion</w:t>
      </w:r>
      <w:proofErr w:type="spellEnd"/>
      <w:r w:rsidRPr="00FC768A">
        <w:rPr>
          <w:rFonts w:asciiTheme="minorHAnsi" w:hAnsiTheme="minorHAnsi" w:cstheme="minorHAnsi"/>
          <w:b/>
        </w:rPr>
        <w:t xml:space="preserve">, </w:t>
      </w:r>
      <w:proofErr w:type="spellStart"/>
      <w:r w:rsidRPr="00FC768A">
        <w:rPr>
          <w:rFonts w:asciiTheme="minorHAnsi" w:hAnsiTheme="minorHAnsi" w:cstheme="minorHAnsi"/>
          <w:b/>
        </w:rPr>
        <w:t>Kefalonia</w:t>
      </w:r>
      <w:proofErr w:type="spellEnd"/>
      <w:r w:rsidRPr="00FC768A">
        <w:rPr>
          <w:rFonts w:asciiTheme="minorHAnsi" w:hAnsiTheme="minorHAnsi" w:cstheme="minorHAnsi"/>
          <w:b/>
        </w:rPr>
        <w:t>.)</w:t>
      </w:r>
    </w:p>
    <w:p w:rsidR="00CE7042" w:rsidRPr="00FC768A" w:rsidRDefault="00FC768A" w:rsidP="00FC768A">
      <w:pPr>
        <w:spacing w:after="200"/>
        <w:ind w:left="709"/>
        <w:jc w:val="both"/>
        <w:rPr>
          <w:rFonts w:asciiTheme="minorHAnsi" w:hAnsiTheme="minorHAnsi" w:cstheme="minorHAnsi"/>
          <w:b/>
        </w:rPr>
      </w:pPr>
      <w:r w:rsidRPr="00FC768A">
        <w:rPr>
          <w:rFonts w:asciiTheme="minorHAnsi" w:hAnsiTheme="minorHAnsi" w:cstheme="minorHAnsi"/>
          <w:b/>
        </w:rPr>
        <w:t>38° 10’N - 20° 29’E</w:t>
      </w:r>
    </w:p>
    <w:p w:rsidR="00FC768A" w:rsidRPr="00FC768A" w:rsidRDefault="00FC768A" w:rsidP="00FC768A">
      <w:pPr>
        <w:spacing w:after="200"/>
        <w:jc w:val="both"/>
        <w:rPr>
          <w:rFonts w:asciiTheme="minorHAnsi" w:hAnsiTheme="minorHAnsi" w:cstheme="minorHAnsi"/>
        </w:rPr>
      </w:pPr>
      <w:r>
        <w:rPr>
          <w:rFonts w:asciiTheme="minorHAnsi" w:hAnsiTheme="minorHAnsi" w:cstheme="minorHAnsi"/>
        </w:rPr>
        <w:t xml:space="preserve">This marina </w:t>
      </w:r>
      <w:r w:rsidRPr="00FC768A">
        <w:rPr>
          <w:rFonts w:asciiTheme="minorHAnsi" w:hAnsiTheme="minorHAnsi" w:cstheme="minorHAnsi"/>
        </w:rPr>
        <w:t>includes a range of service</w:t>
      </w:r>
      <w:r>
        <w:rPr>
          <w:rFonts w:asciiTheme="minorHAnsi" w:hAnsiTheme="minorHAnsi" w:cstheme="minorHAnsi"/>
        </w:rPr>
        <w:t xml:space="preserve">s available to its customers. </w:t>
      </w:r>
      <w:r w:rsidRPr="00FC768A">
        <w:rPr>
          <w:rFonts w:asciiTheme="minorHAnsi" w:hAnsiTheme="minorHAnsi" w:cstheme="minorHAnsi"/>
        </w:rPr>
        <w:t xml:space="preserve">The marina can also provide its customers nautical services which may be of use. </w:t>
      </w:r>
    </w:p>
    <w:p w:rsidR="00FC768A" w:rsidRDefault="00FC768A" w:rsidP="00FC768A">
      <w:pPr>
        <w:spacing w:after="200"/>
        <w:jc w:val="both"/>
        <w:rPr>
          <w:rFonts w:asciiTheme="minorHAnsi" w:hAnsiTheme="minorHAnsi" w:cstheme="minorHAnsi"/>
        </w:rPr>
      </w:pPr>
      <w:r w:rsidRPr="00FC768A">
        <w:rPr>
          <w:rFonts w:asciiTheme="minorHAnsi" w:hAnsiTheme="minorHAnsi" w:cstheme="minorHAnsi"/>
        </w:rPr>
        <w:t>In addition to coming by boat, you can also reach the marina by air, given the short distance between the marina and the nearest airport.</w:t>
      </w:r>
    </w:p>
    <w:p w:rsidR="00FC768A" w:rsidRDefault="00FC768A" w:rsidP="00FC768A">
      <w:pPr>
        <w:spacing w:after="200"/>
        <w:jc w:val="both"/>
        <w:rPr>
          <w:rFonts w:asciiTheme="minorHAnsi" w:hAnsiTheme="minorHAnsi" w:cstheme="minorHAnsi"/>
        </w:rPr>
      </w:pPr>
    </w:p>
    <w:p w:rsidR="00FC768A" w:rsidRDefault="00FC768A" w:rsidP="00FC768A">
      <w:pPr>
        <w:spacing w:after="200"/>
        <w:jc w:val="both"/>
        <w:rPr>
          <w:rFonts w:asciiTheme="minorHAnsi" w:hAnsiTheme="minorHAnsi" w:cstheme="minorHAnsi"/>
        </w:rPr>
      </w:pPr>
    </w:p>
    <w:p w:rsidR="00ED251A" w:rsidRDefault="00ED251A" w:rsidP="00FC768A">
      <w:pPr>
        <w:spacing w:after="200"/>
        <w:jc w:val="both"/>
        <w:rPr>
          <w:rFonts w:asciiTheme="minorHAnsi" w:hAnsiTheme="minorHAnsi" w:cstheme="minorHAnsi"/>
        </w:rPr>
      </w:pPr>
    </w:p>
    <w:p w:rsidR="00ED251A" w:rsidRDefault="00ED251A" w:rsidP="00FC768A">
      <w:pPr>
        <w:spacing w:after="200"/>
        <w:jc w:val="both"/>
        <w:rPr>
          <w:rFonts w:asciiTheme="minorHAnsi" w:hAnsiTheme="minorHAnsi" w:cstheme="minorHAnsi"/>
        </w:rPr>
      </w:pPr>
    </w:p>
    <w:p w:rsidR="00FC768A" w:rsidRDefault="00FC768A" w:rsidP="00FC768A">
      <w:pPr>
        <w:pStyle w:val="ListParagraph"/>
        <w:numPr>
          <w:ilvl w:val="0"/>
          <w:numId w:val="37"/>
        </w:numPr>
        <w:spacing w:after="200"/>
        <w:jc w:val="both"/>
        <w:rPr>
          <w:rFonts w:asciiTheme="minorHAnsi" w:hAnsiTheme="minorHAnsi" w:cstheme="minorHAnsi"/>
          <w:b/>
        </w:rPr>
      </w:pPr>
      <w:r w:rsidRPr="00FC768A">
        <w:rPr>
          <w:rFonts w:asciiTheme="minorHAnsi" w:hAnsiTheme="minorHAnsi" w:cstheme="minorHAnsi"/>
          <w:b/>
        </w:rPr>
        <w:lastRenderedPageBreak/>
        <w:t xml:space="preserve">Port </w:t>
      </w:r>
      <w:proofErr w:type="spellStart"/>
      <w:r w:rsidRPr="00FC768A">
        <w:rPr>
          <w:rFonts w:asciiTheme="minorHAnsi" w:hAnsiTheme="minorHAnsi" w:cstheme="minorHAnsi"/>
          <w:b/>
        </w:rPr>
        <w:t>Zakinthos</w:t>
      </w:r>
      <w:proofErr w:type="spellEnd"/>
      <w:r w:rsidRPr="00FC768A">
        <w:rPr>
          <w:rFonts w:asciiTheme="minorHAnsi" w:hAnsiTheme="minorHAnsi" w:cstheme="minorHAnsi"/>
          <w:b/>
        </w:rPr>
        <w:t xml:space="preserve">, </w:t>
      </w:r>
      <w:proofErr w:type="spellStart"/>
      <w:r w:rsidRPr="00FC768A">
        <w:rPr>
          <w:rFonts w:asciiTheme="minorHAnsi" w:hAnsiTheme="minorHAnsi" w:cstheme="minorHAnsi"/>
          <w:b/>
        </w:rPr>
        <w:t>Zante</w:t>
      </w:r>
      <w:proofErr w:type="spellEnd"/>
      <w:r w:rsidRPr="00FC768A">
        <w:rPr>
          <w:rFonts w:asciiTheme="minorHAnsi" w:hAnsiTheme="minorHAnsi" w:cstheme="minorHAnsi"/>
          <w:b/>
        </w:rPr>
        <w:t>.</w:t>
      </w:r>
    </w:p>
    <w:p w:rsidR="00FC768A" w:rsidRPr="00FC768A" w:rsidRDefault="00FC768A" w:rsidP="00FC768A">
      <w:pPr>
        <w:pStyle w:val="ListParagraph"/>
        <w:spacing w:after="200"/>
        <w:jc w:val="both"/>
        <w:rPr>
          <w:rFonts w:asciiTheme="minorHAnsi" w:hAnsiTheme="minorHAnsi" w:cstheme="minorHAnsi"/>
          <w:b/>
        </w:rPr>
      </w:pPr>
      <w:r>
        <w:rPr>
          <w:rFonts w:asciiTheme="minorHAnsi" w:hAnsiTheme="minorHAnsi" w:cstheme="minorHAnsi"/>
          <w:b/>
        </w:rPr>
        <w:t>37° 46’N - 20° 54’E</w:t>
      </w:r>
    </w:p>
    <w:p w:rsidR="00FC768A" w:rsidRPr="00FC768A" w:rsidRDefault="00FC768A" w:rsidP="00FC768A">
      <w:pPr>
        <w:spacing w:before="100" w:beforeAutospacing="1" w:after="100" w:afterAutospacing="1"/>
        <w:rPr>
          <w:rFonts w:ascii="Arial" w:eastAsia="Times New Roman" w:hAnsi="Arial" w:cs="Arial"/>
          <w:lang w:eastAsia="en-GB"/>
        </w:rPr>
      </w:pPr>
      <w:r w:rsidRPr="00FC768A">
        <w:rPr>
          <w:rFonts w:ascii="Arial" w:eastAsia="Times New Roman" w:hAnsi="Arial" w:cs="Arial"/>
          <w:lang w:eastAsia="en-GB"/>
        </w:rPr>
        <w:t xml:space="preserve">The marina Port </w:t>
      </w:r>
      <w:proofErr w:type="spellStart"/>
      <w:r w:rsidRPr="00FC768A">
        <w:rPr>
          <w:rFonts w:ascii="Arial" w:eastAsia="Times New Roman" w:hAnsi="Arial" w:cs="Arial"/>
          <w:lang w:eastAsia="en-GB"/>
        </w:rPr>
        <w:t>Zakinthos</w:t>
      </w:r>
      <w:proofErr w:type="spellEnd"/>
      <w:r w:rsidRPr="00FC768A">
        <w:rPr>
          <w:rFonts w:ascii="Arial" w:eastAsia="Times New Roman" w:hAnsi="Arial" w:cs="Arial"/>
          <w:lang w:eastAsia="en-GB"/>
        </w:rPr>
        <w:t xml:space="preserve"> is located in </w:t>
      </w:r>
      <w:proofErr w:type="spellStart"/>
      <w:r w:rsidRPr="00FC768A">
        <w:rPr>
          <w:rFonts w:ascii="Arial" w:eastAsia="Times New Roman" w:hAnsi="Arial" w:cs="Arial"/>
          <w:lang w:eastAsia="en-GB"/>
        </w:rPr>
        <w:t>Zákynthos</w:t>
      </w:r>
      <w:proofErr w:type="spellEnd"/>
      <w:r w:rsidRPr="00FC768A">
        <w:rPr>
          <w:rFonts w:ascii="Arial" w:eastAsia="Times New Roman" w:hAnsi="Arial" w:cs="Arial"/>
          <w:lang w:eastAsia="en-GB"/>
        </w:rPr>
        <w:t xml:space="preserve"> (Greece). All guests who moor there will have access to very basic services, such as water, electricity and gas station. Its users may take advantage of its complete basic range of services. . If you are looking for a port with nautical services, Port </w:t>
      </w:r>
      <w:proofErr w:type="spellStart"/>
      <w:r w:rsidRPr="00FC768A">
        <w:rPr>
          <w:rFonts w:ascii="Arial" w:eastAsia="Times New Roman" w:hAnsi="Arial" w:cs="Arial"/>
          <w:lang w:eastAsia="en-GB"/>
        </w:rPr>
        <w:t>Zakinthos</w:t>
      </w:r>
      <w:proofErr w:type="spellEnd"/>
      <w:r w:rsidRPr="00FC768A">
        <w:rPr>
          <w:rFonts w:ascii="Arial" w:eastAsia="Times New Roman" w:hAnsi="Arial" w:cs="Arial"/>
          <w:lang w:eastAsia="en-GB"/>
        </w:rPr>
        <w:t xml:space="preserve"> has some available. </w:t>
      </w:r>
    </w:p>
    <w:p w:rsidR="00FC768A" w:rsidRPr="00FC768A" w:rsidRDefault="00FC768A" w:rsidP="00FC768A">
      <w:pPr>
        <w:spacing w:before="100" w:beforeAutospacing="1" w:after="100" w:afterAutospacing="1"/>
        <w:rPr>
          <w:rFonts w:ascii="Times New Roman" w:eastAsia="Times New Roman" w:hAnsi="Times New Roman" w:cs="Times New Roman"/>
          <w:sz w:val="24"/>
          <w:szCs w:val="24"/>
          <w:lang w:eastAsia="en-GB"/>
        </w:rPr>
      </w:pPr>
      <w:r w:rsidRPr="00FC768A">
        <w:rPr>
          <w:rFonts w:ascii="Arial" w:eastAsia="Times New Roman" w:hAnsi="Arial" w:cs="Arial"/>
          <w:lang w:eastAsia="en-GB"/>
        </w:rPr>
        <w:t>In addition to coming by boat, you can also reach the marina by air, given the short distance between the marina and the nearest airport</w:t>
      </w:r>
      <w:r w:rsidRPr="00FC768A">
        <w:rPr>
          <w:rFonts w:ascii="Times New Roman" w:eastAsia="Times New Roman" w:hAnsi="Times New Roman" w:cs="Times New Roman"/>
          <w:sz w:val="24"/>
          <w:szCs w:val="24"/>
          <w:lang w:eastAsia="en-GB"/>
        </w:rPr>
        <w:t>.</w:t>
      </w:r>
    </w:p>
    <w:p w:rsidR="007D0127" w:rsidRDefault="007D0127" w:rsidP="00D351A4">
      <w:pPr>
        <w:spacing w:after="200"/>
        <w:jc w:val="both"/>
        <w:rPr>
          <w:rFonts w:asciiTheme="minorHAnsi" w:hAnsiTheme="minorHAnsi" w:cstheme="minorHAnsi"/>
          <w:b/>
          <w:u w:val="single"/>
        </w:rPr>
      </w:pPr>
    </w:p>
    <w:p w:rsidR="005335D3" w:rsidRDefault="00430612" w:rsidP="00D351A4">
      <w:pPr>
        <w:spacing w:after="200"/>
        <w:jc w:val="both"/>
        <w:rPr>
          <w:rFonts w:asciiTheme="minorHAnsi" w:hAnsiTheme="minorHAnsi" w:cstheme="minorHAnsi"/>
          <w:b/>
          <w:u w:val="single"/>
        </w:rPr>
      </w:pPr>
      <w:r w:rsidRPr="00430612">
        <w:rPr>
          <w:rFonts w:asciiTheme="minorHAnsi" w:hAnsiTheme="minorHAnsi" w:cstheme="minorHAnsi"/>
          <w:noProof/>
          <w:lang w:eastAsia="en-GB"/>
        </w:rPr>
        <w:pict>
          <v:shape id="Text Box 24" o:spid="_x0000_s1051" type="#_x0000_t202" style="position:absolute;left:0;text-align:left;margin-left:.75pt;margin-top:3.1pt;width:452.25pt;height:27.7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BExwIAAKMFAAAOAAAAZHJzL2Uyb0RvYy54bWysVF1v2jAUfZ+0/2D5fQ3QpGWooaJFTJOq&#10;thqd+mwch0RybM82JOzX79gBCmufpvEQ7pfvx7nHvrntGkm2wrpaq5wOLwaUCMV1Uat1Tn++LL6M&#10;KXGeqYJJrUROd8LR2+nnTzetmYiRrrQshCVIotykNTmtvDeTJHG8Eg1zF9oIBWepbcM8VLtOCsta&#10;ZG9kMhoMrpJW28JYzYVzsM57J53G/GUpuH8qSyc8kTlFbz5+bfyuwjeZ3rDJ2jJT1XzfBvuHLhpW&#10;KxQ9ppozz8jG1u9SNTW32unSX3DdJLosay7iDJhmOPhrmmXFjIizABxnjjC5/5eWP26fLamLnI5S&#10;ShRrsKMX0XlypzsCE/BpjZsgbGkQ6DvYseeD3cEYxu5K24R/DETgB9K7I7ohG4cxu04vs+uMEg7f&#10;ZTZKR1lIk7ydNtb5b0I3JAg5tdheBJVtH5zvQw8hoZjTsi4WtZRRsevVvbRky7DpdDEe3s332c/C&#10;pCItqo+HA/TIGRhXSuYhNgYYOLWmhMk1qMy9jbXPTrudO9YACQvdUiKZ8zDmdBF/HxUNTc+Zq/rm&#10;YsZ9mFShdxGJihkjhBsv7LIqWrKSG/uDoa10gB8lRR1QAet7BSWz6IHLav9a+yoSJgD/DpFwCMeC&#10;nUlTsb6Vy3Ew9si6HsC4EH3oIWon7SWBDP3Sg+S7VRfJcxWSBMtKFzvwBP1EFjjDFzWmfwBIz8zi&#10;aqFZPBf+CZ9SauxC7yVKKm1/f2QP8WA8vJS0uKrY068NswLYf1e4C1+HaYq0Pippdj0KgJx6Vqce&#10;tWnuNTgyxMNkeBRDvJcHsbS6ecWrMgtV4WKKo3ZOwZJevPfQ4MCrxMVsFmXcZsP8g1oaHlIHnMPW&#10;X7pXZs2ezx434VEfLjUWcU7rPjacVHq28bqsI+ffUMUygoKXIK5l/2qFp+ZUj1Fvb+v0DwAAAP//&#10;AwBQSwMEFAAGAAgAAAAhAMBDsSndAAAABgEAAA8AAABkcnMvZG93bnJldi54bWxMj0FLw0AQhe8F&#10;/8MyghexmxSMGrMpIhYFS9Fqe95mxyR2dzZmt2367x1P9vjxHm++KaaDs2KPfWg9KUjHCQikypuW&#10;agWfH7OrWxAhajLaekIFRwwwLc9Ghc6NP9A77pexFjxCIdcKmhi7XMpQNeh0GPsOibMv3zsdGfta&#10;ml4feNxZOUmSTDrdEl9odIePDVbb5c4p+Fm9zIf5Yj173b59H5/qS/ucZlapi/Ph4R5ExCH+l+FP&#10;n9WhZKeN35EJwjJfc1FBNgHB6V2S8Wcb5vQGZFnIU/3yFwAA//8DAFBLAQItABQABgAIAAAAIQC2&#10;gziS/gAAAOEBAAATAAAAAAAAAAAAAAAAAAAAAABbQ29udGVudF9UeXBlc10ueG1sUEsBAi0AFAAG&#10;AAgAAAAhADj9If/WAAAAlAEAAAsAAAAAAAAAAAAAAAAALwEAAF9yZWxzLy5yZWxzUEsBAi0AFAAG&#10;AAgAAAAhAIffUETHAgAAowUAAA4AAAAAAAAAAAAAAAAALgIAAGRycy9lMm9Eb2MueG1sUEsBAi0A&#10;FAAGAAgAAAAhAMBDsSndAAAABgEAAA8AAAAAAAAAAAAAAAAAIQUAAGRycy9kb3ducmV2LnhtbFBL&#10;BQYAAAAABAAEAPMAAAArBgAAAAA=&#10;" fillcolor="#4f81bd" strokecolor="window" strokeweight="3pt">
            <v:shadow on="t" color="black" opacity="24903f" origin=",.5" offset="0,.55556mm"/>
            <v:textbox>
              <w:txbxContent>
                <w:p w:rsidR="00A02384" w:rsidRPr="007D0127" w:rsidRDefault="00A02384" w:rsidP="005335D3">
                  <w:pPr>
                    <w:jc w:val="center"/>
                    <w:rPr>
                      <w:rFonts w:ascii="Arial" w:hAnsi="Arial" w:cs="Arial"/>
                      <w:b/>
                      <w:color w:val="FFFFFF" w:themeColor="background1"/>
                      <w:sz w:val="32"/>
                      <w:szCs w:val="32"/>
                    </w:rPr>
                  </w:pPr>
                  <w:r>
                    <w:rPr>
                      <w:rFonts w:ascii="Arial" w:hAnsi="Arial" w:cs="Arial"/>
                      <w:b/>
                      <w:color w:val="FFFFFF" w:themeColor="background1"/>
                      <w:sz w:val="32"/>
                      <w:szCs w:val="32"/>
                    </w:rPr>
                    <w:t xml:space="preserve">Argo </w:t>
                  </w:r>
                  <w:proofErr w:type="spellStart"/>
                  <w:r>
                    <w:rPr>
                      <w:rFonts w:ascii="Arial" w:hAnsi="Arial" w:cs="Arial"/>
                      <w:b/>
                      <w:color w:val="FFFFFF" w:themeColor="background1"/>
                      <w:sz w:val="32"/>
                      <w:szCs w:val="32"/>
                    </w:rPr>
                    <w:t>Saronic</w:t>
                  </w:r>
                  <w:proofErr w:type="spellEnd"/>
                  <w:r>
                    <w:rPr>
                      <w:rFonts w:ascii="Arial" w:hAnsi="Arial" w:cs="Arial"/>
                      <w:b/>
                      <w:color w:val="FFFFFF" w:themeColor="background1"/>
                      <w:sz w:val="32"/>
                      <w:szCs w:val="32"/>
                    </w:rPr>
                    <w:t xml:space="preserve"> Islands</w:t>
                  </w:r>
                </w:p>
              </w:txbxContent>
            </v:textbox>
          </v:shape>
        </w:pict>
      </w:r>
    </w:p>
    <w:p w:rsidR="0030182A" w:rsidRDefault="0030182A" w:rsidP="00D351A4">
      <w:pPr>
        <w:spacing w:after="200"/>
        <w:jc w:val="both"/>
        <w:rPr>
          <w:rFonts w:asciiTheme="minorHAnsi" w:hAnsiTheme="minorHAnsi" w:cstheme="minorHAnsi"/>
        </w:rPr>
      </w:pPr>
    </w:p>
    <w:p w:rsidR="0030182A" w:rsidRPr="0030182A" w:rsidRDefault="0030182A" w:rsidP="0030182A">
      <w:pPr>
        <w:spacing w:after="200"/>
        <w:jc w:val="both"/>
        <w:rPr>
          <w:rFonts w:asciiTheme="minorHAnsi" w:hAnsiTheme="minorHAnsi" w:cstheme="minorHAnsi"/>
          <w:lang/>
        </w:rPr>
      </w:pPr>
      <w:r w:rsidRPr="0030182A">
        <w:rPr>
          <w:rFonts w:asciiTheme="minorHAnsi" w:hAnsiTheme="minorHAnsi" w:cstheme="minorHAnsi"/>
        </w:rPr>
        <w:t xml:space="preserve">The </w:t>
      </w:r>
      <w:proofErr w:type="spellStart"/>
      <w:r w:rsidRPr="0030182A">
        <w:rPr>
          <w:rFonts w:asciiTheme="minorHAnsi" w:hAnsiTheme="minorHAnsi" w:cstheme="minorHAnsi"/>
        </w:rPr>
        <w:t>Saronic</w:t>
      </w:r>
      <w:proofErr w:type="spellEnd"/>
      <w:r w:rsidRPr="0030182A">
        <w:rPr>
          <w:rFonts w:asciiTheme="minorHAnsi" w:hAnsiTheme="minorHAnsi" w:cstheme="minorHAnsi"/>
        </w:rPr>
        <w:t xml:space="preserve"> Islands </w:t>
      </w:r>
      <w:bookmarkStart w:id="0" w:name="identifier_are_dotted"/>
      <w:r w:rsidRPr="0030182A">
        <w:rPr>
          <w:rFonts w:asciiTheme="minorHAnsi" w:hAnsiTheme="minorHAnsi" w:cstheme="minorHAnsi"/>
        </w:rPr>
        <w:t>are dotted</w:t>
      </w:r>
      <w:bookmarkEnd w:id="0"/>
      <w:r w:rsidRPr="0030182A">
        <w:rPr>
          <w:rFonts w:asciiTheme="minorHAnsi" w:hAnsiTheme="minorHAnsi" w:cstheme="minorHAnsi"/>
        </w:rPr>
        <w:t xml:space="preserve"> in the great seas south of Athens</w:t>
      </w:r>
    </w:p>
    <w:p w:rsidR="0030182A" w:rsidRDefault="0030182A" w:rsidP="0030182A">
      <w:pPr>
        <w:spacing w:after="200"/>
        <w:jc w:val="both"/>
        <w:rPr>
          <w:rFonts w:asciiTheme="minorHAnsi" w:hAnsiTheme="minorHAnsi" w:cstheme="minorHAnsi"/>
          <w:lang/>
        </w:rPr>
      </w:pPr>
      <w:r w:rsidRPr="0030182A">
        <w:rPr>
          <w:rFonts w:asciiTheme="minorHAnsi" w:hAnsiTheme="minorHAnsi" w:cstheme="minorHAnsi"/>
          <w:lang/>
        </w:rPr>
        <w:t xml:space="preserve">The </w:t>
      </w:r>
      <w:proofErr w:type="spellStart"/>
      <w:r w:rsidRPr="0030182A">
        <w:rPr>
          <w:rFonts w:asciiTheme="minorHAnsi" w:hAnsiTheme="minorHAnsi" w:cstheme="minorHAnsi"/>
          <w:lang/>
        </w:rPr>
        <w:t>Saronic</w:t>
      </w:r>
      <w:proofErr w:type="spellEnd"/>
      <w:r w:rsidRPr="0030182A">
        <w:rPr>
          <w:rFonts w:asciiTheme="minorHAnsi" w:hAnsiTheme="minorHAnsi" w:cstheme="minorHAnsi"/>
          <w:lang/>
        </w:rPr>
        <w:t xml:space="preserve"> Islands include just four main islands: Salamis, Aegina, </w:t>
      </w:r>
      <w:proofErr w:type="spellStart"/>
      <w:r w:rsidRPr="0030182A">
        <w:rPr>
          <w:rFonts w:asciiTheme="minorHAnsi" w:hAnsiTheme="minorHAnsi" w:cstheme="minorHAnsi"/>
          <w:lang/>
        </w:rPr>
        <w:t>Poros</w:t>
      </w:r>
      <w:proofErr w:type="spellEnd"/>
      <w:r w:rsidRPr="0030182A">
        <w:rPr>
          <w:rFonts w:asciiTheme="minorHAnsi" w:hAnsiTheme="minorHAnsi" w:cstheme="minorHAnsi"/>
          <w:lang/>
        </w:rPr>
        <w:t xml:space="preserve"> and </w:t>
      </w:r>
      <w:proofErr w:type="spellStart"/>
      <w:r w:rsidRPr="0030182A">
        <w:rPr>
          <w:rFonts w:asciiTheme="minorHAnsi" w:hAnsiTheme="minorHAnsi" w:cstheme="minorHAnsi"/>
          <w:lang/>
        </w:rPr>
        <w:t>Angistri</w:t>
      </w:r>
      <w:proofErr w:type="spellEnd"/>
      <w:r w:rsidRPr="0030182A">
        <w:rPr>
          <w:rFonts w:asciiTheme="minorHAnsi" w:hAnsiTheme="minorHAnsi" w:cstheme="minorHAnsi"/>
          <w:lang/>
        </w:rPr>
        <w:t>.</w:t>
      </w:r>
    </w:p>
    <w:p w:rsidR="0030182A" w:rsidRDefault="0030182A" w:rsidP="0030182A">
      <w:pPr>
        <w:spacing w:after="200"/>
        <w:jc w:val="both"/>
        <w:rPr>
          <w:rFonts w:asciiTheme="minorHAnsi" w:hAnsiTheme="minorHAnsi" w:cstheme="minorHAnsi"/>
          <w:lang/>
        </w:rPr>
      </w:pPr>
      <w:r>
        <w:rPr>
          <w:rFonts w:asciiTheme="minorHAnsi" w:hAnsiTheme="minorHAnsi" w:cstheme="minorHAnsi"/>
          <w:lang/>
        </w:rPr>
        <w:t xml:space="preserve">Considered </w:t>
      </w:r>
      <w:r w:rsidRPr="0030182A">
        <w:rPr>
          <w:rFonts w:asciiTheme="minorHAnsi" w:hAnsiTheme="minorHAnsi" w:cstheme="minorHAnsi"/>
          <w:lang/>
        </w:rPr>
        <w:t xml:space="preserve">the most ‘balanced’ of any sailing ground in Greece, the </w:t>
      </w:r>
      <w:proofErr w:type="spellStart"/>
      <w:r w:rsidRPr="0030182A">
        <w:rPr>
          <w:rFonts w:asciiTheme="minorHAnsi" w:hAnsiTheme="minorHAnsi" w:cstheme="minorHAnsi"/>
          <w:lang/>
        </w:rPr>
        <w:t>Saronics</w:t>
      </w:r>
      <w:proofErr w:type="spellEnd"/>
      <w:r w:rsidRPr="0030182A">
        <w:rPr>
          <w:rFonts w:asciiTheme="minorHAnsi" w:hAnsiTheme="minorHAnsi" w:cstheme="minorHAnsi"/>
          <w:lang/>
        </w:rPr>
        <w:t xml:space="preserve"> offer a fantastic mix of great sailing winds, short-hop sailing, diverse islands, character </w:t>
      </w:r>
      <w:proofErr w:type="spellStart"/>
      <w:r w:rsidRPr="0030182A">
        <w:rPr>
          <w:rFonts w:asciiTheme="minorHAnsi" w:hAnsiTheme="minorHAnsi" w:cstheme="minorHAnsi"/>
          <w:lang/>
        </w:rPr>
        <w:t>harbours</w:t>
      </w:r>
      <w:proofErr w:type="spellEnd"/>
      <w:r w:rsidRPr="0030182A">
        <w:rPr>
          <w:rFonts w:asciiTheme="minorHAnsi" w:hAnsiTheme="minorHAnsi" w:cstheme="minorHAnsi"/>
          <w:lang/>
        </w:rPr>
        <w:t xml:space="preserve">, archaeological treasures and quayside bars and </w:t>
      </w:r>
      <w:proofErr w:type="spellStart"/>
      <w:r w:rsidRPr="0030182A">
        <w:rPr>
          <w:rFonts w:asciiTheme="minorHAnsi" w:hAnsiTheme="minorHAnsi" w:cstheme="minorHAnsi"/>
          <w:lang/>
        </w:rPr>
        <w:t>tavernas</w:t>
      </w:r>
      <w:proofErr w:type="spellEnd"/>
      <w:r>
        <w:rPr>
          <w:rFonts w:asciiTheme="minorHAnsi" w:hAnsiTheme="minorHAnsi" w:cstheme="minorHAnsi"/>
          <w:lang/>
        </w:rPr>
        <w:t>.</w:t>
      </w:r>
    </w:p>
    <w:p w:rsidR="0030182A" w:rsidRDefault="0030182A" w:rsidP="0030182A">
      <w:pPr>
        <w:spacing w:after="200"/>
        <w:jc w:val="both"/>
        <w:rPr>
          <w:rFonts w:asciiTheme="minorHAnsi" w:hAnsiTheme="minorHAnsi" w:cstheme="minorHAnsi"/>
          <w:lang/>
        </w:rPr>
      </w:pPr>
      <w:r>
        <w:rPr>
          <w:rFonts w:asciiTheme="minorHAnsi" w:hAnsiTheme="minorHAnsi" w:cstheme="minorHAnsi"/>
          <w:lang/>
        </w:rPr>
        <w:t xml:space="preserve">The nearest to Athens is </w:t>
      </w:r>
      <w:r w:rsidRPr="007F2149">
        <w:rPr>
          <w:rFonts w:asciiTheme="minorHAnsi" w:hAnsiTheme="minorHAnsi" w:cstheme="minorHAnsi"/>
          <w:b/>
          <w:lang/>
        </w:rPr>
        <w:t xml:space="preserve">Salamis </w:t>
      </w:r>
      <w:r>
        <w:rPr>
          <w:rFonts w:asciiTheme="minorHAnsi" w:hAnsiTheme="minorHAnsi" w:cstheme="minorHAnsi"/>
          <w:lang/>
        </w:rPr>
        <w:t>and the close proximity to Athens virtually makes it just another suburb of the capital.</w:t>
      </w:r>
    </w:p>
    <w:p w:rsidR="006403D7" w:rsidRDefault="006403D7" w:rsidP="0030182A">
      <w:pPr>
        <w:spacing w:after="200"/>
        <w:jc w:val="both"/>
        <w:rPr>
          <w:rFonts w:asciiTheme="minorHAnsi" w:hAnsiTheme="minorHAnsi" w:cstheme="minorHAnsi"/>
          <w:lang/>
        </w:rPr>
      </w:pPr>
      <w:r>
        <w:rPr>
          <w:rFonts w:asciiTheme="minorHAnsi" w:hAnsiTheme="minorHAnsi" w:cstheme="minorHAnsi"/>
          <w:lang/>
        </w:rPr>
        <w:t xml:space="preserve">Nearby, </w:t>
      </w:r>
      <w:proofErr w:type="spellStart"/>
      <w:r w:rsidRPr="007F2149">
        <w:rPr>
          <w:rFonts w:asciiTheme="minorHAnsi" w:hAnsiTheme="minorHAnsi" w:cstheme="minorHAnsi"/>
          <w:b/>
          <w:lang/>
        </w:rPr>
        <w:t>Angistri</w:t>
      </w:r>
      <w:proofErr w:type="spellEnd"/>
      <w:r>
        <w:rPr>
          <w:rFonts w:asciiTheme="minorHAnsi" w:hAnsiTheme="minorHAnsi" w:cstheme="minorHAnsi"/>
          <w:lang/>
        </w:rPr>
        <w:t xml:space="preserve"> is a short one hour journey by hydrofoil from Piraeus and is used as a holiday island by many Athenians. This can get busy in the summer months, but it is always possible to fin</w:t>
      </w:r>
      <w:r w:rsidR="007F2149">
        <w:rPr>
          <w:rFonts w:asciiTheme="minorHAnsi" w:hAnsiTheme="minorHAnsi" w:cstheme="minorHAnsi"/>
          <w:lang/>
        </w:rPr>
        <w:t xml:space="preserve">d a quiet spot. So too is </w:t>
      </w:r>
      <w:r w:rsidR="007F2149" w:rsidRPr="007F2149">
        <w:rPr>
          <w:rFonts w:asciiTheme="minorHAnsi" w:hAnsiTheme="minorHAnsi" w:cstheme="minorHAnsi"/>
          <w:b/>
          <w:lang/>
        </w:rPr>
        <w:t>Aegina.</w:t>
      </w:r>
    </w:p>
    <w:p w:rsidR="007F2149" w:rsidRPr="007F2149" w:rsidRDefault="007F2149" w:rsidP="007F2149">
      <w:pPr>
        <w:spacing w:after="200"/>
        <w:jc w:val="both"/>
        <w:rPr>
          <w:rFonts w:asciiTheme="minorHAnsi" w:hAnsiTheme="minorHAnsi" w:cstheme="minorHAnsi"/>
        </w:rPr>
      </w:pPr>
      <w:proofErr w:type="spellStart"/>
      <w:r w:rsidRPr="007F2149">
        <w:rPr>
          <w:rFonts w:asciiTheme="minorHAnsi" w:hAnsiTheme="minorHAnsi" w:cstheme="minorHAnsi"/>
          <w:b/>
          <w:bCs/>
        </w:rPr>
        <w:t>Poros</w:t>
      </w:r>
      <w:proofErr w:type="spellEnd"/>
      <w:r w:rsidRPr="007F2149">
        <w:rPr>
          <w:rFonts w:asciiTheme="minorHAnsi" w:hAnsiTheme="minorHAnsi" w:cstheme="minorHAnsi"/>
          <w:bCs/>
        </w:rPr>
        <w:t xml:space="preserve"> </w:t>
      </w:r>
      <w:r w:rsidRPr="007F2149">
        <w:rPr>
          <w:rFonts w:asciiTheme="minorHAnsi" w:hAnsiTheme="minorHAnsi" w:cstheme="minorHAnsi"/>
        </w:rPr>
        <w:t xml:space="preserve">is positioned across the water from the Peloponnese, which </w:t>
      </w:r>
      <w:proofErr w:type="gramStart"/>
      <w:r w:rsidRPr="007F2149">
        <w:rPr>
          <w:rFonts w:asciiTheme="minorHAnsi" w:hAnsiTheme="minorHAnsi" w:cstheme="minorHAnsi"/>
        </w:rPr>
        <w:t>is</w:t>
      </w:r>
      <w:proofErr w:type="gramEnd"/>
      <w:r w:rsidRPr="007F2149">
        <w:rPr>
          <w:rFonts w:asciiTheme="minorHAnsi" w:hAnsiTheme="minorHAnsi" w:cstheme="minorHAnsi"/>
        </w:rPr>
        <w:t xml:space="preserve"> just a few kilometres away. In </w:t>
      </w:r>
      <w:proofErr w:type="spellStart"/>
      <w:r w:rsidRPr="007F2149">
        <w:rPr>
          <w:rFonts w:asciiTheme="minorHAnsi" w:hAnsiTheme="minorHAnsi" w:cstheme="minorHAnsi"/>
          <w:bCs/>
        </w:rPr>
        <w:t>Poros</w:t>
      </w:r>
      <w:proofErr w:type="spellEnd"/>
      <w:r w:rsidRPr="007F2149">
        <w:rPr>
          <w:rFonts w:asciiTheme="minorHAnsi" w:hAnsiTheme="minorHAnsi" w:cstheme="minorHAnsi"/>
        </w:rPr>
        <w:t xml:space="preserve"> town the large ferries dock at the western end of the town's long harbour front, whilst smaller boats go back and forth between the island and the mainland town of </w:t>
      </w:r>
      <w:proofErr w:type="spellStart"/>
      <w:r w:rsidRPr="007F2149">
        <w:rPr>
          <w:rFonts w:asciiTheme="minorHAnsi" w:hAnsiTheme="minorHAnsi" w:cstheme="minorHAnsi"/>
        </w:rPr>
        <w:t>Galatas</w:t>
      </w:r>
      <w:proofErr w:type="spellEnd"/>
      <w:r w:rsidRPr="007F2149">
        <w:rPr>
          <w:rFonts w:asciiTheme="minorHAnsi" w:hAnsiTheme="minorHAnsi" w:cstheme="minorHAnsi"/>
        </w:rPr>
        <w:t>.</w:t>
      </w:r>
    </w:p>
    <w:p w:rsidR="007F2149" w:rsidRPr="007F2149" w:rsidRDefault="007F2149" w:rsidP="007F2149">
      <w:pPr>
        <w:spacing w:after="200"/>
        <w:jc w:val="both"/>
        <w:rPr>
          <w:rFonts w:asciiTheme="minorHAnsi" w:hAnsiTheme="minorHAnsi" w:cstheme="minorHAnsi"/>
        </w:rPr>
      </w:pPr>
      <w:proofErr w:type="spellStart"/>
      <w:r w:rsidRPr="007F2149">
        <w:rPr>
          <w:rFonts w:asciiTheme="minorHAnsi" w:hAnsiTheme="minorHAnsi" w:cstheme="minorHAnsi"/>
          <w:b/>
          <w:bCs/>
        </w:rPr>
        <w:t>Spetses</w:t>
      </w:r>
      <w:proofErr w:type="spellEnd"/>
      <w:r w:rsidRPr="007F2149">
        <w:rPr>
          <w:rFonts w:asciiTheme="minorHAnsi" w:hAnsiTheme="minorHAnsi" w:cstheme="minorHAnsi"/>
          <w:b/>
          <w:bCs/>
        </w:rPr>
        <w:t xml:space="preserve"> </w:t>
      </w:r>
      <w:r w:rsidRPr="007F2149">
        <w:rPr>
          <w:rFonts w:asciiTheme="minorHAnsi" w:hAnsiTheme="minorHAnsi" w:cstheme="minorHAnsi"/>
        </w:rPr>
        <w:t xml:space="preserve">is a place where you can relax; it is a small island and close to Athens, which of course means it is quite well-connected in terms of ferries, so you'll not face too many difficulties in actually getting to this particular </w:t>
      </w:r>
      <w:proofErr w:type="spellStart"/>
      <w:r>
        <w:rPr>
          <w:rFonts w:asciiTheme="minorHAnsi" w:hAnsiTheme="minorHAnsi" w:cstheme="minorHAnsi"/>
        </w:rPr>
        <w:t>Saronic</w:t>
      </w:r>
      <w:proofErr w:type="spellEnd"/>
      <w:r>
        <w:rPr>
          <w:rFonts w:asciiTheme="minorHAnsi" w:hAnsiTheme="minorHAnsi" w:cstheme="minorHAnsi"/>
        </w:rPr>
        <w:t xml:space="preserve"> Gulf Island</w:t>
      </w:r>
      <w:r w:rsidRPr="007F2149">
        <w:rPr>
          <w:rFonts w:asciiTheme="minorHAnsi" w:hAnsiTheme="minorHAnsi" w:cstheme="minorHAnsi"/>
        </w:rPr>
        <w:t>. Although small, the island is busy enough to keep you entertained for at least a week or two.</w:t>
      </w:r>
      <w:r w:rsidRPr="007F2149">
        <w:rPr>
          <w:rFonts w:asciiTheme="minorHAnsi" w:hAnsiTheme="minorHAnsi" w:cstheme="minorHAnsi"/>
        </w:rPr>
        <w:br/>
      </w:r>
      <w:r w:rsidRPr="007F2149">
        <w:rPr>
          <w:rFonts w:asciiTheme="minorHAnsi" w:hAnsiTheme="minorHAnsi" w:cstheme="minorHAnsi"/>
        </w:rPr>
        <w:br/>
        <w:t xml:space="preserve">The port in particular, is very </w:t>
      </w:r>
      <w:r>
        <w:rPr>
          <w:rFonts w:asciiTheme="minorHAnsi" w:hAnsiTheme="minorHAnsi" w:cstheme="minorHAnsi"/>
        </w:rPr>
        <w:t xml:space="preserve">attractive and very </w:t>
      </w:r>
      <w:proofErr w:type="spellStart"/>
      <w:r>
        <w:rPr>
          <w:rFonts w:asciiTheme="minorHAnsi" w:hAnsiTheme="minorHAnsi" w:cstheme="minorHAnsi"/>
        </w:rPr>
        <w:t>picturesque.</w:t>
      </w:r>
      <w:r w:rsidRPr="007F2149">
        <w:rPr>
          <w:rFonts w:asciiTheme="minorHAnsi" w:hAnsiTheme="minorHAnsi" w:cstheme="minorHAnsi"/>
        </w:rPr>
        <w:t>The</w:t>
      </w:r>
      <w:proofErr w:type="spellEnd"/>
      <w:r w:rsidRPr="007F2149">
        <w:rPr>
          <w:rFonts w:asciiTheme="minorHAnsi" w:hAnsiTheme="minorHAnsi" w:cstheme="minorHAnsi"/>
        </w:rPr>
        <w:t xml:space="preserve"> one special thing about </w:t>
      </w:r>
      <w:proofErr w:type="spellStart"/>
      <w:r w:rsidRPr="007F2149">
        <w:rPr>
          <w:rFonts w:asciiTheme="minorHAnsi" w:hAnsiTheme="minorHAnsi" w:cstheme="minorHAnsi"/>
        </w:rPr>
        <w:t>Spetses</w:t>
      </w:r>
      <w:proofErr w:type="spellEnd"/>
      <w:r w:rsidRPr="007F2149">
        <w:rPr>
          <w:rFonts w:asciiTheme="minorHAnsi" w:hAnsiTheme="minorHAnsi" w:cstheme="minorHAnsi"/>
        </w:rPr>
        <w:t xml:space="preserve"> is there are no cars, only carriages and bikes for transport.</w:t>
      </w:r>
    </w:p>
    <w:p w:rsidR="007F2149" w:rsidRPr="0030182A" w:rsidRDefault="007F2149" w:rsidP="0030182A">
      <w:pPr>
        <w:spacing w:after="200"/>
        <w:jc w:val="both"/>
        <w:rPr>
          <w:rFonts w:asciiTheme="minorHAnsi" w:hAnsiTheme="minorHAnsi" w:cstheme="minorHAnsi"/>
          <w:lang/>
        </w:rPr>
      </w:pPr>
      <w:r w:rsidRPr="007F2149">
        <w:rPr>
          <w:rFonts w:asciiTheme="minorHAnsi" w:hAnsiTheme="minorHAnsi" w:cstheme="minorHAnsi"/>
          <w:b/>
          <w:lang/>
        </w:rPr>
        <w:t>Hydra</w:t>
      </w:r>
      <w:r>
        <w:rPr>
          <w:rFonts w:asciiTheme="minorHAnsi" w:hAnsiTheme="minorHAnsi" w:cstheme="minorHAnsi"/>
          <w:lang/>
        </w:rPr>
        <w:t xml:space="preserve"> is the busiest of the </w:t>
      </w:r>
      <w:proofErr w:type="spellStart"/>
      <w:r>
        <w:rPr>
          <w:rFonts w:asciiTheme="minorHAnsi" w:hAnsiTheme="minorHAnsi" w:cstheme="minorHAnsi"/>
          <w:lang/>
        </w:rPr>
        <w:t>Saronic</w:t>
      </w:r>
      <w:proofErr w:type="spellEnd"/>
      <w:r>
        <w:rPr>
          <w:rFonts w:asciiTheme="minorHAnsi" w:hAnsiTheme="minorHAnsi" w:cstheme="minorHAnsi"/>
          <w:lang/>
        </w:rPr>
        <w:t xml:space="preserve"> islands and has a mix of visitors, from </w:t>
      </w:r>
      <w:r w:rsidRPr="007F2149">
        <w:rPr>
          <w:rFonts w:asciiTheme="minorHAnsi" w:hAnsiTheme="minorHAnsi" w:cstheme="minorHAnsi"/>
        </w:rPr>
        <w:t>charter holiday tourists, Athenians, wealthy yacht owners and cruise ship passengers. </w:t>
      </w:r>
      <w:r>
        <w:rPr>
          <w:rFonts w:asciiTheme="minorHAnsi" w:hAnsiTheme="minorHAnsi" w:cstheme="minorHAnsi"/>
        </w:rPr>
        <w:t xml:space="preserve">Prices reflect this. </w:t>
      </w:r>
      <w:r w:rsidRPr="007F2149">
        <w:rPr>
          <w:rFonts w:asciiTheme="minorHAnsi" w:hAnsiTheme="minorHAnsi" w:cstheme="minorHAnsi"/>
        </w:rPr>
        <w:t>An attractive feature of the town is the absence of prolific scooters and hell-raising motorbikes found in most other island capital towns.  The island does have motorised transport, but it is restricted to council services transport such as sanitation and construction. For the tourist, donkeys and mules are the main means of transport</w:t>
      </w:r>
      <w:r>
        <w:rPr>
          <w:rFonts w:asciiTheme="minorHAnsi" w:hAnsiTheme="minorHAnsi" w:cstheme="minorHAnsi"/>
        </w:rPr>
        <w:t>.</w:t>
      </w:r>
    </w:p>
    <w:p w:rsidR="007F2149" w:rsidRDefault="007F2149" w:rsidP="00D351A4">
      <w:pPr>
        <w:spacing w:after="200"/>
        <w:jc w:val="both"/>
        <w:rPr>
          <w:rFonts w:asciiTheme="minorHAnsi" w:hAnsiTheme="minorHAnsi" w:cstheme="minorHAnsi"/>
        </w:rPr>
      </w:pPr>
      <w:r w:rsidRPr="007F2149">
        <w:rPr>
          <w:rFonts w:asciiTheme="minorHAnsi" w:hAnsiTheme="minorHAnsi" w:cstheme="minorHAnsi"/>
          <w:b/>
          <w:bCs/>
        </w:rPr>
        <w:t>Kythira</w:t>
      </w:r>
      <w:r w:rsidRPr="007F2149">
        <w:rPr>
          <w:rFonts w:asciiTheme="minorHAnsi" w:hAnsiTheme="minorHAnsi" w:cstheme="minorHAnsi"/>
        </w:rPr>
        <w:t xml:space="preserve"> is perhaps one of the last unspoilt, large Greek islands and is isolated from all other island groups.  Unfortunately, the fact that it is so remote presents problems as a consequence. One major issue is that it has very few ferry connections. So, the number of visitors who travel to the island is lower than the number of visitors who go to other islands.</w:t>
      </w:r>
    </w:p>
    <w:p w:rsidR="0030182A" w:rsidRDefault="007F2149" w:rsidP="00D351A4">
      <w:pPr>
        <w:spacing w:after="200"/>
        <w:jc w:val="both"/>
        <w:rPr>
          <w:rFonts w:asciiTheme="minorHAnsi" w:hAnsiTheme="minorHAnsi" w:cstheme="minorHAnsi"/>
        </w:rPr>
      </w:pPr>
      <w:r w:rsidRPr="007F2149">
        <w:rPr>
          <w:rFonts w:asciiTheme="minorHAnsi" w:hAnsiTheme="minorHAnsi" w:cstheme="minorHAnsi"/>
        </w:rPr>
        <w:lastRenderedPageBreak/>
        <w:t xml:space="preserve">The tiny island of </w:t>
      </w:r>
      <w:proofErr w:type="spellStart"/>
      <w:r w:rsidRPr="007F2149">
        <w:rPr>
          <w:rFonts w:asciiTheme="minorHAnsi" w:hAnsiTheme="minorHAnsi" w:cstheme="minorHAnsi"/>
          <w:b/>
          <w:bCs/>
        </w:rPr>
        <w:t>Antikythira</w:t>
      </w:r>
      <w:proofErr w:type="spellEnd"/>
      <w:r w:rsidRPr="007F2149">
        <w:rPr>
          <w:rFonts w:asciiTheme="minorHAnsi" w:hAnsiTheme="minorHAnsi" w:cstheme="minorHAnsi"/>
        </w:rPr>
        <w:t xml:space="preserve"> which lies just 38 km (24 miles) southeast of Kythira with a population of just 20 people (approximately), is t</w:t>
      </w:r>
      <w:r>
        <w:rPr>
          <w:rFonts w:asciiTheme="minorHAnsi" w:hAnsiTheme="minorHAnsi" w:cstheme="minorHAnsi"/>
        </w:rPr>
        <w:t>he most remote island in the group.</w:t>
      </w:r>
      <w:r w:rsidRPr="007F2149">
        <w:rPr>
          <w:rFonts w:asciiTheme="minorHAnsi" w:hAnsiTheme="minorHAnsi" w:cstheme="minorHAnsi"/>
        </w:rPr>
        <w:br/>
      </w:r>
    </w:p>
    <w:p w:rsidR="0030182A" w:rsidRDefault="003E428A" w:rsidP="003E428A">
      <w:pPr>
        <w:spacing w:after="200"/>
        <w:rPr>
          <w:rFonts w:asciiTheme="minorHAnsi" w:hAnsiTheme="minorHAnsi" w:cstheme="minorHAnsi"/>
        </w:rPr>
      </w:pPr>
      <w:r>
        <w:rPr>
          <w:rFonts w:asciiTheme="minorHAnsi" w:hAnsiTheme="minorHAnsi" w:cstheme="minorHAnsi"/>
        </w:rPr>
        <w:t xml:space="preserve">Weather - </w:t>
      </w:r>
      <w:r w:rsidRPr="003E428A">
        <w:rPr>
          <w:rFonts w:asciiTheme="minorHAnsi" w:hAnsiTheme="minorHAnsi" w:cstheme="minorHAnsi"/>
        </w:rPr>
        <w:t xml:space="preserve">While the predominant wind in the </w:t>
      </w:r>
      <w:proofErr w:type="spellStart"/>
      <w:r w:rsidRPr="003E428A">
        <w:rPr>
          <w:rFonts w:asciiTheme="minorHAnsi" w:hAnsiTheme="minorHAnsi" w:cstheme="minorHAnsi"/>
        </w:rPr>
        <w:t>Saronic</w:t>
      </w:r>
      <w:proofErr w:type="spellEnd"/>
      <w:r w:rsidRPr="003E428A">
        <w:rPr>
          <w:rFonts w:asciiTheme="minorHAnsi" w:hAnsiTheme="minorHAnsi" w:cstheme="minorHAnsi"/>
        </w:rPr>
        <w:t xml:space="preserve"> comes fr</w:t>
      </w:r>
      <w:r>
        <w:rPr>
          <w:rFonts w:asciiTheme="minorHAnsi" w:hAnsiTheme="minorHAnsi" w:cstheme="minorHAnsi"/>
        </w:rPr>
        <w:t xml:space="preserve">om the northeast, the </w:t>
      </w:r>
      <w:proofErr w:type="spellStart"/>
      <w:r>
        <w:rPr>
          <w:rFonts w:asciiTheme="minorHAnsi" w:hAnsiTheme="minorHAnsi" w:cstheme="minorHAnsi"/>
        </w:rPr>
        <w:t>Meltemi</w:t>
      </w:r>
      <w:proofErr w:type="spellEnd"/>
      <w:r>
        <w:rPr>
          <w:rFonts w:asciiTheme="minorHAnsi" w:hAnsiTheme="minorHAnsi" w:cstheme="minorHAnsi"/>
        </w:rPr>
        <w:t xml:space="preserve"> (</w:t>
      </w:r>
      <w:r w:rsidRPr="003E428A">
        <w:rPr>
          <w:rFonts w:asciiTheme="minorHAnsi" w:hAnsiTheme="minorHAnsi" w:cstheme="minorHAnsi"/>
        </w:rPr>
        <w:t xml:space="preserve">the strong, dry </w:t>
      </w:r>
      <w:r>
        <w:rPr>
          <w:rFonts w:asciiTheme="minorHAnsi" w:hAnsiTheme="minorHAnsi" w:cstheme="minorHAnsi"/>
        </w:rPr>
        <w:t>north wind from the Aegean Sea)</w:t>
      </w:r>
      <w:r w:rsidRPr="003E428A">
        <w:rPr>
          <w:rFonts w:asciiTheme="minorHAnsi" w:hAnsiTheme="minorHAnsi" w:cstheme="minorHAnsi"/>
        </w:rPr>
        <w:t xml:space="preserve"> is present in the </w:t>
      </w:r>
      <w:proofErr w:type="spellStart"/>
      <w:r w:rsidRPr="003E428A">
        <w:rPr>
          <w:rFonts w:asciiTheme="minorHAnsi" w:hAnsiTheme="minorHAnsi" w:cstheme="minorHAnsi"/>
        </w:rPr>
        <w:t>Saronic</w:t>
      </w:r>
      <w:proofErr w:type="spellEnd"/>
      <w:r w:rsidRPr="003E428A">
        <w:rPr>
          <w:rFonts w:asciiTheme="minorHAnsi" w:hAnsiTheme="minorHAnsi" w:cstheme="minorHAnsi"/>
        </w:rPr>
        <w:t xml:space="preserve"> Islands. The </w:t>
      </w:r>
      <w:proofErr w:type="spellStart"/>
      <w:r w:rsidRPr="003E428A">
        <w:rPr>
          <w:rFonts w:asciiTheme="minorHAnsi" w:hAnsiTheme="minorHAnsi" w:cstheme="minorHAnsi"/>
        </w:rPr>
        <w:t>Meltemi</w:t>
      </w:r>
      <w:proofErr w:type="spellEnd"/>
      <w:r w:rsidRPr="003E428A">
        <w:rPr>
          <w:rFonts w:asciiTheme="minorHAnsi" w:hAnsiTheme="minorHAnsi" w:cstheme="minorHAnsi"/>
        </w:rPr>
        <w:t xml:space="preserve"> can pick up to 5-6 Beaufort, particularly later in the season around July and August, but the winds usually calm down later in September. In the </w:t>
      </w:r>
      <w:proofErr w:type="spellStart"/>
      <w:r w:rsidRPr="003E428A">
        <w:rPr>
          <w:rFonts w:asciiTheme="minorHAnsi" w:hAnsiTheme="minorHAnsi" w:cstheme="minorHAnsi"/>
        </w:rPr>
        <w:t>Argolic</w:t>
      </w:r>
      <w:proofErr w:type="spellEnd"/>
      <w:r w:rsidRPr="003E428A">
        <w:rPr>
          <w:rFonts w:asciiTheme="minorHAnsi" w:hAnsiTheme="minorHAnsi" w:cstheme="minorHAnsi"/>
        </w:rPr>
        <w:t xml:space="preserve"> Gulf around Hydra and </w:t>
      </w:r>
      <w:proofErr w:type="spellStart"/>
      <w:r w:rsidRPr="003E428A">
        <w:rPr>
          <w:rFonts w:asciiTheme="minorHAnsi" w:hAnsiTheme="minorHAnsi" w:cstheme="minorHAnsi"/>
        </w:rPr>
        <w:t>Spetses</w:t>
      </w:r>
      <w:proofErr w:type="spellEnd"/>
      <w:r w:rsidRPr="003E428A">
        <w:rPr>
          <w:rFonts w:asciiTheme="minorHAnsi" w:hAnsiTheme="minorHAnsi" w:cstheme="minorHAnsi"/>
        </w:rPr>
        <w:t xml:space="preserve"> the wind blows mainly from the southeast, though the </w:t>
      </w:r>
      <w:proofErr w:type="spellStart"/>
      <w:r w:rsidRPr="003E428A">
        <w:rPr>
          <w:rFonts w:asciiTheme="minorHAnsi" w:hAnsiTheme="minorHAnsi" w:cstheme="minorHAnsi"/>
        </w:rPr>
        <w:t>Meltemi</w:t>
      </w:r>
      <w:proofErr w:type="spellEnd"/>
      <w:r w:rsidRPr="003E428A">
        <w:rPr>
          <w:rFonts w:asciiTheme="minorHAnsi" w:hAnsiTheme="minorHAnsi" w:cstheme="minorHAnsi"/>
        </w:rPr>
        <w:t xml:space="preserve"> also affects this area, bringing some fantastic afternoon sailing breezes.</w:t>
      </w:r>
      <w:r w:rsidRPr="003E428A">
        <w:rPr>
          <w:rFonts w:asciiTheme="minorHAnsi" w:hAnsiTheme="minorHAnsi" w:cstheme="minorHAnsi"/>
        </w:rPr>
        <w:br/>
      </w:r>
      <w:r w:rsidRPr="003E428A">
        <w:rPr>
          <w:rFonts w:asciiTheme="minorHAnsi" w:hAnsiTheme="minorHAnsi" w:cstheme="minorHAnsi"/>
        </w:rPr>
        <w:br/>
        <w:t>With temperatures averaging between 22 and 25 degrees in May and October it makes it a great destination to visit out of peak season.  In July and August expect te</w:t>
      </w:r>
      <w:r>
        <w:rPr>
          <w:rFonts w:asciiTheme="minorHAnsi" w:hAnsiTheme="minorHAnsi" w:cstheme="minorHAnsi"/>
        </w:rPr>
        <w:t>mperatures of 28 to 33 degrees.</w:t>
      </w:r>
    </w:p>
    <w:p w:rsidR="0030182A" w:rsidRDefault="00267621" w:rsidP="00D351A4">
      <w:pPr>
        <w:spacing w:after="200"/>
        <w:jc w:val="both"/>
        <w:rPr>
          <w:rFonts w:asciiTheme="minorHAnsi" w:hAnsiTheme="minorHAnsi" w:cstheme="minorHAnsi"/>
          <w:b/>
          <w:u w:val="single"/>
        </w:rPr>
      </w:pPr>
      <w:r w:rsidRPr="00267621">
        <w:rPr>
          <w:rFonts w:asciiTheme="minorHAnsi" w:hAnsiTheme="minorHAnsi" w:cstheme="minorHAnsi"/>
          <w:b/>
          <w:u w:val="single"/>
        </w:rPr>
        <w:t xml:space="preserve">Marinas in the </w:t>
      </w:r>
      <w:proofErr w:type="spellStart"/>
      <w:r w:rsidRPr="00267621">
        <w:rPr>
          <w:rFonts w:asciiTheme="minorHAnsi" w:hAnsiTheme="minorHAnsi" w:cstheme="minorHAnsi"/>
          <w:b/>
          <w:u w:val="single"/>
        </w:rPr>
        <w:t>Saronic</w:t>
      </w:r>
      <w:proofErr w:type="spellEnd"/>
      <w:r w:rsidRPr="00267621">
        <w:rPr>
          <w:rFonts w:asciiTheme="minorHAnsi" w:hAnsiTheme="minorHAnsi" w:cstheme="minorHAnsi"/>
          <w:b/>
          <w:u w:val="single"/>
        </w:rPr>
        <w:t xml:space="preserve"> Islands:</w:t>
      </w:r>
    </w:p>
    <w:p w:rsidR="00267621" w:rsidRPr="00267621" w:rsidRDefault="00267621" w:rsidP="00D351A4">
      <w:pPr>
        <w:spacing w:after="200"/>
        <w:jc w:val="both"/>
        <w:rPr>
          <w:rFonts w:asciiTheme="minorHAnsi" w:hAnsiTheme="minorHAnsi" w:cstheme="minorHAnsi"/>
          <w:b/>
        </w:rPr>
      </w:pPr>
      <w:proofErr w:type="spellStart"/>
      <w:r w:rsidRPr="00267621">
        <w:rPr>
          <w:rFonts w:asciiTheme="minorHAnsi" w:hAnsiTheme="minorHAnsi" w:cstheme="minorHAnsi"/>
          <w:b/>
        </w:rPr>
        <w:t>Lavrion</w:t>
      </w:r>
      <w:proofErr w:type="spellEnd"/>
      <w:r w:rsidRPr="00267621">
        <w:rPr>
          <w:rFonts w:asciiTheme="minorHAnsi" w:hAnsiTheme="minorHAnsi" w:cstheme="minorHAnsi"/>
          <w:b/>
        </w:rPr>
        <w:t xml:space="preserve"> - Olympic Marina</w:t>
      </w:r>
    </w:p>
    <w:p w:rsidR="00267621" w:rsidRPr="00267621" w:rsidRDefault="002F02B5" w:rsidP="002F02B5">
      <w:pPr>
        <w:spacing w:before="100" w:beforeAutospacing="1" w:after="100" w:afterAutospacing="1"/>
        <w:rPr>
          <w:rFonts w:asciiTheme="minorHAnsi" w:eastAsia="Times New Roman" w:hAnsiTheme="minorHAnsi" w:cstheme="minorHAnsi"/>
          <w:lang w:eastAsia="en-GB"/>
        </w:rPr>
      </w:pPr>
      <w:r w:rsidRPr="00267621">
        <w:rPr>
          <w:rFonts w:asciiTheme="minorHAnsi" w:hAnsiTheme="minorHAnsi" w:cstheme="minorHAnsi"/>
          <w:b/>
          <w:noProof/>
          <w:lang w:eastAsia="en-GB"/>
        </w:rPr>
        <w:drawing>
          <wp:anchor distT="0" distB="0" distL="114300" distR="114300" simplePos="0" relativeHeight="251762688" behindDoc="0" locked="0" layoutInCell="1" allowOverlap="1">
            <wp:simplePos x="0" y="0"/>
            <wp:positionH relativeFrom="column">
              <wp:posOffset>0</wp:posOffset>
            </wp:positionH>
            <wp:positionV relativeFrom="paragraph">
              <wp:posOffset>92710</wp:posOffset>
            </wp:positionV>
            <wp:extent cx="3457575" cy="2581275"/>
            <wp:effectExtent l="19050" t="19050" r="28575" b="285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2581275"/>
                    </a:xfrm>
                    <a:prstGeom prst="rect">
                      <a:avLst/>
                    </a:prstGeom>
                    <a:noFill/>
                    <a:ln w="12700">
                      <a:solidFill>
                        <a:schemeClr val="tx1"/>
                      </a:solidFill>
                    </a:ln>
                  </pic:spPr>
                </pic:pic>
              </a:graphicData>
            </a:graphic>
          </wp:anchor>
        </w:drawing>
      </w:r>
      <w:proofErr w:type="gramStart"/>
      <w:r w:rsidR="00267621" w:rsidRPr="00267621">
        <w:rPr>
          <w:rFonts w:asciiTheme="minorHAnsi" w:eastAsia="Times New Roman" w:hAnsiTheme="minorHAnsi" w:cstheme="minorHAnsi"/>
          <w:lang w:eastAsia="en-GB"/>
        </w:rPr>
        <w:t xml:space="preserve">5M N of </w:t>
      </w:r>
      <w:proofErr w:type="spellStart"/>
      <w:r w:rsidR="00267621" w:rsidRPr="00267621">
        <w:rPr>
          <w:rFonts w:asciiTheme="minorHAnsi" w:eastAsia="Times New Roman" w:hAnsiTheme="minorHAnsi" w:cstheme="minorHAnsi"/>
          <w:lang w:eastAsia="en-GB"/>
        </w:rPr>
        <w:t>Sounion</w:t>
      </w:r>
      <w:proofErr w:type="spellEnd"/>
      <w:r w:rsidR="00267621" w:rsidRPr="00267621">
        <w:rPr>
          <w:rFonts w:asciiTheme="minorHAnsi" w:eastAsia="Times New Roman" w:hAnsiTheme="minorHAnsi" w:cstheme="minorHAnsi"/>
          <w:lang w:eastAsia="en-GB"/>
        </w:rPr>
        <w:t>.</w:t>
      </w:r>
      <w:proofErr w:type="gramEnd"/>
      <w:r w:rsidR="00267621" w:rsidRPr="00267621">
        <w:rPr>
          <w:rFonts w:asciiTheme="minorHAnsi" w:eastAsia="Times New Roman" w:hAnsiTheme="minorHAnsi" w:cstheme="minorHAnsi"/>
          <w:lang w:eastAsia="en-GB"/>
        </w:rPr>
        <w:t xml:space="preserve"> </w:t>
      </w:r>
      <w:proofErr w:type="gramStart"/>
      <w:r w:rsidR="00267621" w:rsidRPr="00267621">
        <w:rPr>
          <w:rFonts w:asciiTheme="minorHAnsi" w:eastAsia="Times New Roman" w:hAnsiTheme="minorHAnsi" w:cstheme="minorHAnsi"/>
          <w:lang w:eastAsia="en-GB"/>
        </w:rPr>
        <w:t>A large marina for yachts of 30m or more, with draughts of up to 10m; good access and shelter.</w:t>
      </w:r>
      <w:proofErr w:type="gramEnd"/>
      <w:r w:rsidR="00267621" w:rsidRPr="00267621">
        <w:rPr>
          <w:rFonts w:asciiTheme="minorHAnsi" w:eastAsia="Times New Roman" w:hAnsiTheme="minorHAnsi" w:cstheme="minorHAnsi"/>
          <w:lang w:eastAsia="en-GB"/>
        </w:rPr>
        <w:br/>
      </w:r>
      <w:r w:rsidR="00267621" w:rsidRPr="00267621">
        <w:rPr>
          <w:rFonts w:asciiTheme="minorHAnsi" w:eastAsia="Times New Roman" w:hAnsiTheme="minorHAnsi" w:cstheme="minorHAnsi"/>
          <w:lang w:eastAsia="en-GB"/>
        </w:rPr>
        <w:br/>
        <w:t>680 berths, repair unit, 700 places on dry dock, travel lifts 45t, 65t, 200t, experienced personnel for any kind of maintenance, repair teams of your choice and 24 hours surveillance of private security company.</w:t>
      </w:r>
    </w:p>
    <w:p w:rsidR="00267621" w:rsidRPr="00267621" w:rsidRDefault="00267621" w:rsidP="002F02B5">
      <w:pPr>
        <w:spacing w:before="100" w:beforeAutospacing="1" w:after="100" w:afterAutospacing="1"/>
        <w:rPr>
          <w:rFonts w:asciiTheme="minorHAnsi" w:eastAsia="Times New Roman" w:hAnsiTheme="minorHAnsi" w:cstheme="minorHAnsi"/>
          <w:lang w:eastAsia="en-GB"/>
        </w:rPr>
      </w:pPr>
      <w:r w:rsidRPr="00267621">
        <w:rPr>
          <w:rFonts w:asciiTheme="minorHAnsi" w:eastAsia="Times New Roman" w:hAnsiTheme="minorHAnsi" w:cstheme="minorHAnsi"/>
          <w:lang w:eastAsia="en-GB"/>
        </w:rPr>
        <w:t>Marina rewarded with the "Blue Flag" since 2000 and ISO 9001:2008.</w:t>
      </w:r>
    </w:p>
    <w:p w:rsidR="00267621" w:rsidRPr="00267621" w:rsidRDefault="00267621" w:rsidP="002F02B5">
      <w:pPr>
        <w:spacing w:before="100" w:beforeAutospacing="1" w:after="100" w:afterAutospacing="1"/>
        <w:jc w:val="both"/>
        <w:rPr>
          <w:rFonts w:asciiTheme="minorHAnsi" w:eastAsia="Times New Roman" w:hAnsiTheme="minorHAnsi" w:cstheme="minorHAnsi"/>
          <w:lang w:eastAsia="en-GB"/>
        </w:rPr>
      </w:pPr>
      <w:r w:rsidRPr="00267621">
        <w:rPr>
          <w:rFonts w:asciiTheme="minorHAnsi" w:eastAsia="Times New Roman" w:hAnsiTheme="minorHAnsi" w:cstheme="minorHAnsi"/>
          <w:lang w:eastAsia="en-GB"/>
        </w:rPr>
        <w:t>Facilities: travel hoists up to 200 tons; water and electricity on pontoons and fuel berth; good provisioning.</w:t>
      </w:r>
      <w:r w:rsidRPr="00267621">
        <w:rPr>
          <w:rFonts w:asciiTheme="minorHAnsi" w:eastAsia="Times New Roman" w:hAnsiTheme="minorHAnsi" w:cstheme="minorHAnsi"/>
          <w:lang w:eastAsia="en-GB"/>
        </w:rPr>
        <w:br/>
      </w:r>
      <w:r w:rsidRPr="00267621">
        <w:rPr>
          <w:rFonts w:asciiTheme="minorHAnsi" w:eastAsia="Times New Roman" w:hAnsiTheme="minorHAnsi" w:cstheme="minorHAnsi"/>
          <w:lang w:eastAsia="en-GB"/>
        </w:rPr>
        <w:br/>
      </w:r>
      <w:proofErr w:type="gramStart"/>
      <w:r w:rsidRPr="00267621">
        <w:rPr>
          <w:rFonts w:asciiTheme="minorHAnsi" w:eastAsia="Times New Roman" w:hAnsiTheme="minorHAnsi" w:cstheme="minorHAnsi"/>
          <w:lang w:eastAsia="en-GB"/>
        </w:rPr>
        <w:t>A secure place to leave a boat but at the time of writing rather run down; 30M from Athens but airport only 15M.</w:t>
      </w:r>
      <w:proofErr w:type="gramEnd"/>
      <w:r w:rsidRPr="00267621">
        <w:rPr>
          <w:rFonts w:asciiTheme="minorHAnsi" w:eastAsia="Times New Roman" w:hAnsiTheme="minorHAnsi" w:cstheme="minorHAnsi"/>
          <w:lang w:eastAsia="en-GB"/>
        </w:rPr>
        <w:t xml:space="preserve"> </w:t>
      </w:r>
      <w:proofErr w:type="gramStart"/>
      <w:r w:rsidRPr="00267621">
        <w:rPr>
          <w:rFonts w:asciiTheme="minorHAnsi" w:eastAsia="Times New Roman" w:hAnsiTheme="minorHAnsi" w:cstheme="minorHAnsi"/>
          <w:lang w:eastAsia="en-GB"/>
        </w:rPr>
        <w:t>The last major refuelling stop.</w:t>
      </w:r>
      <w:proofErr w:type="gramEnd"/>
    </w:p>
    <w:p w:rsidR="00267621" w:rsidRPr="00267621" w:rsidRDefault="00267621" w:rsidP="00267621">
      <w:pPr>
        <w:spacing w:before="100" w:beforeAutospacing="1" w:after="100" w:afterAutospacing="1"/>
        <w:rPr>
          <w:rFonts w:asciiTheme="minorHAnsi" w:eastAsia="Times New Roman" w:hAnsiTheme="minorHAnsi" w:cstheme="minorHAnsi"/>
          <w:lang w:eastAsia="en-GB"/>
        </w:rPr>
      </w:pPr>
      <w:proofErr w:type="spellStart"/>
      <w:r w:rsidRPr="00267621">
        <w:rPr>
          <w:rFonts w:asciiTheme="minorHAnsi" w:eastAsia="Times New Roman" w:hAnsiTheme="minorHAnsi" w:cstheme="minorHAnsi"/>
          <w:lang w:eastAsia="en-GB"/>
        </w:rPr>
        <w:t>Sounio</w:t>
      </w:r>
      <w:proofErr w:type="spellEnd"/>
      <w:r w:rsidRPr="00267621">
        <w:rPr>
          <w:rFonts w:asciiTheme="minorHAnsi" w:eastAsia="Times New Roman" w:hAnsiTheme="minorHAnsi" w:cstheme="minorHAnsi"/>
          <w:lang w:eastAsia="en-GB"/>
        </w:rPr>
        <w:t>-Athens-Greece</w:t>
      </w:r>
      <w:r w:rsidRPr="00267621">
        <w:rPr>
          <w:rFonts w:asciiTheme="minorHAnsi" w:eastAsia="Times New Roman" w:hAnsiTheme="minorHAnsi" w:cstheme="minorHAnsi"/>
          <w:lang w:eastAsia="en-GB"/>
        </w:rPr>
        <w:br/>
        <w:t xml:space="preserve">77th </w:t>
      </w:r>
      <w:proofErr w:type="spellStart"/>
      <w:r w:rsidRPr="00267621">
        <w:rPr>
          <w:rFonts w:asciiTheme="minorHAnsi" w:eastAsia="Times New Roman" w:hAnsiTheme="minorHAnsi" w:cstheme="minorHAnsi"/>
          <w:lang w:eastAsia="en-GB"/>
        </w:rPr>
        <w:t>Athinon-Souniou</w:t>
      </w:r>
      <w:proofErr w:type="spellEnd"/>
      <w:r w:rsidRPr="00267621">
        <w:rPr>
          <w:rFonts w:asciiTheme="minorHAnsi" w:eastAsia="Times New Roman" w:hAnsiTheme="minorHAnsi" w:cstheme="minorHAnsi"/>
          <w:lang w:eastAsia="en-GB"/>
        </w:rPr>
        <w:br/>
        <w:t>Tel.: +30 22920 63 700</w:t>
      </w:r>
      <w:r w:rsidRPr="00267621">
        <w:rPr>
          <w:rFonts w:asciiTheme="minorHAnsi" w:eastAsia="Times New Roman" w:hAnsiTheme="minorHAnsi" w:cstheme="minorHAnsi"/>
          <w:lang w:eastAsia="en-GB"/>
        </w:rPr>
        <w:br/>
        <w:t>Fax: +30 22920 22 569</w:t>
      </w:r>
      <w:r w:rsidRPr="00267621">
        <w:rPr>
          <w:rFonts w:asciiTheme="minorHAnsi" w:eastAsia="Times New Roman" w:hAnsiTheme="minorHAnsi" w:cstheme="minorHAnsi"/>
          <w:lang w:eastAsia="en-GB"/>
        </w:rPr>
        <w:br/>
        <w:t>V.H.F Channel 9</w:t>
      </w:r>
    </w:p>
    <w:p w:rsidR="00267621" w:rsidRDefault="00267621" w:rsidP="00267621">
      <w:pPr>
        <w:spacing w:after="200"/>
        <w:rPr>
          <w:rFonts w:asciiTheme="minorHAnsi" w:hAnsiTheme="minorHAnsi" w:cstheme="minorHAnsi"/>
        </w:rPr>
      </w:pPr>
      <w:r>
        <w:rPr>
          <w:rFonts w:asciiTheme="minorHAnsi" w:hAnsiTheme="minorHAnsi" w:cstheme="minorHAnsi"/>
          <w:b/>
          <w:u w:val="single"/>
        </w:rPr>
        <w:t xml:space="preserve">Athens Marina </w:t>
      </w:r>
      <w:proofErr w:type="gramStart"/>
      <w:r>
        <w:rPr>
          <w:rFonts w:asciiTheme="minorHAnsi" w:hAnsiTheme="minorHAnsi" w:cstheme="minorHAnsi"/>
          <w:b/>
          <w:u w:val="single"/>
        </w:rPr>
        <w:t xml:space="preserve">- </w:t>
      </w:r>
      <w:r w:rsidRPr="00267621">
        <w:rPr>
          <w:rFonts w:asciiTheme="minorHAnsi" w:hAnsiTheme="minorHAnsi" w:cstheme="minorHAnsi"/>
          <w:lang w:val="el-GR"/>
        </w:rPr>
        <w:t xml:space="preserve"> l</w:t>
      </w:r>
      <w:r>
        <w:rPr>
          <w:rFonts w:asciiTheme="minorHAnsi" w:hAnsiTheme="minorHAnsi" w:cstheme="minorHAnsi"/>
          <w:lang w:val="el-GR"/>
        </w:rPr>
        <w:t>ocated</w:t>
      </w:r>
      <w:proofErr w:type="gramEnd"/>
      <w:r>
        <w:rPr>
          <w:rFonts w:asciiTheme="minorHAnsi" w:hAnsiTheme="minorHAnsi" w:cstheme="minorHAnsi"/>
          <w:lang w:val="el-GR"/>
        </w:rPr>
        <w:t xml:space="preserve"> only 9 km from the cent</w:t>
      </w:r>
      <w:r>
        <w:rPr>
          <w:rFonts w:asciiTheme="minorHAnsi" w:hAnsiTheme="minorHAnsi" w:cstheme="minorHAnsi"/>
        </w:rPr>
        <w:t>re</w:t>
      </w:r>
      <w:r w:rsidRPr="00267621">
        <w:rPr>
          <w:rFonts w:asciiTheme="minorHAnsi" w:hAnsiTheme="minorHAnsi" w:cstheme="minorHAnsi"/>
          <w:lang w:val="el-GR"/>
        </w:rPr>
        <w:t xml:space="preserve"> of Athens</w:t>
      </w:r>
      <w:r>
        <w:rPr>
          <w:rFonts w:asciiTheme="minorHAnsi" w:hAnsiTheme="minorHAnsi" w:cstheme="minorHAnsi"/>
        </w:rPr>
        <w:t>.</w:t>
      </w:r>
    </w:p>
    <w:p w:rsidR="00267621" w:rsidRDefault="00267621" w:rsidP="00267621">
      <w:pPr>
        <w:spacing w:after="200"/>
        <w:rPr>
          <w:rFonts w:asciiTheme="minorHAnsi" w:hAnsiTheme="minorHAnsi" w:cstheme="minorHAnsi"/>
        </w:rPr>
      </w:pPr>
      <w:r w:rsidRPr="00267621">
        <w:rPr>
          <w:rFonts w:asciiTheme="minorHAnsi" w:hAnsiTheme="minorHAnsi" w:cstheme="minorHAnsi"/>
          <w:lang w:val="el-GR"/>
        </w:rPr>
        <w:t>Lat : 37° 56.290' N</w:t>
      </w:r>
      <w:r w:rsidRPr="00267621">
        <w:rPr>
          <w:rFonts w:asciiTheme="minorHAnsi" w:hAnsiTheme="minorHAnsi" w:cstheme="minorHAnsi"/>
          <w:lang w:val="el-GR"/>
        </w:rPr>
        <w:br/>
        <w:t>Long : 23° 39.928' E</w:t>
      </w:r>
      <w:r w:rsidRPr="00267621">
        <w:rPr>
          <w:rFonts w:asciiTheme="minorHAnsi" w:hAnsiTheme="minorHAnsi" w:cstheme="minorHAnsi"/>
          <w:lang w:val="el-GR"/>
        </w:rPr>
        <w:br/>
        <w:t>VHF Channel : 9</w:t>
      </w:r>
      <w:r w:rsidRPr="00267621">
        <w:rPr>
          <w:rFonts w:asciiTheme="minorHAnsi" w:hAnsiTheme="minorHAnsi" w:cstheme="minorHAnsi"/>
          <w:lang w:val="el-GR"/>
        </w:rPr>
        <w:br/>
        <w:t>Call Sign : Athens Marina</w:t>
      </w:r>
      <w:r w:rsidRPr="00267621">
        <w:rPr>
          <w:rFonts w:asciiTheme="minorHAnsi" w:hAnsiTheme="minorHAnsi" w:cstheme="minorHAnsi"/>
          <w:lang w:val="el-GR"/>
        </w:rPr>
        <w:br/>
        <w:t>Tel : +30 210 4853200</w:t>
      </w:r>
      <w:r w:rsidRPr="00267621">
        <w:rPr>
          <w:rFonts w:asciiTheme="minorHAnsi" w:hAnsiTheme="minorHAnsi" w:cstheme="minorHAnsi"/>
          <w:lang w:val="el-GR"/>
        </w:rPr>
        <w:br/>
      </w:r>
      <w:r w:rsidRPr="00267621">
        <w:rPr>
          <w:rFonts w:asciiTheme="minorHAnsi" w:hAnsiTheme="minorHAnsi" w:cstheme="minorHAnsi"/>
          <w:lang w:val="el-GR"/>
        </w:rPr>
        <w:lastRenderedPageBreak/>
        <w:t>Fax : +30 210 4853300</w:t>
      </w:r>
      <w:r w:rsidRPr="00267621">
        <w:rPr>
          <w:rFonts w:asciiTheme="minorHAnsi" w:hAnsiTheme="minorHAnsi" w:cstheme="minorHAnsi"/>
          <w:lang w:val="el-GR"/>
        </w:rPr>
        <w:br/>
        <w:t xml:space="preserve">Email : </w:t>
      </w:r>
      <w:hyperlink r:id="rId35" w:history="1">
        <w:r w:rsidRPr="003F0854">
          <w:rPr>
            <w:rStyle w:val="Hyperlink"/>
            <w:rFonts w:asciiTheme="minorHAnsi" w:hAnsiTheme="minorHAnsi" w:cstheme="minorHAnsi"/>
            <w:lang w:val="el-GR"/>
          </w:rPr>
          <w:t>info@athens-marina.gr</w:t>
        </w:r>
      </w:hyperlink>
    </w:p>
    <w:p w:rsidR="00267621" w:rsidRDefault="00267621" w:rsidP="00267621">
      <w:pPr>
        <w:spacing w:after="200"/>
        <w:rPr>
          <w:rFonts w:asciiTheme="minorHAnsi" w:hAnsiTheme="minorHAnsi" w:cstheme="minorHAnsi"/>
        </w:rPr>
      </w:pPr>
    </w:p>
    <w:p w:rsidR="00267621" w:rsidRPr="00267621" w:rsidRDefault="00267621" w:rsidP="002F02B5">
      <w:pPr>
        <w:shd w:val="clear" w:color="auto" w:fill="FFFFFF"/>
        <w:spacing w:before="100" w:beforeAutospacing="1" w:after="100" w:afterAutospacing="1"/>
        <w:jc w:val="both"/>
        <w:rPr>
          <w:rFonts w:asciiTheme="minorHAnsi" w:eastAsia="Times New Roman" w:hAnsiTheme="minorHAnsi" w:cstheme="minorHAnsi"/>
          <w:lang w:val="el-GR" w:eastAsia="en-GB"/>
        </w:rPr>
      </w:pPr>
      <w:r w:rsidRPr="00267621">
        <w:rPr>
          <w:rFonts w:asciiTheme="minorHAnsi" w:eastAsia="Times New Roman" w:hAnsiTheme="minorHAnsi" w:cstheme="minorHAnsi"/>
          <w:b/>
          <w:bCs/>
          <w:lang w:val="el-GR" w:eastAsia="en-GB"/>
        </w:rPr>
        <w:t>Athens Marina</w:t>
      </w:r>
      <w:r w:rsidRPr="00267621">
        <w:rPr>
          <w:rFonts w:asciiTheme="minorHAnsi" w:eastAsia="Times New Roman" w:hAnsiTheme="minorHAnsi" w:cstheme="minorHAnsi"/>
          <w:lang w:val="el-GR" w:eastAsia="en-GB"/>
        </w:rPr>
        <w:t xml:space="preserve"> is designed to cater to the mooring needs of</w:t>
      </w:r>
      <w:r w:rsidRPr="00267621">
        <w:rPr>
          <w:rFonts w:asciiTheme="minorHAnsi" w:eastAsia="Times New Roman" w:hAnsiTheme="minorHAnsi" w:cstheme="minorHAnsi"/>
          <w:b/>
          <w:bCs/>
          <w:lang w:val="el-GR" w:eastAsia="en-GB"/>
        </w:rPr>
        <w:t xml:space="preserve"> </w:t>
      </w:r>
      <w:r>
        <w:rPr>
          <w:rFonts w:asciiTheme="minorHAnsi" w:eastAsia="Times New Roman" w:hAnsiTheme="minorHAnsi" w:cstheme="minorHAnsi"/>
          <w:bCs/>
          <w:lang w:val="el-GR" w:eastAsia="en-GB"/>
        </w:rPr>
        <w:t xml:space="preserve">mega </w:t>
      </w:r>
      <w:r>
        <w:rPr>
          <w:rFonts w:asciiTheme="minorHAnsi" w:eastAsia="Times New Roman" w:hAnsiTheme="minorHAnsi" w:cstheme="minorHAnsi"/>
          <w:bCs/>
          <w:lang w:eastAsia="en-GB"/>
        </w:rPr>
        <w:t>and</w:t>
      </w:r>
      <w:r w:rsidRPr="00267621">
        <w:rPr>
          <w:rFonts w:asciiTheme="minorHAnsi" w:eastAsia="Times New Roman" w:hAnsiTheme="minorHAnsi" w:cstheme="minorHAnsi"/>
          <w:bCs/>
          <w:lang w:val="el-GR" w:eastAsia="en-GB"/>
        </w:rPr>
        <w:t xml:space="preserve"> super yachts</w:t>
      </w:r>
      <w:r w:rsidRPr="00267621">
        <w:rPr>
          <w:rFonts w:asciiTheme="minorHAnsi" w:eastAsia="Times New Roman" w:hAnsiTheme="minorHAnsi" w:cstheme="minorHAnsi"/>
          <w:lang w:val="el-GR" w:eastAsia="en-GB"/>
        </w:rPr>
        <w:t>.</w:t>
      </w:r>
      <w:r w:rsidRPr="00267621">
        <w:rPr>
          <w:rFonts w:asciiTheme="minorHAnsi" w:eastAsia="Times New Roman" w:hAnsiTheme="minorHAnsi" w:cstheme="minorHAnsi"/>
          <w:lang w:val="el-GR" w:eastAsia="en-GB"/>
        </w:rPr>
        <w:br/>
      </w:r>
      <w:r w:rsidRPr="00267621">
        <w:rPr>
          <w:rFonts w:asciiTheme="minorHAnsi" w:eastAsia="Times New Roman" w:hAnsiTheme="minorHAnsi" w:cstheme="minorHAnsi"/>
          <w:lang w:val="el-GR" w:eastAsia="en-GB"/>
        </w:rPr>
        <w:br/>
        <w:t>The marina has a mooring capacity of 130 yachts and can accommodate yachts up to 130m, with over 10 berths for mega yachts of 50m up to 100m and over 25 new berths for super yachts of 30m to 35m.</w:t>
      </w:r>
    </w:p>
    <w:p w:rsidR="00267621" w:rsidRDefault="00267621" w:rsidP="002F02B5">
      <w:pPr>
        <w:shd w:val="clear" w:color="auto" w:fill="FFFFFF"/>
        <w:spacing w:before="100" w:beforeAutospacing="1" w:after="100" w:afterAutospacing="1"/>
        <w:jc w:val="both"/>
        <w:rPr>
          <w:rFonts w:asciiTheme="minorHAnsi" w:eastAsia="Times New Roman" w:hAnsiTheme="minorHAnsi" w:cstheme="minorHAnsi"/>
          <w:lang w:eastAsia="en-GB"/>
        </w:rPr>
      </w:pPr>
      <w:r w:rsidRPr="00267621">
        <w:rPr>
          <w:rFonts w:asciiTheme="minorHAnsi" w:eastAsia="Times New Roman" w:hAnsiTheme="minorHAnsi" w:cstheme="minorHAnsi"/>
          <w:b/>
          <w:bCs/>
          <w:lang w:val="el-GR" w:eastAsia="en-GB"/>
        </w:rPr>
        <w:t>Athens Marina</w:t>
      </w:r>
      <w:r w:rsidRPr="00267621">
        <w:rPr>
          <w:rFonts w:asciiTheme="minorHAnsi" w:eastAsia="Times New Roman" w:hAnsiTheme="minorHAnsi" w:cstheme="minorHAnsi"/>
          <w:lang w:val="el-GR" w:eastAsia="en-GB"/>
        </w:rPr>
        <w:t xml:space="preserve"> has a large seafront entrance for easy access, along with tender pilot assistance and a unique dock for alongside berthing, which can accommodate yachts up to 130m. </w:t>
      </w:r>
    </w:p>
    <w:p w:rsidR="002F02B5" w:rsidRPr="00267621" w:rsidRDefault="002F02B5" w:rsidP="00267621">
      <w:pPr>
        <w:shd w:val="clear" w:color="auto" w:fill="FFFFFF"/>
        <w:spacing w:before="100" w:beforeAutospacing="1" w:after="100" w:afterAutospacing="1" w:line="300" w:lineRule="atLeast"/>
        <w:rPr>
          <w:rFonts w:asciiTheme="minorHAnsi" w:eastAsia="Times New Roman" w:hAnsiTheme="minorHAnsi" w:cstheme="minorHAnsi"/>
          <w:lang w:eastAsia="en-GB"/>
        </w:rPr>
      </w:pPr>
      <w:r>
        <w:rPr>
          <w:rFonts w:asciiTheme="minorHAnsi" w:eastAsia="Times New Roman" w:hAnsiTheme="minorHAnsi" w:cstheme="minorHAnsi"/>
          <w:noProof/>
          <w:lang w:eastAsia="en-GB"/>
        </w:rPr>
        <w:drawing>
          <wp:inline distT="0" distB="0" distL="0" distR="0">
            <wp:extent cx="5724525" cy="3362325"/>
            <wp:effectExtent l="19050" t="19050" r="2857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3362325"/>
                    </a:xfrm>
                    <a:prstGeom prst="rect">
                      <a:avLst/>
                    </a:prstGeom>
                    <a:noFill/>
                    <a:ln w="12700">
                      <a:solidFill>
                        <a:schemeClr val="tx1"/>
                      </a:solidFill>
                    </a:ln>
                  </pic:spPr>
                </pic:pic>
              </a:graphicData>
            </a:graphic>
          </wp:inline>
        </w:drawing>
      </w:r>
    </w:p>
    <w:p w:rsidR="0050142D" w:rsidRPr="0050142D" w:rsidRDefault="0050142D" w:rsidP="00267621">
      <w:pPr>
        <w:spacing w:after="200"/>
        <w:rPr>
          <w:rFonts w:asciiTheme="minorHAnsi" w:hAnsiTheme="minorHAnsi" w:cstheme="minorHAnsi"/>
          <w:b/>
        </w:rPr>
      </w:pPr>
      <w:r>
        <w:rPr>
          <w:rFonts w:asciiTheme="minorHAnsi" w:hAnsiTheme="minorHAnsi" w:cstheme="minorHAnsi"/>
          <w:b/>
          <w:u w:val="single"/>
        </w:rPr>
        <w:t xml:space="preserve">New for the Summer 2014 Season - </w:t>
      </w:r>
      <w:r w:rsidRPr="0050142D">
        <w:rPr>
          <w:rFonts w:asciiTheme="minorHAnsi" w:hAnsiTheme="minorHAnsi" w:cstheme="minorHAnsi"/>
          <w:b/>
          <w:bCs/>
        </w:rPr>
        <w:t>Ermioni 'super-yacht' Marina</w:t>
      </w:r>
    </w:p>
    <w:p w:rsidR="0050142D" w:rsidRDefault="0050142D" w:rsidP="0050142D">
      <w:pPr>
        <w:spacing w:after="200"/>
        <w:rPr>
          <w:rFonts w:asciiTheme="minorHAnsi" w:hAnsiTheme="minorHAnsi" w:cstheme="minorHAnsi"/>
          <w:b/>
          <w:u w:val="single"/>
        </w:rPr>
      </w:pPr>
    </w:p>
    <w:p w:rsidR="0050142D" w:rsidRDefault="0050142D" w:rsidP="0050142D">
      <w:pPr>
        <w:spacing w:after="200"/>
        <w:jc w:val="both"/>
        <w:rPr>
          <w:rFonts w:asciiTheme="minorHAnsi" w:hAnsiTheme="minorHAnsi" w:cstheme="minorHAnsi"/>
          <w:b/>
          <w:u w:val="single"/>
        </w:rPr>
      </w:pPr>
      <w:r>
        <w:rPr>
          <w:noProof/>
          <w:lang w:eastAsia="en-GB"/>
        </w:rPr>
        <w:drawing>
          <wp:anchor distT="0" distB="0" distL="0" distR="0" simplePos="0" relativeHeight="251764736" behindDoc="0" locked="0" layoutInCell="1" allowOverlap="0">
            <wp:simplePos x="0" y="0"/>
            <wp:positionH relativeFrom="column">
              <wp:posOffset>-38100</wp:posOffset>
            </wp:positionH>
            <wp:positionV relativeFrom="line">
              <wp:posOffset>10160</wp:posOffset>
            </wp:positionV>
            <wp:extent cx="3298825" cy="2190750"/>
            <wp:effectExtent l="19050" t="19050" r="15875" b="19050"/>
            <wp:wrapSquare wrapText="bothSides"/>
            <wp:docPr id="30" name="Picture 30" descr="http://www.ermioni.info/sites/ermioni.info/files/Ermioni%20Marina%2025%2C000%20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rmioni.info/sites/ermioni.info/files/Ermioni%20Marina%2025%2C000%20m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8825" cy="2190750"/>
                    </a:xfrm>
                    <a:prstGeom prst="rect">
                      <a:avLst/>
                    </a:prstGeom>
                    <a:noFill/>
                    <a:ln w="12700">
                      <a:solidFill>
                        <a:schemeClr val="tx1"/>
                      </a:solidFill>
                    </a:ln>
                  </pic:spPr>
                </pic:pic>
              </a:graphicData>
            </a:graphic>
          </wp:anchor>
        </w:drawing>
      </w:r>
      <w:r>
        <w:rPr>
          <w:rFonts w:ascii="Arial" w:hAnsi="Arial" w:cs="Arial"/>
          <w:color w:val="222222"/>
        </w:rPr>
        <w:t xml:space="preserve">This super marina should be operational by Spring 2016, so far, the designated area has only been fenced off.  Located at the Limani outer harbour, opposite the Ermioni football ground and alongside the road leading up to the church of Aghios Gerasimos and the Milos Cafe bar.  Operated by the marina specialists, Camper &amp; Nicholsons, this exclusive marina will be their first in Greece and includes the accommodation of more than 127 yachts, up to 65m in length.  This complex will house bars, restaurants </w:t>
      </w:r>
      <w:r>
        <w:rPr>
          <w:rFonts w:ascii="Arial" w:hAnsi="Arial" w:cs="Arial"/>
          <w:color w:val="222222"/>
        </w:rPr>
        <w:lastRenderedPageBreak/>
        <w:t>and shops.  In addition, there will be a swimming pool and chandlery.  This newly planned marina will also provide a much needed 5-star facility for the existing prospective property owners within the Ermionida region, giving yacht owners a secure place to berth their yachts.  Visiting smaller yachts and flotillas will also have numerous places to anchor within the inner harbour of Limani, or, on the Southern side of the peninsula, along the Mandrakia harbour front.  This new marina is well placed for the extensive cruising waters of the Eastern Mediterranean.</w:t>
      </w:r>
    </w:p>
    <w:p w:rsidR="00267621" w:rsidRDefault="002F02B5" w:rsidP="00267621">
      <w:pPr>
        <w:spacing w:after="200"/>
        <w:rPr>
          <w:rFonts w:asciiTheme="minorHAnsi" w:hAnsiTheme="minorHAnsi" w:cstheme="minorHAnsi"/>
        </w:rPr>
      </w:pPr>
      <w:r>
        <w:rPr>
          <w:rFonts w:asciiTheme="minorHAnsi" w:hAnsiTheme="minorHAnsi" w:cstheme="minorHAnsi"/>
          <w:b/>
          <w:u w:val="single"/>
        </w:rPr>
        <w:t xml:space="preserve">Aigina Marina – </w:t>
      </w:r>
      <w:r w:rsidRPr="002F02B5">
        <w:rPr>
          <w:rFonts w:asciiTheme="minorHAnsi" w:hAnsiTheme="minorHAnsi" w:cstheme="minorHAnsi"/>
        </w:rPr>
        <w:t>usually a first or last stop-off before Athens.</w:t>
      </w:r>
    </w:p>
    <w:p w:rsidR="002F02B5" w:rsidRDefault="002F02B5" w:rsidP="00ED251A">
      <w:pPr>
        <w:spacing w:after="200"/>
        <w:jc w:val="both"/>
        <w:rPr>
          <w:rFonts w:asciiTheme="minorHAnsi" w:hAnsiTheme="minorHAnsi" w:cstheme="minorHAnsi"/>
        </w:rPr>
      </w:pPr>
      <w:r w:rsidRPr="002F02B5">
        <w:rPr>
          <w:rFonts w:asciiTheme="minorHAnsi" w:hAnsiTheme="minorHAnsi" w:cstheme="minorHAnsi"/>
        </w:rPr>
        <w:t>The marina Aigina Marina is located in Piraeus (Greece)</w:t>
      </w:r>
      <w:r w:rsidR="0097112B">
        <w:rPr>
          <w:rFonts w:asciiTheme="minorHAnsi" w:hAnsiTheme="minorHAnsi" w:cstheme="minorHAnsi"/>
        </w:rPr>
        <w:t xml:space="preserve"> </w:t>
      </w:r>
      <w:r w:rsidRPr="002F02B5">
        <w:rPr>
          <w:rFonts w:asciiTheme="minorHAnsi" w:hAnsiTheme="minorHAnsi" w:cstheme="minorHAnsi"/>
        </w:rPr>
        <w:t>All guests who moor there will have access to very basic services, such as water and electricity. Its users may take advantage of its highly varied basic range of services. . The marina can also provide its customers nautic</w:t>
      </w:r>
      <w:r>
        <w:rPr>
          <w:rFonts w:asciiTheme="minorHAnsi" w:hAnsiTheme="minorHAnsi" w:cstheme="minorHAnsi"/>
        </w:rPr>
        <w:t>al services which may be of use:</w:t>
      </w:r>
    </w:p>
    <w:p w:rsidR="002F02B5" w:rsidRPr="002F02B5" w:rsidRDefault="002F02B5" w:rsidP="002F02B5">
      <w:pPr>
        <w:spacing w:after="200"/>
        <w:rPr>
          <w:rFonts w:asciiTheme="minorHAnsi" w:hAnsiTheme="minorHAnsi" w:cstheme="minorHAnsi"/>
        </w:rPr>
      </w:pPr>
      <w:r w:rsidRPr="002F02B5">
        <w:rPr>
          <w:rFonts w:asciiTheme="minorHAnsi" w:hAnsiTheme="minorHAnsi" w:cstheme="minorHAnsi"/>
        </w:rPr>
        <w:br/>
        <w:t>Draught max: 6.00 meters</w:t>
      </w:r>
      <w:r w:rsidRPr="002F02B5">
        <w:rPr>
          <w:rFonts w:asciiTheme="minorHAnsi" w:hAnsiTheme="minorHAnsi" w:cstheme="minorHAnsi"/>
        </w:rPr>
        <w:br/>
        <w:t>Services:</w:t>
      </w:r>
      <w:r w:rsidRPr="002F02B5">
        <w:rPr>
          <w:rFonts w:asciiTheme="minorHAnsi" w:hAnsiTheme="minorHAnsi" w:cstheme="minorHAnsi"/>
        </w:rPr>
        <w:br/>
        <w:t>Harbour Master's Office</w:t>
      </w:r>
      <w:r w:rsidRPr="002F02B5">
        <w:rPr>
          <w:rFonts w:asciiTheme="minorHAnsi" w:hAnsiTheme="minorHAnsi" w:cstheme="minorHAnsi"/>
        </w:rPr>
        <w:br/>
        <w:t>Drinkable water</w:t>
      </w:r>
      <w:r w:rsidRPr="002F02B5">
        <w:rPr>
          <w:rFonts w:asciiTheme="minorHAnsi" w:hAnsiTheme="minorHAnsi" w:cstheme="minorHAnsi"/>
        </w:rPr>
        <w:br/>
        <w:t>Electricity</w:t>
      </w:r>
      <w:r w:rsidRPr="002F02B5">
        <w:rPr>
          <w:rFonts w:asciiTheme="minorHAnsi" w:hAnsiTheme="minorHAnsi" w:cstheme="minorHAnsi"/>
        </w:rPr>
        <w:br/>
        <w:t>Showers</w:t>
      </w:r>
      <w:r w:rsidRPr="002F02B5">
        <w:rPr>
          <w:rFonts w:asciiTheme="minorHAnsi" w:hAnsiTheme="minorHAnsi" w:cstheme="minorHAnsi"/>
        </w:rPr>
        <w:br/>
        <w:t>Toilets</w:t>
      </w:r>
      <w:r w:rsidRPr="002F02B5">
        <w:rPr>
          <w:rFonts w:asciiTheme="minorHAnsi" w:hAnsiTheme="minorHAnsi" w:cstheme="minorHAnsi"/>
        </w:rPr>
        <w:br/>
        <w:t>Supermarket</w:t>
      </w:r>
      <w:r w:rsidRPr="002F02B5">
        <w:rPr>
          <w:rFonts w:asciiTheme="minorHAnsi" w:hAnsiTheme="minorHAnsi" w:cstheme="minorHAnsi"/>
        </w:rPr>
        <w:br/>
        <w:t>Bar / Restaurant</w:t>
      </w:r>
      <w:r w:rsidRPr="002F02B5">
        <w:rPr>
          <w:rFonts w:asciiTheme="minorHAnsi" w:hAnsiTheme="minorHAnsi" w:cstheme="minorHAnsi"/>
        </w:rPr>
        <w:br/>
        <w:t>Bank</w:t>
      </w:r>
    </w:p>
    <w:p w:rsidR="0030182A" w:rsidRDefault="002F02B5" w:rsidP="00D351A4">
      <w:pPr>
        <w:spacing w:after="200"/>
        <w:jc w:val="both"/>
        <w:rPr>
          <w:rFonts w:ascii="Arial" w:hAnsi="Arial" w:cs="Arial"/>
        </w:rPr>
      </w:pPr>
      <w:r w:rsidRPr="002F02B5">
        <w:rPr>
          <w:rFonts w:ascii="Arial" w:hAnsi="Arial" w:cs="Arial"/>
        </w:rPr>
        <w:t>The harbour of the island is the Aegina town which is at the North-Western end of the island.</w:t>
      </w:r>
    </w:p>
    <w:p w:rsidR="002F02B5" w:rsidRDefault="002F02B5" w:rsidP="00D351A4">
      <w:pPr>
        <w:spacing w:after="200"/>
        <w:jc w:val="both"/>
        <w:rPr>
          <w:rFonts w:asciiTheme="minorHAnsi" w:hAnsiTheme="minorHAnsi" w:cstheme="minorHAnsi"/>
        </w:rPr>
      </w:pPr>
      <w:r w:rsidRPr="002F02B5">
        <w:rPr>
          <w:rFonts w:asciiTheme="minorHAnsi" w:hAnsiTheme="minorHAnsi" w:cstheme="minorHAnsi"/>
        </w:rPr>
        <w:t>There are mooring places in Aegina town and in Perdika. For anchorages in Aegina, you may go to Ag. Marina, Mourioti bay, Klima, Ligia bay and Kipos.</w:t>
      </w:r>
    </w:p>
    <w:p w:rsidR="002F02B5" w:rsidRPr="002F02B5" w:rsidRDefault="002F02B5" w:rsidP="00D351A4">
      <w:pPr>
        <w:spacing w:after="200"/>
        <w:jc w:val="both"/>
        <w:rPr>
          <w:rFonts w:asciiTheme="minorHAnsi" w:hAnsiTheme="minorHAnsi" w:cstheme="minorHAnsi"/>
        </w:rPr>
      </w:pPr>
    </w:p>
    <w:p w:rsidR="0030182A" w:rsidRDefault="0097112B" w:rsidP="00D351A4">
      <w:pPr>
        <w:spacing w:after="200"/>
        <w:jc w:val="both"/>
        <w:rPr>
          <w:rFonts w:asciiTheme="minorHAnsi" w:hAnsiTheme="minorHAnsi" w:cstheme="minorHAnsi"/>
        </w:rPr>
      </w:pPr>
      <w:r w:rsidRPr="0097112B">
        <w:rPr>
          <w:rFonts w:asciiTheme="minorHAnsi" w:hAnsiTheme="minorHAnsi" w:cstheme="minorHAnsi"/>
          <w:b/>
        </w:rPr>
        <w:t>Poros</w:t>
      </w:r>
      <w:r>
        <w:rPr>
          <w:rFonts w:asciiTheme="minorHAnsi" w:hAnsiTheme="minorHAnsi" w:cstheme="minorHAnsi"/>
          <w:b/>
        </w:rPr>
        <w:t xml:space="preserve"> Marina</w:t>
      </w:r>
      <w:r w:rsidRPr="0097112B">
        <w:rPr>
          <w:rFonts w:asciiTheme="minorHAnsi" w:hAnsiTheme="minorHAnsi" w:cstheme="minorHAnsi"/>
          <w:b/>
        </w:rPr>
        <w:t xml:space="preserve"> </w:t>
      </w:r>
      <w:r>
        <w:rPr>
          <w:rFonts w:asciiTheme="minorHAnsi" w:hAnsiTheme="minorHAnsi" w:cstheme="minorHAnsi"/>
        </w:rPr>
        <w:t xml:space="preserve">– </w:t>
      </w:r>
    </w:p>
    <w:p w:rsidR="0097112B" w:rsidRDefault="00ED251A" w:rsidP="0097112B">
      <w:pPr>
        <w:spacing w:after="200"/>
        <w:jc w:val="both"/>
        <w:rPr>
          <w:rFonts w:asciiTheme="minorHAnsi" w:hAnsiTheme="minorHAnsi" w:cstheme="minorHAnsi"/>
        </w:rPr>
      </w:pPr>
      <w:bookmarkStart w:id="1" w:name="_GoBack"/>
      <w:r>
        <w:rPr>
          <w:rFonts w:asciiTheme="minorHAnsi" w:hAnsiTheme="minorHAnsi" w:cstheme="minorHAnsi"/>
          <w:noProof/>
          <w:lang w:eastAsia="en-GB"/>
        </w:rPr>
        <w:drawing>
          <wp:anchor distT="0" distB="0" distL="114300" distR="114300" simplePos="0" relativeHeight="251777024" behindDoc="0" locked="0" layoutInCell="1" allowOverlap="1">
            <wp:simplePos x="0" y="0"/>
            <wp:positionH relativeFrom="column">
              <wp:posOffset>0</wp:posOffset>
            </wp:positionH>
            <wp:positionV relativeFrom="paragraph">
              <wp:posOffset>48895</wp:posOffset>
            </wp:positionV>
            <wp:extent cx="3177540" cy="2503170"/>
            <wp:effectExtent l="19050" t="19050" r="22860" b="1143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7540" cy="2503170"/>
                    </a:xfrm>
                    <a:prstGeom prst="rect">
                      <a:avLst/>
                    </a:prstGeom>
                    <a:noFill/>
                    <a:ln w="12700">
                      <a:solidFill>
                        <a:schemeClr val="tx1"/>
                      </a:solidFill>
                    </a:ln>
                  </pic:spPr>
                </pic:pic>
              </a:graphicData>
            </a:graphic>
          </wp:anchor>
        </w:drawing>
      </w:r>
      <w:bookmarkEnd w:id="1"/>
      <w:r w:rsidR="0097112B" w:rsidRPr="0097112B">
        <w:rPr>
          <w:rFonts w:asciiTheme="minorHAnsi" w:hAnsiTheme="minorHAnsi" w:cstheme="minorHAnsi"/>
        </w:rPr>
        <w:t>The main harbour is at the north side of Poros. Recently, new piers added to increase the capacity. It is a safe shelter for all winds. Yachts can moor to the quay on the old docks of the North side of the town as well as on the South in the narrow channel.</w:t>
      </w:r>
    </w:p>
    <w:p w:rsidR="0030182A" w:rsidRDefault="0097112B" w:rsidP="00D351A4">
      <w:pPr>
        <w:spacing w:after="200"/>
        <w:jc w:val="both"/>
        <w:rPr>
          <w:rFonts w:asciiTheme="minorHAnsi" w:hAnsiTheme="minorHAnsi" w:cstheme="minorHAnsi"/>
        </w:rPr>
      </w:pPr>
      <w:r w:rsidRPr="0097112B">
        <w:rPr>
          <w:rFonts w:asciiTheme="minorHAnsi" w:hAnsiTheme="minorHAnsi" w:cstheme="minorHAnsi"/>
        </w:rPr>
        <w:t>18020 Poros</w:t>
      </w:r>
    </w:p>
    <w:p w:rsidR="00267621" w:rsidRDefault="00ED251A" w:rsidP="0097112B">
      <w:pPr>
        <w:spacing w:after="200"/>
        <w:rPr>
          <w:rFonts w:asciiTheme="minorHAnsi" w:hAnsiTheme="minorHAnsi" w:cstheme="minorHAnsi"/>
        </w:rPr>
      </w:pPr>
      <w:r>
        <w:rPr>
          <w:rFonts w:asciiTheme="minorHAnsi" w:hAnsiTheme="minorHAnsi" w:cstheme="minorHAnsi"/>
          <w:noProof/>
          <w:lang w:eastAsia="en-GB"/>
        </w:rPr>
        <w:lastRenderedPageBreak/>
        <w:drawing>
          <wp:anchor distT="0" distB="0" distL="114300" distR="114300" simplePos="0" relativeHeight="251776000" behindDoc="0" locked="0" layoutInCell="1" allowOverlap="1">
            <wp:simplePos x="0" y="0"/>
            <wp:positionH relativeFrom="margin">
              <wp:align>left</wp:align>
            </wp:positionH>
            <wp:positionV relativeFrom="margin">
              <wp:align>top</wp:align>
            </wp:positionV>
            <wp:extent cx="3324225" cy="2762250"/>
            <wp:effectExtent l="19050" t="19050" r="28575" b="190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2762250"/>
                    </a:xfrm>
                    <a:prstGeom prst="rect">
                      <a:avLst/>
                    </a:prstGeom>
                    <a:noFill/>
                    <a:ln w="19050">
                      <a:solidFill>
                        <a:schemeClr val="tx1"/>
                      </a:solidFill>
                    </a:ln>
                  </pic:spPr>
                </pic:pic>
              </a:graphicData>
            </a:graphic>
          </wp:anchor>
        </w:drawing>
      </w:r>
      <w:r w:rsidR="0097112B" w:rsidRPr="0097112B">
        <w:rPr>
          <w:rFonts w:asciiTheme="minorHAnsi" w:hAnsiTheme="minorHAnsi" w:cstheme="minorHAnsi"/>
        </w:rPr>
        <w:t>VHF Channel: 12</w:t>
      </w:r>
      <w:r w:rsidR="0097112B" w:rsidRPr="0097112B">
        <w:rPr>
          <w:rFonts w:asciiTheme="minorHAnsi" w:hAnsiTheme="minorHAnsi" w:cstheme="minorHAnsi"/>
        </w:rPr>
        <w:br/>
        <w:t>Port Police Tel. No: +30 22980 22 274</w:t>
      </w:r>
      <w:r w:rsidR="0097112B" w:rsidRPr="0097112B">
        <w:rPr>
          <w:rFonts w:asciiTheme="minorHAnsi" w:hAnsiTheme="minorHAnsi" w:cstheme="minorHAnsi"/>
        </w:rPr>
        <w:br/>
      </w:r>
      <w:r>
        <w:rPr>
          <w:rFonts w:asciiTheme="minorHAnsi" w:hAnsiTheme="minorHAnsi" w:cstheme="minorHAnsi"/>
        </w:rPr>
        <w:t>Health Centre</w:t>
      </w:r>
      <w:r w:rsidR="0097112B" w:rsidRPr="0097112B">
        <w:rPr>
          <w:rFonts w:asciiTheme="minorHAnsi" w:hAnsiTheme="minorHAnsi" w:cstheme="minorHAnsi"/>
        </w:rPr>
        <w:t xml:space="preserve"> Tel. No: +30 22980 42 222</w:t>
      </w:r>
      <w:r w:rsidR="0097112B" w:rsidRPr="0097112B">
        <w:rPr>
          <w:rFonts w:asciiTheme="minorHAnsi" w:hAnsiTheme="minorHAnsi" w:cstheme="minorHAnsi"/>
        </w:rPr>
        <w:br/>
        <w:t>Chart: Imray Tetra G14 &amp; G141</w:t>
      </w:r>
    </w:p>
    <w:p w:rsidR="00267621" w:rsidRDefault="0097112B" w:rsidP="0097112B">
      <w:pPr>
        <w:spacing w:after="200"/>
        <w:rPr>
          <w:rFonts w:asciiTheme="minorHAnsi" w:hAnsiTheme="minorHAnsi" w:cstheme="minorHAnsi"/>
        </w:rPr>
      </w:pPr>
      <w:r w:rsidRPr="0097112B">
        <w:rPr>
          <w:rFonts w:asciiTheme="minorHAnsi" w:hAnsiTheme="minorHAnsi" w:cstheme="minorHAnsi"/>
        </w:rPr>
        <w:t>Anchorages in Poros, highly suggested ones are, Ormos (bay) Vidhi, cape Dana, Russian bay, Neorion, Alyki, Monastery bay &amp; Soupia islet.</w:t>
      </w:r>
    </w:p>
    <w:p w:rsidR="00267621" w:rsidRDefault="00267621" w:rsidP="00D351A4">
      <w:pPr>
        <w:spacing w:after="200"/>
        <w:jc w:val="both"/>
        <w:rPr>
          <w:rFonts w:asciiTheme="minorHAnsi" w:hAnsiTheme="minorHAnsi" w:cstheme="minorHAnsi"/>
        </w:rPr>
      </w:pPr>
    </w:p>
    <w:p w:rsidR="00267621" w:rsidRDefault="002D7FE9" w:rsidP="00D351A4">
      <w:pPr>
        <w:spacing w:after="200"/>
        <w:jc w:val="both"/>
        <w:rPr>
          <w:rFonts w:asciiTheme="minorHAnsi" w:hAnsiTheme="minorHAnsi" w:cstheme="minorHAnsi"/>
        </w:rPr>
      </w:pPr>
      <w:r w:rsidRPr="00CE71D2">
        <w:rPr>
          <w:rFonts w:asciiTheme="minorHAnsi" w:hAnsiTheme="minorHAnsi" w:cstheme="minorHAnsi"/>
          <w:b/>
        </w:rPr>
        <w:t>Hydra Harbour</w:t>
      </w:r>
      <w:r>
        <w:rPr>
          <w:rFonts w:asciiTheme="minorHAnsi" w:hAnsiTheme="minorHAnsi" w:cstheme="minorHAnsi"/>
        </w:rPr>
        <w:t xml:space="preserve"> </w:t>
      </w:r>
      <w:r w:rsidR="00CE71D2">
        <w:rPr>
          <w:rFonts w:asciiTheme="minorHAnsi" w:hAnsiTheme="minorHAnsi" w:cstheme="minorHAnsi"/>
        </w:rPr>
        <w:t>–</w:t>
      </w:r>
      <w:r>
        <w:rPr>
          <w:rFonts w:asciiTheme="minorHAnsi" w:hAnsiTheme="minorHAnsi" w:cstheme="minorHAnsi"/>
        </w:rPr>
        <w:t xml:space="preserve"> </w:t>
      </w:r>
      <w:r w:rsidR="00CE71D2">
        <w:rPr>
          <w:rFonts w:asciiTheme="minorHAnsi" w:hAnsiTheme="minorHAnsi" w:cstheme="minorHAnsi"/>
        </w:rPr>
        <w:t>extremely crowded in the summer months.</w:t>
      </w:r>
    </w:p>
    <w:p w:rsidR="00CE71D2" w:rsidRDefault="00ED251A" w:rsidP="00CE71D2">
      <w:pPr>
        <w:spacing w:after="200"/>
        <w:rPr>
          <w:rFonts w:asciiTheme="minorHAnsi" w:hAnsiTheme="minorHAnsi" w:cstheme="minorHAnsi"/>
        </w:rPr>
      </w:pPr>
      <w:r>
        <w:rPr>
          <w:rFonts w:asciiTheme="minorHAnsi" w:hAnsiTheme="minorHAnsi" w:cstheme="minorHAnsi"/>
        </w:rPr>
        <w:t>Draught max: 6.50 metres</w:t>
      </w:r>
      <w:r w:rsidR="00CE71D2" w:rsidRPr="00CE71D2">
        <w:rPr>
          <w:rFonts w:asciiTheme="minorHAnsi" w:hAnsiTheme="minorHAnsi" w:cstheme="minorHAnsi"/>
        </w:rPr>
        <w:br/>
        <w:t>Services:</w:t>
      </w:r>
      <w:r w:rsidR="00CE71D2" w:rsidRPr="00CE71D2">
        <w:rPr>
          <w:rFonts w:asciiTheme="minorHAnsi" w:hAnsiTheme="minorHAnsi" w:cstheme="minorHAnsi"/>
        </w:rPr>
        <w:br/>
        <w:t>Drinkable water</w:t>
      </w:r>
      <w:r w:rsidR="00CE71D2" w:rsidRPr="00CE71D2">
        <w:rPr>
          <w:rFonts w:asciiTheme="minorHAnsi" w:hAnsiTheme="minorHAnsi" w:cstheme="minorHAnsi"/>
        </w:rPr>
        <w:br/>
        <w:t>Showers</w:t>
      </w:r>
      <w:r w:rsidR="00CE71D2" w:rsidRPr="00CE71D2">
        <w:rPr>
          <w:rFonts w:asciiTheme="minorHAnsi" w:hAnsiTheme="minorHAnsi" w:cstheme="minorHAnsi"/>
        </w:rPr>
        <w:br/>
        <w:t>Toilets</w:t>
      </w:r>
      <w:r w:rsidR="00CE71D2" w:rsidRPr="00CE71D2">
        <w:rPr>
          <w:rFonts w:asciiTheme="minorHAnsi" w:hAnsiTheme="minorHAnsi" w:cstheme="minorHAnsi"/>
        </w:rPr>
        <w:br/>
        <w:t>Supermarket</w:t>
      </w:r>
      <w:r w:rsidR="00CE71D2" w:rsidRPr="00CE71D2">
        <w:rPr>
          <w:rFonts w:asciiTheme="minorHAnsi" w:hAnsiTheme="minorHAnsi" w:cstheme="minorHAnsi"/>
        </w:rPr>
        <w:br/>
        <w:t>Bar / Restaurant</w:t>
      </w:r>
    </w:p>
    <w:p w:rsidR="00CE71D2" w:rsidRDefault="00CE71D2" w:rsidP="00CE71D2">
      <w:pPr>
        <w:spacing w:after="200"/>
        <w:rPr>
          <w:rFonts w:asciiTheme="minorHAnsi" w:hAnsiTheme="minorHAnsi" w:cstheme="minorHAnsi"/>
        </w:rPr>
      </w:pPr>
      <w:r w:rsidRPr="00CE71D2">
        <w:rPr>
          <w:rFonts w:asciiTheme="minorHAnsi" w:hAnsiTheme="minorHAnsi" w:cstheme="minorHAnsi"/>
        </w:rPr>
        <w:t>The port is at north coast of island, and very safe shelter. This small port of Hydra is almost always full of small and bigger yachts during summertime.</w:t>
      </w:r>
    </w:p>
    <w:p w:rsidR="00CE71D2" w:rsidRPr="00CE71D2" w:rsidRDefault="00CE71D2" w:rsidP="00CE71D2">
      <w:pPr>
        <w:spacing w:after="200"/>
        <w:jc w:val="both"/>
        <w:rPr>
          <w:rFonts w:asciiTheme="minorHAnsi" w:hAnsiTheme="minorHAnsi" w:cstheme="minorHAnsi"/>
        </w:rPr>
      </w:pPr>
      <w:r>
        <w:rPr>
          <w:rFonts w:asciiTheme="minorHAnsi" w:hAnsiTheme="minorHAnsi" w:cstheme="minorHAnsi"/>
        </w:rPr>
        <w:t xml:space="preserve">It is possible to find that yachts are </w:t>
      </w:r>
      <w:r w:rsidRPr="00CE71D2">
        <w:rPr>
          <w:rFonts w:asciiTheme="minorHAnsi" w:hAnsiTheme="minorHAnsi" w:cstheme="minorHAnsi"/>
        </w:rPr>
        <w:t xml:space="preserve">berthed second and even third row from the quay. Anchoring into harbour is an another alternative. Yachts can moor to the town quay or to the N mole (when available). NOTE: In case of N-NW strong winds, the only safe shelter for yachts is on the N mole. </w:t>
      </w:r>
    </w:p>
    <w:p w:rsidR="00CE71D2" w:rsidRPr="00CE71D2" w:rsidRDefault="00CE71D2" w:rsidP="00CE71D2">
      <w:pPr>
        <w:spacing w:after="200"/>
        <w:jc w:val="both"/>
        <w:rPr>
          <w:rFonts w:asciiTheme="minorHAnsi" w:hAnsiTheme="minorHAnsi" w:cstheme="minorHAnsi"/>
        </w:rPr>
      </w:pPr>
      <w:r w:rsidRPr="00CE71D2">
        <w:rPr>
          <w:rFonts w:asciiTheme="minorHAnsi" w:hAnsiTheme="minorHAnsi" w:cstheme="minorHAnsi"/>
        </w:rPr>
        <w:t>Anchorages in Hydra island: Vlihos, Ormos Molos, Petassi, Bisti, Saint Nikolaos.</w:t>
      </w:r>
    </w:p>
    <w:p w:rsidR="00267621" w:rsidRDefault="00CE71D2" w:rsidP="00CE71D2">
      <w:pPr>
        <w:spacing w:after="200"/>
        <w:rPr>
          <w:rFonts w:asciiTheme="minorHAnsi" w:hAnsiTheme="minorHAnsi" w:cstheme="minorHAnsi"/>
        </w:rPr>
      </w:pPr>
      <w:r w:rsidRPr="00CE71D2">
        <w:rPr>
          <w:rFonts w:asciiTheme="minorHAnsi" w:hAnsiTheme="minorHAnsi" w:cstheme="minorHAnsi"/>
        </w:rPr>
        <w:t>Limín Ídhras Idra 180 40</w:t>
      </w:r>
      <w:r w:rsidRPr="00CE71D2">
        <w:rPr>
          <w:rFonts w:asciiTheme="minorHAnsi" w:hAnsiTheme="minorHAnsi" w:cstheme="minorHAnsi"/>
        </w:rPr>
        <w:br/>
        <w:t>VHF channel 12</w:t>
      </w:r>
      <w:r w:rsidRPr="00CE71D2">
        <w:rPr>
          <w:rFonts w:asciiTheme="minorHAnsi" w:hAnsiTheme="minorHAnsi" w:cstheme="minorHAnsi"/>
        </w:rPr>
        <w:br/>
        <w:t>Tel. Port Authority: +30 22980 52279</w:t>
      </w:r>
      <w:r w:rsidRPr="00CE71D2">
        <w:rPr>
          <w:rFonts w:asciiTheme="minorHAnsi" w:hAnsiTheme="minorHAnsi" w:cstheme="minorHAnsi"/>
        </w:rPr>
        <w:br/>
        <w:t>Fax Port Authority</w:t>
      </w:r>
      <w:r>
        <w:rPr>
          <w:rFonts w:asciiTheme="minorHAnsi" w:hAnsiTheme="minorHAnsi" w:cstheme="minorHAnsi"/>
        </w:rPr>
        <w:t>: +30 22980 53912</w:t>
      </w:r>
      <w:r>
        <w:rPr>
          <w:rFonts w:asciiTheme="minorHAnsi" w:hAnsiTheme="minorHAnsi" w:cstheme="minorHAnsi"/>
        </w:rPr>
        <w:br/>
        <w:t>Medical Centre</w:t>
      </w:r>
      <w:r w:rsidRPr="00CE71D2">
        <w:rPr>
          <w:rFonts w:asciiTheme="minorHAnsi" w:hAnsiTheme="minorHAnsi" w:cstheme="minorHAnsi"/>
        </w:rPr>
        <w:t>: +30 22980 52420</w:t>
      </w:r>
      <w:r w:rsidRPr="00CE71D2">
        <w:rPr>
          <w:rFonts w:asciiTheme="minorHAnsi" w:hAnsiTheme="minorHAnsi" w:cstheme="minorHAnsi"/>
        </w:rPr>
        <w:br/>
        <w:t>Maps: British Admiralty Chart 180</w:t>
      </w:r>
    </w:p>
    <w:p w:rsidR="00CE71D2" w:rsidRPr="00DE3CFE" w:rsidRDefault="00DE3CFE" w:rsidP="00CE71D2">
      <w:pPr>
        <w:spacing w:after="200"/>
        <w:rPr>
          <w:rFonts w:asciiTheme="minorHAnsi" w:hAnsiTheme="minorHAnsi" w:cstheme="minorHAnsi"/>
          <w:b/>
        </w:rPr>
      </w:pPr>
      <w:r w:rsidRPr="00DE3CFE">
        <w:rPr>
          <w:rFonts w:asciiTheme="minorHAnsi" w:hAnsiTheme="minorHAnsi" w:cstheme="minorHAnsi"/>
          <w:b/>
        </w:rPr>
        <w:t>Spétsai (Baltiza Creek)</w:t>
      </w:r>
      <w:r>
        <w:rPr>
          <w:rFonts w:asciiTheme="minorHAnsi" w:hAnsiTheme="minorHAnsi" w:cstheme="minorHAnsi"/>
          <w:b/>
        </w:rPr>
        <w:t xml:space="preserve">- </w:t>
      </w:r>
    </w:p>
    <w:p w:rsidR="00DE3CFE" w:rsidRDefault="00ED251A" w:rsidP="00ED251A">
      <w:pPr>
        <w:spacing w:after="200"/>
        <w:jc w:val="both"/>
        <w:rPr>
          <w:rFonts w:asciiTheme="minorHAnsi" w:hAnsiTheme="minorHAnsi" w:cstheme="minorHAnsi"/>
        </w:rPr>
      </w:pPr>
      <w:r>
        <w:rPr>
          <w:rFonts w:asciiTheme="minorHAnsi" w:hAnsiTheme="minorHAnsi" w:cstheme="minorHAnsi"/>
          <w:noProof/>
          <w:lang w:eastAsia="en-GB"/>
        </w:rPr>
        <w:drawing>
          <wp:anchor distT="0" distB="0" distL="114300" distR="114300" simplePos="0" relativeHeight="251778048" behindDoc="0" locked="0" layoutInCell="1" allowOverlap="1">
            <wp:simplePos x="0" y="0"/>
            <wp:positionH relativeFrom="column">
              <wp:posOffset>14605</wp:posOffset>
            </wp:positionH>
            <wp:positionV relativeFrom="paragraph">
              <wp:posOffset>20955</wp:posOffset>
            </wp:positionV>
            <wp:extent cx="3027680" cy="1993265"/>
            <wp:effectExtent l="19050" t="19050" r="20320" b="2603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7680" cy="1993265"/>
                    </a:xfrm>
                    <a:prstGeom prst="rect">
                      <a:avLst/>
                    </a:prstGeom>
                    <a:noFill/>
                    <a:ln w="12700">
                      <a:solidFill>
                        <a:schemeClr val="tx1"/>
                      </a:solidFill>
                    </a:ln>
                  </pic:spPr>
                </pic:pic>
              </a:graphicData>
            </a:graphic>
          </wp:anchor>
        </w:drawing>
      </w:r>
      <w:r w:rsidR="00DE3CFE" w:rsidRPr="00DE3CFE">
        <w:rPr>
          <w:rFonts w:asciiTheme="minorHAnsi" w:hAnsiTheme="minorHAnsi" w:cstheme="minorHAnsi"/>
        </w:rPr>
        <w:t xml:space="preserve">Anchor in the bay with a long line ashore or stern or bows-to in the inner harbour if there is room. Bâltiza Creek is a popular destination for yachts in the season and the inner harbour will usually be full to bursting and the outer harbour too crowded for you to swing at anchor. In the outer harbour the bottom is sand and weed (poor holding in patches) and in the SW corner there is a large permanent mooring chain fouling the bottom. In the inner harbour the bottom </w:t>
      </w:r>
      <w:r w:rsidR="00DE3CFE" w:rsidRPr="00DE3CFE">
        <w:rPr>
          <w:rFonts w:asciiTheme="minorHAnsi" w:hAnsiTheme="minorHAnsi" w:cstheme="minorHAnsi"/>
        </w:rPr>
        <w:lastRenderedPageBreak/>
        <w:t xml:space="preserve">is mud - excellent holding. </w:t>
      </w:r>
    </w:p>
    <w:p w:rsidR="00CE71D2" w:rsidRDefault="00DE3CFE" w:rsidP="00ED251A">
      <w:pPr>
        <w:spacing w:after="200"/>
        <w:rPr>
          <w:rFonts w:asciiTheme="minorHAnsi" w:hAnsiTheme="minorHAnsi" w:cstheme="minorHAnsi"/>
        </w:rPr>
      </w:pPr>
      <w:r w:rsidRPr="00DE3CFE">
        <w:rPr>
          <w:rFonts w:asciiTheme="minorHAnsi" w:hAnsiTheme="minorHAnsi" w:cstheme="minorHAnsi"/>
        </w:rPr>
        <w:br/>
        <w:t xml:space="preserve">Shelter With strong NW winds the outer harbour is uncomfortable and possibly dangerous for small yachts. Wash from the water-taxis in the outer harbour can be uncomfortable though not usually dangerous. The inner harbour has excellent all-round protection and a number of yachts are wintered afloat here. </w:t>
      </w:r>
      <w:r w:rsidRPr="00DE3CFE">
        <w:rPr>
          <w:rFonts w:asciiTheme="minorHAnsi" w:hAnsiTheme="minorHAnsi" w:cstheme="minorHAnsi"/>
        </w:rPr>
        <w:br/>
        <w:t>Authorities Port police and customs in the new harbour. Charge band 2 in the inner harbour.</w:t>
      </w:r>
    </w:p>
    <w:p w:rsidR="00DE3CFE" w:rsidRPr="00DE3CFE" w:rsidRDefault="00DE3CFE" w:rsidP="00ED251A">
      <w:pPr>
        <w:spacing w:after="200"/>
        <w:rPr>
          <w:rFonts w:asciiTheme="minorHAnsi" w:hAnsiTheme="minorHAnsi" w:cstheme="minorHAnsi"/>
        </w:rPr>
      </w:pPr>
      <w:r w:rsidRPr="00DE3CFE">
        <w:rPr>
          <w:rFonts w:asciiTheme="minorHAnsi" w:hAnsiTheme="minorHAnsi" w:cstheme="minorHAnsi"/>
        </w:rPr>
        <w:t>The old harbour, Baltiza is well sheltered. One can either moor in the inner part or drop anchor in the outer part of the harbour, Baltiza is usually crowded during summer, so it is suggested to try to moor before noon.</w:t>
      </w:r>
    </w:p>
    <w:p w:rsidR="00DE3CFE" w:rsidRPr="00DE3CFE" w:rsidRDefault="00DE3CFE" w:rsidP="00ED251A">
      <w:pPr>
        <w:spacing w:after="200"/>
        <w:rPr>
          <w:rFonts w:asciiTheme="minorHAnsi" w:hAnsiTheme="minorHAnsi" w:cstheme="minorHAnsi"/>
        </w:rPr>
      </w:pPr>
      <w:r w:rsidRPr="00DE3CFE">
        <w:rPr>
          <w:rFonts w:asciiTheme="minorHAnsi" w:hAnsiTheme="minorHAnsi" w:cstheme="minorHAnsi"/>
        </w:rPr>
        <w:t>The new harbour Dapia is considered as the main harbour and reserved for the ferries &amp; local boats.</w:t>
      </w:r>
      <w:r w:rsidRPr="00DE3CFE">
        <w:rPr>
          <w:rFonts w:asciiTheme="minorHAnsi" w:hAnsiTheme="minorHAnsi" w:cstheme="minorHAnsi"/>
        </w:rPr>
        <w:br/>
        <w:t>Highly Suggested Anchorages are Ormos Zoyioryia (NW of Spetses).</w:t>
      </w:r>
    </w:p>
    <w:p w:rsidR="005335D3" w:rsidRPr="00A52075" w:rsidRDefault="00430612" w:rsidP="00D351A4">
      <w:pPr>
        <w:spacing w:after="200"/>
        <w:jc w:val="both"/>
        <w:rPr>
          <w:rFonts w:asciiTheme="minorHAnsi" w:hAnsiTheme="minorHAnsi" w:cstheme="minorHAnsi"/>
        </w:rPr>
      </w:pPr>
      <w:r>
        <w:rPr>
          <w:rFonts w:asciiTheme="minorHAnsi" w:hAnsiTheme="minorHAnsi" w:cstheme="minorHAnsi"/>
          <w:noProof/>
          <w:lang w:eastAsia="en-GB"/>
        </w:rPr>
        <w:pict>
          <v:shape id="Text Box 8" o:spid="_x0000_s1050" type="#_x0000_t202" style="position:absolute;left:0;text-align:left;margin-left:0;margin-top:21.1pt;width:452.25pt;height:27.7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OxQIAAKEFAAAOAAAAZHJzL2Uyb0RvYy54bWysVF1v2jAUfZ+0/2D5fQ3QZDDUUNEipklV&#10;W5VOfTaOQyI5tmcbEvbrd+wApWufpvEQ7pfvx7nHvrruGkl2wrpaq5wOLwaUCMV1UatNTn8+L79M&#10;KHGeqYJJrURO98LR69nnT1etmYqRrrQshCVIoty0NTmtvDfTJHG8Eg1zF9oIBWepbcM8VLtJCsta&#10;ZG9kMhoMviattoWxmgvnYF30TjqL+ctScP9Qlk54InOK3nz82vhdh28yu2LTjWWmqvmhDfYPXTSs&#10;Vih6SrVgnpGtrd+lamputdOlv+C6SXRZ1lzEGTDNcPDXNKuKGRFnATjOnGBy/y8tv989WlIXOcWi&#10;FGuwomfReXKjOzIJ6LTGTRG0MgjzHczY8tHuYAxDd6Vtwj/GIfAD5/0J25CMw5iN08tsnFHC4bvM&#10;RukoC2mS19PGOv9d6IYEIacWu4uQst2d833oMSQUc1rWxbKWMip2s76VluwY9pwuJ8ObxSH7mzCp&#10;SIvqk+EAPXIGvpWSeYiNAQJObShhcgMic29j7Ten3d6daoCChW4pkcx5GHO6jL+PioamF8xVfXMx&#10;4yFMqtC7iDTFjBHCrRd2VRUtWcutfWJoKx3gR0lRB1TA+V5BySx64LLav9S+inQJwL9DJBzCsWBn&#10;0lSsb+VyEow9sq4HMC5EH3uI2ll7SSBDv/Qg+W7dReqMQ5JgWetiD56gn8gCZ/iyxvR3AOmRWVws&#10;NIvHwj/gU0qNXeiDREml7e+P7CEefIeXkhYXFXv6tWVWAPsfCjfh2zBNkdZHJc3GowDIuWd97lHb&#10;5laDI0M8S4ZHMcR7eRRLq5sXvCnzUBUupjhq5xQs6cVbDw0OvElczOdRxl02zN+pleEhdcA5bP25&#10;e2HWHPjscRPu9fFKYxFvad3HhpNKz7del3Xk/CuqWEZQ8A7EtRzerPDQnOsx6vVlnf0BAAD//wMA&#10;UEsDBBQABgAIAAAAIQAOuTvu4AAAAAYBAAAPAAAAZHJzL2Rvd25yZXYueG1sTI9BT8JAEIXvJv6H&#10;zZh4MbKlQZDaLTFGoomEKIrnpTu2ld3Z2l2g/HvHk9zm5b28900+650Ve+xC40nBcJCAQCq9aahS&#10;8PE+v74FEaImo60nVHDEALPi/CzXmfEHesP9KlaCSyhkWkEdY5tJGcoanQ4D3yKx9+U7pyPLrpKm&#10;0wcud1amSTKWTjfEC7Vu8aHGcrvaOQU/6+dFv1h+zl+2r9/Hx+rKPg3HVqnLi/7+DkTEPv6H4Q+f&#10;0aFgpo3fkQnCKuBHooJRmoJgd5qMbkBs+JhMQBa5PMUvfgEAAP//AwBQSwECLQAUAAYACAAAACEA&#10;toM4kv4AAADhAQAAEwAAAAAAAAAAAAAAAAAAAAAAW0NvbnRlbnRfVHlwZXNdLnhtbFBLAQItABQA&#10;BgAIAAAAIQA4/SH/1gAAAJQBAAALAAAAAAAAAAAAAAAAAC8BAABfcmVscy8ucmVsc1BLAQItABQA&#10;BgAIAAAAIQDp5/zOxQIAAKEFAAAOAAAAAAAAAAAAAAAAAC4CAABkcnMvZTJvRG9jLnhtbFBLAQIt&#10;ABQABgAIAAAAIQAOuTvu4AAAAAYBAAAPAAAAAAAAAAAAAAAAAB8FAABkcnMvZG93bnJldi54bWxQ&#10;SwUGAAAAAAQABADzAAAALAYAAAAA&#10;" fillcolor="#4f81bd" strokecolor="window" strokeweight="3pt">
            <v:shadow on="t" color="black" opacity="24903f" origin=",.5" offset="0,.55556mm"/>
            <v:textbox>
              <w:txbxContent>
                <w:p w:rsidR="00A02384" w:rsidRPr="007D0127" w:rsidRDefault="00A02384" w:rsidP="002B744A">
                  <w:pPr>
                    <w:jc w:val="center"/>
                    <w:rPr>
                      <w:rFonts w:ascii="Arial" w:hAnsi="Arial" w:cs="Arial"/>
                      <w:b/>
                      <w:color w:val="FFFFFF" w:themeColor="background1"/>
                      <w:sz w:val="32"/>
                      <w:szCs w:val="32"/>
                    </w:rPr>
                  </w:pPr>
                  <w:r>
                    <w:rPr>
                      <w:rFonts w:ascii="Arial" w:hAnsi="Arial" w:cs="Arial"/>
                      <w:b/>
                      <w:color w:val="FFFFFF" w:themeColor="background1"/>
                      <w:sz w:val="32"/>
                      <w:szCs w:val="32"/>
                    </w:rPr>
                    <w:t>Cyclades</w:t>
                  </w:r>
                </w:p>
              </w:txbxContent>
            </v:textbox>
          </v:shape>
        </w:pict>
      </w:r>
    </w:p>
    <w:p w:rsidR="002B744A" w:rsidRDefault="002B744A" w:rsidP="00D351A4">
      <w:pPr>
        <w:spacing w:after="200"/>
        <w:jc w:val="both"/>
        <w:rPr>
          <w:rFonts w:asciiTheme="minorHAnsi" w:hAnsiTheme="minorHAnsi" w:cstheme="minorHAnsi"/>
          <w:b/>
          <w:u w:val="single"/>
        </w:rPr>
      </w:pPr>
    </w:p>
    <w:p w:rsidR="002B744A" w:rsidRDefault="002B744A" w:rsidP="00D351A4">
      <w:pPr>
        <w:spacing w:after="200"/>
        <w:jc w:val="both"/>
        <w:rPr>
          <w:rFonts w:asciiTheme="minorHAnsi" w:hAnsiTheme="minorHAnsi" w:cstheme="minorHAnsi"/>
          <w:b/>
          <w:u w:val="single"/>
        </w:rPr>
      </w:pPr>
    </w:p>
    <w:p w:rsidR="00751842" w:rsidRPr="00751842" w:rsidRDefault="00B32509" w:rsidP="00D351A4">
      <w:pPr>
        <w:spacing w:after="200"/>
        <w:jc w:val="both"/>
        <w:rPr>
          <w:rFonts w:asciiTheme="minorHAnsi" w:hAnsiTheme="minorHAnsi" w:cstheme="minorHAnsi"/>
        </w:rPr>
      </w:pPr>
      <w:r w:rsidRPr="00B32509">
        <w:rPr>
          <w:rFonts w:ascii="Arial" w:eastAsia="Times New Roman" w:hAnsi="Arial" w:cs="Arial"/>
          <w:noProof/>
          <w:color w:val="0000FF"/>
          <w:sz w:val="24"/>
          <w:szCs w:val="24"/>
          <w:lang w:eastAsia="en-GB"/>
        </w:rPr>
        <w:drawing>
          <wp:anchor distT="0" distB="0" distL="114300" distR="114300" simplePos="0" relativeHeight="251765760" behindDoc="0" locked="0" layoutInCell="1" allowOverlap="1">
            <wp:simplePos x="0" y="0"/>
            <wp:positionH relativeFrom="column">
              <wp:posOffset>0</wp:posOffset>
            </wp:positionH>
            <wp:positionV relativeFrom="paragraph">
              <wp:posOffset>19685</wp:posOffset>
            </wp:positionV>
            <wp:extent cx="3048000" cy="3086100"/>
            <wp:effectExtent l="0" t="0" r="0" b="0"/>
            <wp:wrapSquare wrapText="bothSides"/>
            <wp:docPr id="290" name="Picture 290" descr="https://encrypted-tbn0.gstatic.com/images?q=tbn:ANd9GcT2whCTle505VVaQC78rnHJ4YmbAMpHHcnWT_TPbDYqVAcgc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2whCTle505VVaQC78rnHJ4YmbAMpHHcnWT_TPbDYqVAcgcgv0">
                      <a:hlinkClick r:id="rId41"/>
                    </pic:cNvP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3086100"/>
                    </a:xfrm>
                    <a:prstGeom prst="rect">
                      <a:avLst/>
                    </a:prstGeom>
                    <a:noFill/>
                    <a:ln>
                      <a:noFill/>
                    </a:ln>
                  </pic:spPr>
                </pic:pic>
              </a:graphicData>
            </a:graphic>
          </wp:anchor>
        </w:drawing>
      </w:r>
      <w:r w:rsidR="00751842" w:rsidRPr="00751842">
        <w:rPr>
          <w:rFonts w:asciiTheme="minorHAnsi" w:hAnsiTheme="minorHAnsi" w:cstheme="minorHAnsi"/>
        </w:rPr>
        <w:t>The Cyclades lie to the south east of Athens and the Greek mainland and to the east/south east of Poros. From Poros you can sail due east across the eastern Saronic Gulf to Kéa (Kea) or Kíthnos (Kythnos), or head north east to the mainland and then run down the Attic coast.</w:t>
      </w:r>
      <w:r w:rsidR="00751842">
        <w:rPr>
          <w:rFonts w:asciiTheme="minorHAnsi" w:hAnsiTheme="minorHAnsi" w:cstheme="minorHAnsi"/>
        </w:rPr>
        <w:t xml:space="preserve"> They are the picture perfect images of Greek islands. </w:t>
      </w:r>
      <w:r w:rsidR="00751842" w:rsidRPr="00751842">
        <w:rPr>
          <w:rFonts w:asciiTheme="minorHAnsi" w:hAnsiTheme="minorHAnsi" w:cstheme="minorHAnsi"/>
        </w:rPr>
        <w:t>the Cyclades islands are not protected by any mainland. Their position out into the Aegean Sea means they are more exposed to the northerly ‘Meltemi’ wind which very much</w:t>
      </w:r>
      <w:r w:rsidR="00751842">
        <w:rPr>
          <w:rFonts w:asciiTheme="minorHAnsi" w:hAnsiTheme="minorHAnsi" w:cstheme="minorHAnsi"/>
        </w:rPr>
        <w:t xml:space="preserve"> dominates the Cyclades islands, making sailing conditions more challenging. Winds can whip up from a force 4 to a 7 very quickly, so sailing is for those with experience or a sense of adventure.</w:t>
      </w:r>
    </w:p>
    <w:p w:rsidR="00751842" w:rsidRDefault="008F1691" w:rsidP="00D351A4">
      <w:pPr>
        <w:spacing w:after="200"/>
        <w:jc w:val="both"/>
        <w:rPr>
          <w:rFonts w:asciiTheme="minorHAnsi" w:hAnsiTheme="minorHAnsi" w:cstheme="minorHAnsi"/>
        </w:rPr>
      </w:pPr>
      <w:r w:rsidRPr="00D552EB">
        <w:rPr>
          <w:rFonts w:asciiTheme="minorHAnsi" w:hAnsiTheme="minorHAnsi" w:cstheme="minorHAnsi"/>
          <w:b/>
        </w:rPr>
        <w:t xml:space="preserve">Kéa - </w:t>
      </w:r>
      <w:r>
        <w:rPr>
          <w:rFonts w:asciiTheme="minorHAnsi" w:hAnsiTheme="minorHAnsi" w:cstheme="minorHAnsi"/>
        </w:rPr>
        <w:t>37° 39’.90N 24° 18’.60E</w:t>
      </w:r>
    </w:p>
    <w:p w:rsidR="008F1691" w:rsidRDefault="008F1691" w:rsidP="00D351A4">
      <w:pPr>
        <w:spacing w:after="200"/>
        <w:jc w:val="both"/>
        <w:rPr>
          <w:rFonts w:asciiTheme="minorHAnsi" w:hAnsiTheme="minorHAnsi" w:cstheme="minorHAnsi"/>
        </w:rPr>
      </w:pPr>
      <w:r w:rsidRPr="008F1691">
        <w:rPr>
          <w:rFonts w:asciiTheme="minorHAnsi" w:hAnsiTheme="minorHAnsi" w:cstheme="minorHAnsi"/>
        </w:rPr>
        <w:t>Kéa is the north western-most of the Cyclades islands and the first island you will reach if you travel from the mainland Attic coast.</w:t>
      </w:r>
      <w:r>
        <w:rPr>
          <w:rFonts w:asciiTheme="minorHAnsi" w:hAnsiTheme="minorHAnsi" w:cstheme="minorHAnsi"/>
        </w:rPr>
        <w:t xml:space="preserve"> The harbour at Vourkari gets particularly busyon Saturdays and Sundays, when Athenians descend on the island with their motor boats, so best avoided at these times.</w:t>
      </w:r>
    </w:p>
    <w:p w:rsidR="008F1691" w:rsidRDefault="008F1691" w:rsidP="00D351A4">
      <w:pPr>
        <w:spacing w:after="200"/>
        <w:jc w:val="both"/>
        <w:rPr>
          <w:rFonts w:asciiTheme="minorHAnsi" w:hAnsiTheme="minorHAnsi" w:cstheme="minorHAnsi"/>
        </w:rPr>
      </w:pPr>
      <w:r w:rsidRPr="008F1691">
        <w:rPr>
          <w:rFonts w:asciiTheme="minorHAnsi" w:hAnsiTheme="minorHAnsi" w:cstheme="minorHAnsi"/>
          <w:b/>
        </w:rPr>
        <w:t>Mé</w:t>
      </w:r>
      <w:r w:rsidR="005137F9">
        <w:rPr>
          <w:rFonts w:asciiTheme="minorHAnsi" w:hAnsiTheme="minorHAnsi" w:cstheme="minorHAnsi"/>
          <w:b/>
        </w:rPr>
        <w:t>rikha on</w:t>
      </w:r>
      <w:r w:rsidRPr="008F1691">
        <w:rPr>
          <w:rFonts w:asciiTheme="minorHAnsi" w:hAnsiTheme="minorHAnsi" w:cstheme="minorHAnsi"/>
          <w:b/>
        </w:rPr>
        <w:t xml:space="preserve"> Kíthnos</w:t>
      </w:r>
      <w:r>
        <w:rPr>
          <w:rFonts w:asciiTheme="minorHAnsi" w:hAnsiTheme="minorHAnsi" w:cstheme="minorHAnsi"/>
        </w:rPr>
        <w:t xml:space="preserve"> - 37° 23’.60N 24° 23’.56E </w:t>
      </w:r>
    </w:p>
    <w:p w:rsidR="008F1691" w:rsidRDefault="008F1691" w:rsidP="00D351A4">
      <w:pPr>
        <w:spacing w:after="200"/>
        <w:jc w:val="both"/>
        <w:rPr>
          <w:rFonts w:asciiTheme="minorHAnsi" w:hAnsiTheme="minorHAnsi" w:cstheme="minorHAnsi"/>
        </w:rPr>
      </w:pPr>
      <w:r w:rsidRPr="008F1691">
        <w:rPr>
          <w:rFonts w:asciiTheme="minorHAnsi" w:hAnsiTheme="minorHAnsi" w:cstheme="minorHAnsi"/>
        </w:rPr>
        <w:t>The island of Kíthnos (Kythnos) lies just to the south of Kéa</w:t>
      </w:r>
      <w:r>
        <w:rPr>
          <w:rFonts w:asciiTheme="minorHAnsi" w:hAnsiTheme="minorHAnsi" w:cstheme="minorHAnsi"/>
        </w:rPr>
        <w:t>, famous for its cheese and Mé</w:t>
      </w:r>
      <w:r w:rsidR="00D552EB">
        <w:rPr>
          <w:rFonts w:asciiTheme="minorHAnsi" w:hAnsiTheme="minorHAnsi" w:cstheme="minorHAnsi"/>
        </w:rPr>
        <w:t xml:space="preserve">rikha </w:t>
      </w:r>
      <w:r w:rsidR="00D552EB" w:rsidRPr="00D552EB">
        <w:rPr>
          <w:rFonts w:asciiTheme="minorHAnsi" w:hAnsiTheme="minorHAnsi" w:cstheme="minorHAnsi"/>
        </w:rPr>
        <w:t>lies on the western side of the island and so is the most directly accessible harbour when crossing from Poros. Mérikha is worth a visit and is the principal port of the island.</w:t>
      </w:r>
    </w:p>
    <w:p w:rsidR="00D552EB" w:rsidRDefault="005137F9" w:rsidP="00D351A4">
      <w:pPr>
        <w:spacing w:after="200"/>
        <w:jc w:val="both"/>
        <w:rPr>
          <w:rFonts w:asciiTheme="minorHAnsi" w:hAnsiTheme="minorHAnsi" w:cstheme="minorHAnsi"/>
        </w:rPr>
      </w:pPr>
      <w:r>
        <w:rPr>
          <w:rFonts w:asciiTheme="minorHAnsi" w:hAnsiTheme="minorHAnsi" w:cstheme="minorHAnsi"/>
          <w:b/>
        </w:rPr>
        <w:t>Loutrou on</w:t>
      </w:r>
      <w:r w:rsidR="00D552EB" w:rsidRPr="00D552EB">
        <w:rPr>
          <w:rFonts w:asciiTheme="minorHAnsi" w:hAnsiTheme="minorHAnsi" w:cstheme="minorHAnsi"/>
          <w:b/>
        </w:rPr>
        <w:t xml:space="preserve"> Kíthnos</w:t>
      </w:r>
      <w:r w:rsidR="00D552EB">
        <w:rPr>
          <w:rFonts w:asciiTheme="minorHAnsi" w:hAnsiTheme="minorHAnsi" w:cstheme="minorHAnsi"/>
        </w:rPr>
        <w:t xml:space="preserve"> - </w:t>
      </w:r>
      <w:r w:rsidR="00D552EB" w:rsidRPr="00D552EB">
        <w:rPr>
          <w:rFonts w:asciiTheme="minorHAnsi" w:hAnsiTheme="minorHAnsi" w:cstheme="minorHAnsi"/>
        </w:rPr>
        <w:t>37° 26’.53N 24° 25’.85E</w:t>
      </w:r>
    </w:p>
    <w:p w:rsidR="00D552EB" w:rsidRDefault="00405C49" w:rsidP="00D351A4">
      <w:pPr>
        <w:spacing w:after="200"/>
        <w:jc w:val="both"/>
        <w:rPr>
          <w:rFonts w:asciiTheme="minorHAnsi" w:hAnsiTheme="minorHAnsi" w:cstheme="minorHAnsi"/>
        </w:rPr>
      </w:pPr>
      <w:r w:rsidRPr="00405C49">
        <w:rPr>
          <w:rFonts w:asciiTheme="minorHAnsi" w:hAnsiTheme="minorHAnsi" w:cstheme="minorHAnsi"/>
        </w:rPr>
        <w:lastRenderedPageBreak/>
        <w:t>Loutrou lies to the north east of the island of Kíthnos and is known for its hydropathic institute based around the local hot springs that in past times gave the island the name of Thermia. Like Mérikha, Loutrou is worth a visit.</w:t>
      </w:r>
    </w:p>
    <w:p w:rsidR="00405C49" w:rsidRDefault="00405C49" w:rsidP="00D351A4">
      <w:pPr>
        <w:spacing w:after="200"/>
        <w:jc w:val="both"/>
        <w:rPr>
          <w:rFonts w:asciiTheme="minorHAnsi" w:hAnsiTheme="minorHAnsi" w:cstheme="minorHAnsi"/>
        </w:rPr>
      </w:pPr>
      <w:r w:rsidRPr="003F16DD">
        <w:rPr>
          <w:rFonts w:asciiTheme="minorHAnsi" w:hAnsiTheme="minorHAnsi" w:cstheme="minorHAnsi"/>
          <w:b/>
        </w:rPr>
        <w:t>Livá</w:t>
      </w:r>
      <w:r w:rsidR="005137F9">
        <w:rPr>
          <w:rFonts w:asciiTheme="minorHAnsi" w:hAnsiTheme="minorHAnsi" w:cstheme="minorHAnsi"/>
          <w:b/>
        </w:rPr>
        <w:t>dhi on</w:t>
      </w:r>
      <w:r w:rsidR="003F16DD" w:rsidRPr="003F16DD">
        <w:rPr>
          <w:rFonts w:asciiTheme="minorHAnsi" w:hAnsiTheme="minorHAnsi" w:cstheme="minorHAnsi"/>
          <w:b/>
        </w:rPr>
        <w:t xml:space="preserve"> Seriphos</w:t>
      </w:r>
      <w:r w:rsidR="003F16DD">
        <w:rPr>
          <w:rFonts w:asciiTheme="minorHAnsi" w:hAnsiTheme="minorHAnsi" w:cstheme="minorHAnsi"/>
          <w:b/>
        </w:rPr>
        <w:t xml:space="preserve"> </w:t>
      </w:r>
      <w:r w:rsidR="003F16DD" w:rsidRPr="003F16DD">
        <w:rPr>
          <w:rFonts w:asciiTheme="minorHAnsi" w:hAnsiTheme="minorHAnsi" w:cstheme="minorHAnsi"/>
        </w:rPr>
        <w:t>-</w:t>
      </w:r>
      <w:r w:rsidR="003F16DD">
        <w:rPr>
          <w:rFonts w:asciiTheme="minorHAnsi" w:hAnsiTheme="minorHAnsi" w:cstheme="minorHAnsi"/>
        </w:rPr>
        <w:t xml:space="preserve"> </w:t>
      </w:r>
      <w:r w:rsidR="003F16DD" w:rsidRPr="003F16DD">
        <w:rPr>
          <w:rFonts w:asciiTheme="minorHAnsi" w:hAnsiTheme="minorHAnsi" w:cstheme="minorHAnsi"/>
        </w:rPr>
        <w:t>37° 07’.62N 24° 31’.54E</w:t>
      </w:r>
    </w:p>
    <w:p w:rsidR="003F16DD" w:rsidRDefault="005137F9" w:rsidP="00D351A4">
      <w:pPr>
        <w:spacing w:after="200"/>
        <w:jc w:val="both"/>
        <w:rPr>
          <w:rFonts w:asciiTheme="minorHAnsi" w:hAnsiTheme="minorHAnsi" w:cstheme="minorHAnsi"/>
        </w:rPr>
      </w:pPr>
      <w:r w:rsidRPr="005137F9">
        <w:rPr>
          <w:rFonts w:asciiTheme="minorHAnsi" w:hAnsiTheme="minorHAnsi" w:cstheme="minorHAnsi"/>
        </w:rPr>
        <w:t>Sérifos (Seriphos) is the next island to the south of Kíthnos (Kythnos) and is recognisable by its domed shape</w:t>
      </w:r>
      <w:r>
        <w:rPr>
          <w:rFonts w:asciiTheme="minorHAnsi" w:hAnsiTheme="minorHAnsi" w:cstheme="minorHAnsi"/>
        </w:rPr>
        <w:t xml:space="preserve">. </w:t>
      </w:r>
      <w:r w:rsidRPr="005137F9">
        <w:rPr>
          <w:rFonts w:asciiTheme="minorHAnsi" w:hAnsiTheme="minorHAnsi" w:cstheme="minorHAnsi"/>
        </w:rPr>
        <w:t>The main port of Sérifos is Livádhi (Livadhi) to the south east of the island and is at the head of a spectacular bay. The quay is often crowded, but anchoring near the beach is no problem although sometimes two ‘hooks’ are advisable.</w:t>
      </w:r>
    </w:p>
    <w:p w:rsidR="005137F9" w:rsidRDefault="005137F9" w:rsidP="00D351A4">
      <w:pPr>
        <w:spacing w:after="200"/>
        <w:jc w:val="both"/>
        <w:rPr>
          <w:rFonts w:asciiTheme="minorHAnsi" w:hAnsiTheme="minorHAnsi" w:cstheme="minorHAnsi"/>
        </w:rPr>
      </w:pPr>
      <w:r w:rsidRPr="005137F9">
        <w:rPr>
          <w:rFonts w:asciiTheme="minorHAnsi" w:hAnsiTheme="minorHAnsi" w:cstheme="minorHAnsi"/>
          <w:b/>
        </w:rPr>
        <w:t>Kamarés on Sífnos</w:t>
      </w:r>
      <w:r>
        <w:rPr>
          <w:rFonts w:asciiTheme="minorHAnsi" w:hAnsiTheme="minorHAnsi" w:cstheme="minorHAnsi"/>
        </w:rPr>
        <w:t xml:space="preserve"> - </w:t>
      </w:r>
      <w:r w:rsidRPr="005137F9">
        <w:rPr>
          <w:rFonts w:asciiTheme="minorHAnsi" w:hAnsiTheme="minorHAnsi" w:cstheme="minorHAnsi"/>
        </w:rPr>
        <w:t>36° 59’.57N 24° 39’.66E</w:t>
      </w:r>
    </w:p>
    <w:p w:rsidR="005137F9" w:rsidRPr="005137F9" w:rsidRDefault="005137F9" w:rsidP="00D351A4">
      <w:pPr>
        <w:spacing w:after="200"/>
        <w:jc w:val="both"/>
        <w:rPr>
          <w:rFonts w:asciiTheme="minorHAnsi" w:hAnsiTheme="minorHAnsi" w:cstheme="minorHAnsi"/>
        </w:rPr>
      </w:pPr>
      <w:r w:rsidRPr="005137F9">
        <w:rPr>
          <w:rFonts w:asciiTheme="minorHAnsi" w:hAnsiTheme="minorHAnsi" w:cstheme="minorHAnsi"/>
        </w:rPr>
        <w:t>Sífnos lies just 9 miles to the south east of Sérifos across the Sífnos channel. The channel can often be ‘quite fresh’ as the north easterly wind funnels between the two islands.</w:t>
      </w:r>
    </w:p>
    <w:p w:rsidR="00D552EB" w:rsidRDefault="005137F9" w:rsidP="00D351A4">
      <w:pPr>
        <w:spacing w:after="200"/>
        <w:jc w:val="both"/>
        <w:rPr>
          <w:rFonts w:asciiTheme="minorHAnsi" w:hAnsiTheme="minorHAnsi" w:cstheme="minorHAnsi"/>
        </w:rPr>
      </w:pPr>
      <w:r w:rsidRPr="005137F9">
        <w:rPr>
          <w:rFonts w:asciiTheme="minorHAnsi" w:hAnsiTheme="minorHAnsi" w:cstheme="minorHAnsi"/>
        </w:rPr>
        <w:t>Kamáres (Kamares) on the north western side of the island is the main ferry port of the island and lies at the head of a large bay providing good shelter.</w:t>
      </w:r>
    </w:p>
    <w:p w:rsidR="00D552EB" w:rsidRDefault="005137F9" w:rsidP="00D351A4">
      <w:pPr>
        <w:spacing w:after="200"/>
        <w:jc w:val="both"/>
        <w:rPr>
          <w:rFonts w:asciiTheme="minorHAnsi" w:hAnsiTheme="minorHAnsi" w:cstheme="minorHAnsi"/>
        </w:rPr>
      </w:pPr>
      <w:r w:rsidRPr="005137F9">
        <w:rPr>
          <w:rFonts w:asciiTheme="minorHAnsi" w:hAnsiTheme="minorHAnsi" w:cstheme="minorHAnsi"/>
          <w:b/>
        </w:rPr>
        <w:t>Vathí</w:t>
      </w:r>
      <w:r w:rsidRPr="005137F9">
        <w:rPr>
          <w:rFonts w:asciiTheme="minorHAnsi" w:hAnsiTheme="minorHAnsi" w:cstheme="minorHAnsi"/>
        </w:rPr>
        <w:t xml:space="preserve"> (Vathi) sits on the northern side of a small circular bay on the south western side of Sífnos</w:t>
      </w:r>
      <w:r>
        <w:rPr>
          <w:rFonts w:asciiTheme="minorHAnsi" w:hAnsiTheme="minorHAnsi" w:cstheme="minorHAnsi"/>
        </w:rPr>
        <w:t>.</w:t>
      </w:r>
    </w:p>
    <w:p w:rsidR="005137F9" w:rsidRDefault="005137F9" w:rsidP="00D351A4">
      <w:pPr>
        <w:spacing w:after="200"/>
        <w:jc w:val="both"/>
        <w:rPr>
          <w:rFonts w:asciiTheme="minorHAnsi" w:hAnsiTheme="minorHAnsi" w:cstheme="minorHAnsi"/>
        </w:rPr>
      </w:pPr>
      <w:r w:rsidRPr="005137F9">
        <w:rPr>
          <w:rFonts w:asciiTheme="minorHAnsi" w:hAnsiTheme="minorHAnsi" w:cstheme="minorHAnsi"/>
          <w:b/>
        </w:rPr>
        <w:t>Adhamas on Mílos</w:t>
      </w:r>
      <w:r>
        <w:rPr>
          <w:rFonts w:asciiTheme="minorHAnsi" w:hAnsiTheme="minorHAnsi" w:cstheme="minorHAnsi"/>
        </w:rPr>
        <w:t xml:space="preserve"> - </w:t>
      </w:r>
      <w:r w:rsidRPr="005137F9">
        <w:rPr>
          <w:rFonts w:asciiTheme="minorHAnsi" w:hAnsiTheme="minorHAnsi" w:cstheme="minorHAnsi"/>
        </w:rPr>
        <w:t>36° 44’.68N 24° 23’.76E</w:t>
      </w:r>
    </w:p>
    <w:p w:rsidR="005137F9" w:rsidRPr="008F1691" w:rsidRDefault="005137F9" w:rsidP="00D351A4">
      <w:pPr>
        <w:spacing w:after="200"/>
        <w:jc w:val="both"/>
        <w:rPr>
          <w:rFonts w:asciiTheme="minorHAnsi" w:hAnsiTheme="minorHAnsi" w:cstheme="minorHAnsi"/>
        </w:rPr>
      </w:pPr>
      <w:r w:rsidRPr="005137F9">
        <w:rPr>
          <w:rFonts w:asciiTheme="minorHAnsi" w:hAnsiTheme="minorHAnsi" w:cstheme="minorHAnsi"/>
        </w:rPr>
        <w:t>Mílos</w:t>
      </w:r>
      <w:r>
        <w:rPr>
          <w:rFonts w:asciiTheme="minorHAnsi" w:hAnsiTheme="minorHAnsi" w:cstheme="minorHAnsi"/>
        </w:rPr>
        <w:t xml:space="preserve"> </w:t>
      </w:r>
      <w:r w:rsidRPr="005137F9">
        <w:rPr>
          <w:rFonts w:asciiTheme="minorHAnsi" w:hAnsiTheme="minorHAnsi" w:cstheme="minorHAnsi"/>
        </w:rPr>
        <w:t>is an old volcano</w:t>
      </w:r>
      <w:r>
        <w:rPr>
          <w:rFonts w:asciiTheme="minorHAnsi" w:hAnsiTheme="minorHAnsi" w:cstheme="minorHAnsi"/>
        </w:rPr>
        <w:t xml:space="preserve"> and therefore the bay is </w:t>
      </w:r>
      <w:r w:rsidR="009F6476" w:rsidRPr="009F6476">
        <w:rPr>
          <w:rFonts w:asciiTheme="minorHAnsi" w:hAnsiTheme="minorHAnsi" w:cstheme="minorHAnsi"/>
        </w:rPr>
        <w:t>surrounded by cliffs of pumice and basalt and the island has numerous hot springs, all fed from the same underground source that once fed the volcano.</w:t>
      </w:r>
    </w:p>
    <w:p w:rsidR="00B32509" w:rsidRPr="00B32509" w:rsidRDefault="009F6476" w:rsidP="00D351A4">
      <w:pPr>
        <w:spacing w:after="200"/>
        <w:jc w:val="both"/>
        <w:rPr>
          <w:rFonts w:asciiTheme="minorHAnsi" w:hAnsiTheme="minorHAnsi" w:cstheme="minorHAnsi"/>
        </w:rPr>
      </w:pPr>
      <w:r w:rsidRPr="009F6476">
        <w:rPr>
          <w:rFonts w:asciiTheme="minorHAnsi" w:hAnsiTheme="minorHAnsi" w:cstheme="minorHAnsi"/>
        </w:rPr>
        <w:t>The main port of Adhamas (Adharas) is on the northern side of the caldera (Órmos Mílou) and provides an excellent point from which to explore the island.</w:t>
      </w:r>
      <w:r>
        <w:rPr>
          <w:rFonts w:asciiTheme="minorHAnsi" w:hAnsiTheme="minorHAnsi" w:cstheme="minorHAnsi"/>
        </w:rPr>
        <w:t xml:space="preserve"> However the bay is </w:t>
      </w:r>
      <w:r w:rsidRPr="009F6476">
        <w:rPr>
          <w:rFonts w:asciiTheme="minorHAnsi" w:hAnsiTheme="minorHAnsi" w:cstheme="minorHAnsi"/>
        </w:rPr>
        <w:t xml:space="preserve">open to the north west and so does not provide good protection from the </w:t>
      </w:r>
      <w:r w:rsidRPr="009F6476">
        <w:rPr>
          <w:rFonts w:asciiTheme="minorHAnsi" w:hAnsiTheme="minorHAnsi" w:cstheme="minorHAnsi"/>
          <w:i/>
        </w:rPr>
        <w:t>Meltemi</w:t>
      </w:r>
      <w:r w:rsidRPr="009F6476">
        <w:rPr>
          <w:rFonts w:asciiTheme="minorHAnsi" w:hAnsiTheme="minorHAnsi" w:cstheme="minorHAnsi"/>
        </w:rPr>
        <w:t xml:space="preserve"> which blows down through the entrance causing a swell, particularly through the entrance itself.</w:t>
      </w:r>
    </w:p>
    <w:p w:rsidR="002B744A" w:rsidRDefault="00430612" w:rsidP="00D351A4">
      <w:pPr>
        <w:spacing w:after="200"/>
        <w:jc w:val="both"/>
        <w:rPr>
          <w:rFonts w:asciiTheme="minorHAnsi" w:hAnsiTheme="minorHAnsi" w:cstheme="minorHAnsi"/>
          <w:b/>
          <w:u w:val="single"/>
        </w:rPr>
      </w:pPr>
      <w:r w:rsidRPr="00430612">
        <w:rPr>
          <w:rFonts w:asciiTheme="minorHAnsi" w:hAnsiTheme="minorHAnsi" w:cstheme="minorHAnsi"/>
          <w:noProof/>
          <w:lang w:eastAsia="en-GB"/>
        </w:rPr>
        <w:pict>
          <v:shape id="Text Box 10" o:spid="_x0000_s1049" type="#_x0000_t202" style="position:absolute;left:0;text-align:left;margin-left:0;margin-top:5.2pt;width:452.25pt;height:27.7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bzxQIAAKMFAAAOAAAAZHJzL2Uyb0RvYy54bWysVF1v2jAUfZ+0/2D5fQ3QsDLUUNEipknV&#10;Wo1OfTaOQyw5tmcbEvbrd+wApWufpvEQ7pfvx7nHvr7pGkV2wnlpdEGHFwNKhOamlHpT0J9Py08T&#10;SnxgumTKaFHQvfD0Zvbxw3Vrp2JkaqNK4QiSaD9tbUHrEOw0yzyvRcP8hbFCw1kZ17AA1W2y0rEW&#10;2RuVjQaDz1lrXGmd4cJ7WBe9k85S/qoSPDxUlReBqIKit5C+Ln3X8ZvNrtl045itJT+0wf6hi4ZJ&#10;jaKnVAsWGNk6+SZVI7kz3lThgpsmM1UluUgzYJrh4K9pVjWzIs0CcLw9weT/X1r+fffoiCyxO8Cj&#10;WYMdPYkukFvTEZiAT2v9FGEri8DQwY7Yo93DGMfuKtfEfwxE4Eeq/QndmI3DOL7KL8dXY0o4fJfj&#10;UT4axzTZy2nrfPgqTEOiUFCH7SVQ2e7ehz70GBKLeaNkuZRKJcVt1nfKkR3DpvPlZHi7OGR/FaY0&#10;aVF9MhygR87AuEqxALGxwMDrDSVMbUBlHlyq/eq03/tTDZCwNC0livkAY0GX6fde0dj0gvm6by5l&#10;PIQpHXsXiaiYMUG4DcKt6rIla7V1Pxjaygf4UVLKiApY3ysoOU4euJwJzzLUiTAR+DeIxEM4Fu1M&#10;2Zr1rVxOorFH1vcApoWYYw9JO2svi2Tolx6l0K27RJ5JTBIta1PuwRP0k1jgLV9KTH8PkB6Zw9VC&#10;s3guwgM+lTLYhTlIlNTG/X7PHuPBeHgpaXFVsadfW+YEsP+mcRe+DPMcaUNS8vHVKAJy7lmfe/S2&#10;uTPgyBAPk+VJjPFBHcXKmeYZr8o8VoWLaY7aBQVLevEuQIMDrxIX83mScZstC/d6ZXlMHXGOW3/q&#10;npmzBz4H3ITv5nipsYjXtO5j40lt5ttgKpk4/4IqlhEVvARpLYdXKz4153qKenlbZ38AAAD//wMA&#10;UEsDBBQABgAIAAAAIQAQifQ53wAAAAYBAAAPAAAAZHJzL2Rvd25yZXYueG1sTI/NTsMwEITvSLyD&#10;tUhcELWL2oiGOBVCVCBRISg/ZzdeklB7HWK3Td++ywmOOzOa+baYD96JHfaxDaRhPFIgkKpgW6o1&#10;vL8tLq9BxGTIGhcINRwwwrw8PSlMbsOeXnG3SrXgEoq50dCk1OVSxqpBb+IodEjsfYXem8RnX0vb&#10;mz2XeyevlMqkNy3xQmM6vGuw2qy2XsPPx+NyWD5/Lp42L9+H+/rCPYwzp/X52XB7AyLhkP7C8IvP&#10;6FAy0zpsyUbhNPAjiVU1AcHuTE2mINYasukMZFnI//jlEQAA//8DAFBLAQItABQABgAIAAAAIQC2&#10;gziS/gAAAOEBAAATAAAAAAAAAAAAAAAAAAAAAABbQ29udGVudF9UeXBlc10ueG1sUEsBAi0AFAAG&#10;AAgAAAAhADj9If/WAAAAlAEAAAsAAAAAAAAAAAAAAAAALwEAAF9yZWxzLy5yZWxzUEsBAi0AFAAG&#10;AAgAAAAhALNgtvPFAgAAowUAAA4AAAAAAAAAAAAAAAAALgIAAGRycy9lMm9Eb2MueG1sUEsBAi0A&#10;FAAGAAgAAAAhABCJ9DnfAAAABgEAAA8AAAAAAAAAAAAAAAAAHwUAAGRycy9kb3ducmV2LnhtbFBL&#10;BQYAAAAABAAEAPMAAAArBgAAAAA=&#10;" fillcolor="#4f81bd" strokecolor="window" strokeweight="3pt">
            <v:shadow on="t" color="black" opacity="24903f" origin=",.5" offset="0,.55556mm"/>
            <v:textbox>
              <w:txbxContent>
                <w:p w:rsidR="00A02384" w:rsidRPr="007D0127" w:rsidRDefault="00A02384" w:rsidP="005811CE">
                  <w:pPr>
                    <w:jc w:val="center"/>
                    <w:rPr>
                      <w:rFonts w:ascii="Arial" w:hAnsi="Arial" w:cs="Arial"/>
                      <w:b/>
                      <w:color w:val="FFFFFF" w:themeColor="background1"/>
                      <w:sz w:val="32"/>
                      <w:szCs w:val="32"/>
                    </w:rPr>
                  </w:pPr>
                  <w:r>
                    <w:rPr>
                      <w:rFonts w:ascii="Arial" w:hAnsi="Arial" w:cs="Arial"/>
                      <w:b/>
                      <w:color w:val="FFFFFF" w:themeColor="background1"/>
                      <w:sz w:val="32"/>
                      <w:szCs w:val="32"/>
                    </w:rPr>
                    <w:t>Aegean</w:t>
                  </w:r>
                </w:p>
              </w:txbxContent>
            </v:textbox>
          </v:shape>
        </w:pict>
      </w:r>
    </w:p>
    <w:p w:rsidR="00DC508F" w:rsidRDefault="00DC508F" w:rsidP="00D351A4">
      <w:pPr>
        <w:spacing w:after="200"/>
        <w:jc w:val="both"/>
        <w:rPr>
          <w:rFonts w:asciiTheme="minorHAnsi" w:hAnsiTheme="minorHAnsi" w:cstheme="minorHAnsi"/>
          <w:b/>
          <w:u w:val="single"/>
        </w:rPr>
      </w:pPr>
    </w:p>
    <w:p w:rsidR="00DC508F" w:rsidRDefault="00A02384" w:rsidP="00D351A4">
      <w:pPr>
        <w:spacing w:after="200"/>
        <w:jc w:val="both"/>
        <w:rPr>
          <w:rFonts w:asciiTheme="minorHAnsi" w:hAnsiTheme="minorHAnsi" w:cstheme="minorHAnsi"/>
        </w:rPr>
      </w:pPr>
      <w:r w:rsidRPr="00E57D57">
        <w:rPr>
          <w:rFonts w:asciiTheme="minorHAnsi" w:hAnsiTheme="minorHAnsi" w:cstheme="minorHAnsi"/>
          <w:noProof/>
          <w:lang w:eastAsia="en-GB"/>
        </w:rPr>
        <w:drawing>
          <wp:anchor distT="0" distB="0" distL="114300" distR="114300" simplePos="0" relativeHeight="251766784" behindDoc="0" locked="0" layoutInCell="1" allowOverlap="1">
            <wp:simplePos x="0" y="0"/>
            <wp:positionH relativeFrom="column">
              <wp:posOffset>19050</wp:posOffset>
            </wp:positionH>
            <wp:positionV relativeFrom="paragraph">
              <wp:posOffset>930275</wp:posOffset>
            </wp:positionV>
            <wp:extent cx="3286125" cy="2181225"/>
            <wp:effectExtent l="19050" t="19050" r="28575" b="28575"/>
            <wp:wrapSquare wrapText="bothSides"/>
            <wp:docPr id="292" name="Picture 292" descr="http://www.cruiserswiki.org/images/thumb/e/ed/Thasos.jpeg/345px-Thas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ruiserswiki.org/images/thumb/e/ed/Thasos.jpeg/345px-Thasos.jpeg">
                      <a:hlinkClick r:id="rId43"/>
                    </pic:cNvPr>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2181225"/>
                    </a:xfrm>
                    <a:prstGeom prst="rect">
                      <a:avLst/>
                    </a:prstGeom>
                    <a:noFill/>
                    <a:ln w="12700">
                      <a:solidFill>
                        <a:schemeClr val="tx1"/>
                      </a:solidFill>
                    </a:ln>
                  </pic:spPr>
                </pic:pic>
              </a:graphicData>
            </a:graphic>
          </wp:anchor>
        </w:drawing>
      </w:r>
      <w:r w:rsidR="00E57D57" w:rsidRPr="00E57D57">
        <w:rPr>
          <w:rFonts w:asciiTheme="minorHAnsi" w:hAnsiTheme="minorHAnsi" w:cstheme="minorHAnsi"/>
        </w:rPr>
        <w:t xml:space="preserve">The summer </w:t>
      </w:r>
      <w:r w:rsidR="00E57D57" w:rsidRPr="00E57D57">
        <w:rPr>
          <w:rFonts w:asciiTheme="minorHAnsi" w:hAnsiTheme="minorHAnsi" w:cstheme="minorHAnsi"/>
          <w:i/>
        </w:rPr>
        <w:t>meltemi</w:t>
      </w:r>
      <w:r w:rsidR="00E57D57">
        <w:rPr>
          <w:rFonts w:asciiTheme="minorHAnsi" w:hAnsiTheme="minorHAnsi" w:cstheme="minorHAnsi"/>
          <w:i/>
        </w:rPr>
        <w:t xml:space="preserve"> </w:t>
      </w:r>
      <w:r w:rsidR="00E57D57">
        <w:rPr>
          <w:rFonts w:asciiTheme="minorHAnsi" w:hAnsiTheme="minorHAnsi" w:cstheme="minorHAnsi"/>
        </w:rPr>
        <w:t xml:space="preserve">blows quite strongly through the spaced out islands that make up the north Aegean islands. </w:t>
      </w:r>
      <w:r w:rsidR="00E57D57" w:rsidRPr="00E57D57">
        <w:rPr>
          <w:rFonts w:asciiTheme="minorHAnsi" w:hAnsiTheme="minorHAnsi" w:cstheme="minorHAnsi"/>
        </w:rPr>
        <w:t>The main islands (Thassos, Samothraki, Limnos, Lesvos, and Khios) are 40 to 50nm from each other. Each is quite large, and completely different from the others. There are enough interesting ports, pretty harbours, quiet anchorages and friendly people to make each island worth a visit while you’re sailing through. The northernmost islands are only lightly touched by tourism, and on these, many seasonal restaurants may be closed outside July and August.</w:t>
      </w:r>
    </w:p>
    <w:p w:rsidR="00E57D57" w:rsidRDefault="00E57D57" w:rsidP="00D351A4">
      <w:pPr>
        <w:spacing w:after="200"/>
        <w:jc w:val="both"/>
        <w:rPr>
          <w:rFonts w:asciiTheme="minorHAnsi" w:hAnsiTheme="minorHAnsi" w:cstheme="minorHAnsi"/>
        </w:rPr>
      </w:pPr>
      <w:r w:rsidRPr="00E57D57">
        <w:rPr>
          <w:rFonts w:asciiTheme="minorHAnsi" w:hAnsiTheme="minorHAnsi" w:cstheme="minorHAnsi"/>
          <w:b/>
          <w:bCs/>
        </w:rPr>
        <w:t>Thassos</w:t>
      </w:r>
      <w:r w:rsidRPr="00E57D57">
        <w:rPr>
          <w:rFonts w:asciiTheme="minorHAnsi" w:hAnsiTheme="minorHAnsi" w:cstheme="minorHAnsi"/>
        </w:rPr>
        <w:t xml:space="preserve"> is a popular resort island for visitors from the Balkan states; food</w:t>
      </w:r>
      <w:r>
        <w:rPr>
          <w:rFonts w:asciiTheme="minorHAnsi" w:hAnsiTheme="minorHAnsi" w:cstheme="minorHAnsi"/>
        </w:rPr>
        <w:t xml:space="preserve"> here is cheap and cheerful. On</w:t>
      </w:r>
      <w:r w:rsidRPr="00E57D57">
        <w:rPr>
          <w:rFonts w:asciiTheme="minorHAnsi" w:hAnsiTheme="minorHAnsi" w:cstheme="minorHAnsi"/>
        </w:rPr>
        <w:t xml:space="preserve"> the north of the island, seek out the classic sites (the agora and the acropolis) close to the Ancient Port in Thassos town. On the south of the island, don't miss Alyki, a well preserved old hamlet with good, if rather crowded, beaches</w:t>
      </w:r>
      <w:r>
        <w:rPr>
          <w:rFonts w:asciiTheme="minorHAnsi" w:hAnsiTheme="minorHAnsi" w:cstheme="minorHAnsi"/>
        </w:rPr>
        <w:t>.</w:t>
      </w:r>
    </w:p>
    <w:p w:rsidR="00E57D57" w:rsidRPr="00E57D57" w:rsidRDefault="00E57D57" w:rsidP="00E57D57">
      <w:pPr>
        <w:spacing w:after="200"/>
        <w:jc w:val="both"/>
        <w:rPr>
          <w:rFonts w:asciiTheme="minorHAnsi" w:hAnsiTheme="minorHAnsi" w:cstheme="minorHAnsi"/>
          <w:b/>
          <w:bCs/>
          <w:lang/>
        </w:rPr>
      </w:pPr>
      <w:r>
        <w:rPr>
          <w:rFonts w:asciiTheme="minorHAnsi" w:hAnsiTheme="minorHAnsi" w:cstheme="minorHAnsi"/>
          <w:b/>
          <w:bCs/>
          <w:lang/>
        </w:rPr>
        <w:lastRenderedPageBreak/>
        <w:t xml:space="preserve"> Port </w:t>
      </w:r>
      <w:r w:rsidRPr="00E57D57">
        <w:rPr>
          <w:rFonts w:asciiTheme="minorHAnsi" w:hAnsiTheme="minorHAnsi" w:cstheme="minorHAnsi"/>
          <w:b/>
          <w:bCs/>
          <w:lang/>
        </w:rPr>
        <w:t>Neo Limani</w:t>
      </w:r>
      <w:r>
        <w:rPr>
          <w:rFonts w:asciiTheme="minorHAnsi" w:hAnsiTheme="minorHAnsi" w:cstheme="minorHAnsi"/>
          <w:b/>
          <w:bCs/>
          <w:lang/>
        </w:rPr>
        <w:t xml:space="preserve"> - Thassos</w:t>
      </w:r>
    </w:p>
    <w:p w:rsidR="00E57D57" w:rsidRPr="00E57D57" w:rsidRDefault="00E57D57" w:rsidP="00E57D57">
      <w:pPr>
        <w:spacing w:after="200"/>
        <w:jc w:val="both"/>
        <w:rPr>
          <w:rFonts w:asciiTheme="minorHAnsi" w:hAnsiTheme="minorHAnsi" w:cstheme="minorHAnsi"/>
          <w:lang/>
        </w:rPr>
      </w:pPr>
      <w:r w:rsidRPr="00E57D57">
        <w:rPr>
          <w:rFonts w:asciiTheme="minorHAnsi" w:hAnsiTheme="minorHAnsi" w:cstheme="minorHAnsi"/>
          <w:lang/>
        </w:rPr>
        <w:t xml:space="preserve">The new harbour of Neo Limani is 500 meters west of the old harbour and is now the preferred harbour for visiting yachts, offering good all round shelter and depths of four meters plus. Yachts go alongside or - at busy periods - anchor moor to either of the two breakwaters. Hydrofoil ferries use the inner section of the north breakwater but their wash is not generally too disturbing. There were no electricity and water installations as at July 2008. </w:t>
      </w:r>
    </w:p>
    <w:p w:rsidR="00E57D57" w:rsidRPr="00E57D57" w:rsidRDefault="00E57D57" w:rsidP="00E57D57">
      <w:pPr>
        <w:spacing w:after="200"/>
        <w:jc w:val="both"/>
        <w:rPr>
          <w:rFonts w:asciiTheme="minorHAnsi" w:hAnsiTheme="minorHAnsi" w:cstheme="minorHAnsi"/>
        </w:rPr>
      </w:pPr>
      <w:r w:rsidRPr="00E57D57">
        <w:rPr>
          <w:rFonts w:asciiTheme="minorHAnsi" w:hAnsiTheme="minorHAnsi" w:cstheme="minorHAnsi"/>
          <w:b/>
          <w:bCs/>
        </w:rPr>
        <w:t>Samothraki</w:t>
      </w:r>
      <w:r w:rsidRPr="00E57D57">
        <w:rPr>
          <w:rFonts w:asciiTheme="minorHAnsi" w:hAnsiTheme="minorHAnsi" w:cstheme="minorHAnsi"/>
        </w:rPr>
        <w:t xml:space="preserve"> has few visitors, and the only suitable port, Kamariotissia, is yacht friendly. It's worth taking a bus or taxi to visit the ruins of the Sanctuary of the Great Gods, about three miles NE, near the coast. Travel back through Hora, an attractive town.</w:t>
      </w:r>
    </w:p>
    <w:p w:rsidR="00E57D57" w:rsidRDefault="00E57D57" w:rsidP="00E57D57">
      <w:pPr>
        <w:spacing w:after="200"/>
        <w:jc w:val="both"/>
        <w:rPr>
          <w:rFonts w:asciiTheme="minorHAnsi" w:hAnsiTheme="minorHAnsi" w:cstheme="minorHAnsi"/>
        </w:rPr>
      </w:pPr>
      <w:r w:rsidRPr="00E57D57">
        <w:rPr>
          <w:rFonts w:asciiTheme="minorHAnsi" w:hAnsiTheme="minorHAnsi" w:cstheme="minorHAnsi"/>
          <w:b/>
          <w:bCs/>
        </w:rPr>
        <w:t>Limnos</w:t>
      </w:r>
      <w:r w:rsidRPr="00E57D57">
        <w:rPr>
          <w:rFonts w:asciiTheme="minorHAnsi" w:hAnsiTheme="minorHAnsi" w:cstheme="minorHAnsi"/>
        </w:rPr>
        <w:t xml:space="preserve"> has mainly Greek visitors in peak season, and a few thousand Greek soldiers and airmen protecting the island from Turkish invasion. Its strong points are a number of pleasant anchorages around the SW corner of the island (with the shore sides slowly being developed), and fine wines. The </w:t>
      </w:r>
      <w:r w:rsidRPr="00E57D57">
        <w:rPr>
          <w:rFonts w:asciiTheme="minorHAnsi" w:hAnsiTheme="minorHAnsi" w:cstheme="minorHAnsi"/>
          <w:b/>
          <w:bCs/>
        </w:rPr>
        <w:t>port of entry,</w:t>
      </w:r>
      <w:r w:rsidRPr="00E57D57">
        <w:rPr>
          <w:rFonts w:asciiTheme="minorHAnsi" w:hAnsiTheme="minorHAnsi" w:cstheme="minorHAnsi"/>
        </w:rPr>
        <w:t xml:space="preserve"> Myrina, has a lot of character, with a nice mix of old mansions and small stone houses, all overlooked by a grand (flood-lit) castle. Moudros has very well sheltered berthing for yachts.</w:t>
      </w:r>
    </w:p>
    <w:p w:rsidR="00C919AA" w:rsidRPr="00E57D57" w:rsidRDefault="00C919AA" w:rsidP="00E57D57">
      <w:pPr>
        <w:spacing w:after="200"/>
        <w:jc w:val="both"/>
        <w:rPr>
          <w:rFonts w:asciiTheme="minorHAnsi" w:hAnsiTheme="minorHAnsi" w:cstheme="minorHAnsi"/>
        </w:rPr>
      </w:pPr>
    </w:p>
    <w:p w:rsidR="00E57D57" w:rsidRPr="00E57D57" w:rsidRDefault="00400AB2" w:rsidP="00E57D57">
      <w:pPr>
        <w:spacing w:after="200"/>
        <w:jc w:val="both"/>
        <w:rPr>
          <w:rFonts w:asciiTheme="minorHAnsi" w:hAnsiTheme="minorHAnsi" w:cstheme="minorHAnsi"/>
        </w:rPr>
      </w:pPr>
      <w:r>
        <w:rPr>
          <w:noProof/>
          <w:color w:val="000099"/>
          <w:lang w:eastAsia="en-GB"/>
        </w:rPr>
        <w:drawing>
          <wp:anchor distT="0" distB="0" distL="114300" distR="114300" simplePos="0" relativeHeight="251767808" behindDoc="0" locked="0" layoutInCell="1" allowOverlap="1">
            <wp:simplePos x="0" y="0"/>
            <wp:positionH relativeFrom="column">
              <wp:posOffset>76200</wp:posOffset>
            </wp:positionH>
            <wp:positionV relativeFrom="paragraph">
              <wp:posOffset>44450</wp:posOffset>
            </wp:positionV>
            <wp:extent cx="3228975" cy="1905000"/>
            <wp:effectExtent l="19050" t="19050" r="28575" b="19050"/>
            <wp:wrapSquare wrapText="bothSides"/>
            <wp:docPr id="289" name="Picture 289" descr="http://www.arionlemnos.gr/myrina-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ionlemnos.gr/myrina-port-1.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1905000"/>
                    </a:xfrm>
                    <a:prstGeom prst="rect">
                      <a:avLst/>
                    </a:prstGeom>
                    <a:noFill/>
                    <a:ln w="12700">
                      <a:solidFill>
                        <a:schemeClr val="tx1"/>
                      </a:solidFill>
                    </a:ln>
                  </pic:spPr>
                </pic:pic>
              </a:graphicData>
            </a:graphic>
          </wp:anchor>
        </w:drawing>
      </w:r>
      <w:r w:rsidR="00E57D57" w:rsidRPr="00E57D57">
        <w:rPr>
          <w:rFonts w:asciiTheme="minorHAnsi" w:hAnsiTheme="minorHAnsi" w:cstheme="minorHAnsi"/>
          <w:b/>
          <w:bCs/>
        </w:rPr>
        <w:t>Lesvos.</w:t>
      </w:r>
      <w:r w:rsidR="00E57D57" w:rsidRPr="00E57D57">
        <w:rPr>
          <w:rFonts w:asciiTheme="minorHAnsi" w:hAnsiTheme="minorHAnsi" w:cstheme="minorHAnsi"/>
        </w:rPr>
        <w:t xml:space="preserve"> There was a rush of tourism to Lesvos around the 1990s, probably because it has an </w:t>
      </w:r>
      <w:r w:rsidR="00E57D57" w:rsidRPr="00E57D57">
        <w:rPr>
          <w:rFonts w:asciiTheme="minorHAnsi" w:hAnsiTheme="minorHAnsi" w:cstheme="minorHAnsi"/>
          <w:b/>
          <w:bCs/>
        </w:rPr>
        <w:t>airfield</w:t>
      </w:r>
      <w:r w:rsidR="00E57D57" w:rsidRPr="00E57D57">
        <w:rPr>
          <w:rFonts w:asciiTheme="minorHAnsi" w:hAnsiTheme="minorHAnsi" w:cstheme="minorHAnsi"/>
        </w:rPr>
        <w:t xml:space="preserve"> which accepts large passenger jets. The </w:t>
      </w:r>
      <w:r w:rsidR="00E57D57" w:rsidRPr="00E57D57">
        <w:rPr>
          <w:rFonts w:asciiTheme="minorHAnsi" w:hAnsiTheme="minorHAnsi" w:cstheme="minorHAnsi"/>
          <w:b/>
          <w:bCs/>
        </w:rPr>
        <w:t>port of entry</w:t>
      </w:r>
      <w:r w:rsidR="00E57D57" w:rsidRPr="00E57D57">
        <w:rPr>
          <w:rFonts w:asciiTheme="minorHAnsi" w:hAnsiTheme="minorHAnsi" w:cstheme="minorHAnsi"/>
        </w:rPr>
        <w:t>, Mytilini, is interesting, but scruffy and slightly seedy. A well sheltered marina started operating summer 2011.  Plomarion, to the south, is a more pleasant port, though subject to surge in strong northerlies. Molivos (Mythimna) on the north coast was often described as the prettiest village on the island, but now seems to have lost its heart to tourism. The anchorage in Sigri is peace and quiet. Inland is different, because quite large agricultural areas are inaccessible to motor transport, which leaves a lot of the island relying on donkeys to gather the harvests.</w:t>
      </w:r>
    </w:p>
    <w:p w:rsidR="00E57D57" w:rsidRPr="00E57D57" w:rsidRDefault="00E57D57" w:rsidP="00E57D57">
      <w:pPr>
        <w:spacing w:after="200"/>
        <w:jc w:val="both"/>
        <w:rPr>
          <w:rFonts w:asciiTheme="minorHAnsi" w:hAnsiTheme="minorHAnsi" w:cstheme="minorHAnsi"/>
        </w:rPr>
      </w:pPr>
      <w:r w:rsidRPr="00E57D57">
        <w:rPr>
          <w:rFonts w:asciiTheme="minorHAnsi" w:hAnsiTheme="minorHAnsi" w:cstheme="minorHAnsi"/>
          <w:b/>
          <w:bCs/>
        </w:rPr>
        <w:t>Khios</w:t>
      </w:r>
      <w:r w:rsidRPr="00E57D57">
        <w:rPr>
          <w:rFonts w:asciiTheme="minorHAnsi" w:hAnsiTheme="minorHAnsi" w:cstheme="minorHAnsi"/>
        </w:rPr>
        <w:t> is busy place, the town full of life. With 30,000 population, it supports a small university and a really lively market area. The effect of tourism is minimal, so prices are reasonable compared to neighbouring islands. Add to that several surrounding islets, plenty of anchorages for a day sails and this is a good spot to visit. There is an unmanaged marina just north of town, with a quite scary entrance guarded by a rocky reef.</w:t>
      </w:r>
    </w:p>
    <w:p w:rsidR="00E57D57" w:rsidRPr="00E57D57" w:rsidRDefault="00E57D57" w:rsidP="00E57D57">
      <w:pPr>
        <w:spacing w:after="200"/>
        <w:jc w:val="both"/>
        <w:rPr>
          <w:rFonts w:asciiTheme="minorHAnsi" w:hAnsiTheme="minorHAnsi" w:cstheme="minorHAnsi"/>
        </w:rPr>
      </w:pPr>
      <w:r w:rsidRPr="00E57D57">
        <w:rPr>
          <w:rFonts w:asciiTheme="minorHAnsi" w:hAnsiTheme="minorHAnsi" w:cstheme="minorHAnsi"/>
          <w:b/>
          <w:bCs/>
        </w:rPr>
        <w:t>Nisos Oinoussa</w:t>
      </w:r>
      <w:r w:rsidRPr="00E57D57">
        <w:rPr>
          <w:rFonts w:asciiTheme="minorHAnsi" w:hAnsiTheme="minorHAnsi" w:cstheme="minorHAnsi"/>
        </w:rPr>
        <w:t>, a group of tiny islands</w:t>
      </w:r>
      <w:r w:rsidR="00400AB2">
        <w:rPr>
          <w:rFonts w:asciiTheme="minorHAnsi" w:hAnsiTheme="minorHAnsi" w:cstheme="minorHAnsi"/>
        </w:rPr>
        <w:t xml:space="preserve"> off the N corner of Khios, has</w:t>
      </w:r>
      <w:r w:rsidRPr="00E57D57">
        <w:rPr>
          <w:rFonts w:asciiTheme="minorHAnsi" w:hAnsiTheme="minorHAnsi" w:cstheme="minorHAnsi"/>
        </w:rPr>
        <w:t xml:space="preserve"> some anchorages and the very well sheltered harb</w:t>
      </w:r>
      <w:r w:rsidR="00400AB2">
        <w:rPr>
          <w:rFonts w:asciiTheme="minorHAnsi" w:hAnsiTheme="minorHAnsi" w:cstheme="minorHAnsi"/>
        </w:rPr>
        <w:t xml:space="preserve">our at Mandraki. </w:t>
      </w:r>
      <w:r w:rsidRPr="00E57D57">
        <w:rPr>
          <w:rFonts w:asciiTheme="minorHAnsi" w:hAnsiTheme="minorHAnsi" w:cstheme="minorHAnsi"/>
        </w:rPr>
        <w:t xml:space="preserve"> Moor end on to the quaysides.</w:t>
      </w:r>
    </w:p>
    <w:p w:rsidR="00E57D57" w:rsidRPr="00E57D57" w:rsidRDefault="00E57D57" w:rsidP="00E57D57">
      <w:pPr>
        <w:spacing w:after="200"/>
        <w:jc w:val="both"/>
        <w:rPr>
          <w:rFonts w:asciiTheme="minorHAnsi" w:hAnsiTheme="minorHAnsi" w:cstheme="minorHAnsi"/>
        </w:rPr>
      </w:pPr>
      <w:r w:rsidRPr="00E57D57">
        <w:rPr>
          <w:rFonts w:asciiTheme="minorHAnsi" w:hAnsiTheme="minorHAnsi" w:cstheme="minorHAnsi"/>
          <w:b/>
          <w:bCs/>
        </w:rPr>
        <w:t>Samos</w:t>
      </w:r>
      <w:r w:rsidRPr="00E57D57">
        <w:rPr>
          <w:rFonts w:asciiTheme="minorHAnsi" w:hAnsiTheme="minorHAnsi" w:cstheme="minorHAnsi"/>
        </w:rPr>
        <w:t xml:space="preserve"> and </w:t>
      </w:r>
      <w:r w:rsidRPr="00E57D57">
        <w:rPr>
          <w:rFonts w:asciiTheme="minorHAnsi" w:hAnsiTheme="minorHAnsi" w:cstheme="minorHAnsi"/>
          <w:b/>
          <w:bCs/>
        </w:rPr>
        <w:t>Ikaria</w:t>
      </w:r>
      <w:r w:rsidRPr="00E57D57">
        <w:rPr>
          <w:rFonts w:asciiTheme="minorHAnsi" w:hAnsiTheme="minorHAnsi" w:cstheme="minorHAnsi"/>
        </w:rPr>
        <w:t xml:space="preserve"> are dealt with as part of the Dodecanese, even though they aren't. They're a natural extension of a Dodecanese cruise area.</w:t>
      </w:r>
    </w:p>
    <w:p w:rsidR="008B2B1F" w:rsidRDefault="008B2B1F" w:rsidP="00D351A4">
      <w:pPr>
        <w:spacing w:after="200"/>
        <w:jc w:val="both"/>
        <w:rPr>
          <w:rFonts w:asciiTheme="minorHAnsi" w:hAnsiTheme="minorHAnsi" w:cstheme="minorHAnsi"/>
          <w:b/>
          <w:u w:val="single"/>
        </w:rPr>
      </w:pPr>
    </w:p>
    <w:p w:rsidR="008B2B1F" w:rsidRDefault="008B2B1F" w:rsidP="00D351A4">
      <w:pPr>
        <w:spacing w:after="200"/>
        <w:jc w:val="both"/>
        <w:rPr>
          <w:rFonts w:asciiTheme="minorHAnsi" w:hAnsiTheme="minorHAnsi" w:cstheme="minorHAnsi"/>
          <w:b/>
          <w:u w:val="single"/>
        </w:rPr>
      </w:pPr>
    </w:p>
    <w:p w:rsidR="008B2B1F" w:rsidRDefault="008B2B1F" w:rsidP="00D351A4">
      <w:pPr>
        <w:spacing w:after="200"/>
        <w:jc w:val="both"/>
        <w:rPr>
          <w:rFonts w:asciiTheme="minorHAnsi" w:hAnsiTheme="minorHAnsi" w:cstheme="minorHAnsi"/>
          <w:b/>
          <w:u w:val="single"/>
        </w:rPr>
      </w:pPr>
    </w:p>
    <w:p w:rsidR="008B2B1F" w:rsidRDefault="008B2B1F" w:rsidP="00D351A4">
      <w:pPr>
        <w:spacing w:after="200"/>
        <w:jc w:val="both"/>
        <w:rPr>
          <w:rFonts w:asciiTheme="minorHAnsi" w:hAnsiTheme="minorHAnsi" w:cstheme="minorHAnsi"/>
          <w:b/>
          <w:u w:val="single"/>
        </w:rPr>
      </w:pPr>
    </w:p>
    <w:p w:rsidR="008A2255" w:rsidRDefault="00430612" w:rsidP="00D351A4">
      <w:pPr>
        <w:spacing w:after="200"/>
        <w:jc w:val="both"/>
        <w:rPr>
          <w:rFonts w:asciiTheme="minorHAnsi" w:hAnsiTheme="minorHAnsi" w:cstheme="minorHAnsi"/>
          <w:b/>
          <w:u w:val="single"/>
        </w:rPr>
      </w:pPr>
      <w:r w:rsidRPr="00430612">
        <w:rPr>
          <w:rFonts w:asciiTheme="minorHAnsi" w:hAnsiTheme="minorHAnsi" w:cstheme="minorHAnsi"/>
          <w:noProof/>
          <w:lang w:eastAsia="en-GB"/>
        </w:rPr>
        <w:lastRenderedPageBreak/>
        <w:pict>
          <v:shape id="Text Box 15" o:spid="_x0000_s1048" type="#_x0000_t202" style="position:absolute;left:0;text-align:left;margin-left:-.75pt;margin-top:-17.75pt;width:452.25pt;height:27.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cUxgIAAKMFAAAOAAAAZHJzL2Uyb0RvYy54bWysVMtuGjEU3VfqP1jeNwMEGoIyRCSIqlKU&#10;RCVV1sbjYSx5bNc2zNCv77GHV5qsqrIY7sv3ce6xb27bWpGtcF4andP+RY8SobkppF7n9OfL4suY&#10;Eh+YLpgyWuR0Jzy9nX7+dNPYiRiYyqhCOIIk2k8am9MqBDvJMs8rUTN/YazQcJbG1SxAdeuscKxB&#10;9lplg17va9YYV1hnuPAe1nnnpNOUvywFD09l6UUgKqfoLaSvS99V/GbTGzZZO2YryfdtsH/oomZS&#10;o+gx1ZwFRjZOvktVS+6MN2W44KbOTFlKLtIMmKbf+2uaZcWsSLMAHG+PMPn/l5Y/bp8dkQV2N6JE&#10;sxo7ehFtIHemJTABn8b6CcKWFoGhhR2xB7uHMY7dlq6O/xiIwA+kd0d0YzYO4+hqeDm6QhUO3+Vo&#10;MByk9NnptHU+fBOmJlHIqcP2Eqhs++ADOkHoISQW80bJYiGVSopbr+6VI1uGTQ8X4/7dPDaJI2/C&#10;lCYNqo/7PfTIGRhXKhYg1hYYeL2mhKk1qMyDS7XfnPY7f6wBEhamoUQxH2DM6SL9Pioam54zX3XN&#10;pYz7MKVj7yIRFTMmCDdBuGVVNGSlNu4HQ1vDHn6UFDKiAtZ3CkqOkgcuZ8KrDFUiTAT+HSLxEI5F&#10;O1O2Yl0rl+No3MPUAZggM4ceknbWXhbJ0C09SqFdtYk81zFJtKxMsQNP0E9igbd8ITH9A0B6Zg5X&#10;C83iuQhP+JTKYBdmL1FSGff7I3uMB+PhpaTBVcWefm2YE8D+u8ZduO4Ph0gbkjIcXQ0iIOee1blH&#10;b+p7A4708TBZnsQYH9RBLJ2pX/GqzGJVuJjmqJ1TsKQT7wM0OPAqcTGbJRm32bLwoJeWx9QR57j1&#10;l/aVObvnc8BNeDSHS41FvKV1FxtPajPbBFPKxPkTqlhGVPASpLXsX6341JzrKer0tk7/AAAA//8D&#10;AFBLAwQUAAYACAAAACEAUekey+EAAAAJAQAADwAAAGRycy9kb3ducmV2LnhtbEyPQU/CQBCF7yT+&#10;h82YeCGwrQSitVtijEQTiVEUzkt3bCu7s7W7QPn3jCc9zUzm5b3v5fPeWXHALjSeFKTjBARS6U1D&#10;lYLPj8XoBkSImoy2nlDBCQPMi4tBrjPjj/SOh1WsBJtQyLSCOsY2kzKUNTodxr5F4t+X75yOfHaV&#10;NJ0+srmz8jpJZtLphjih1i0+1FjuVnun4Gf9vOyXr5vFy+7t+/RYDe1TOrNKXV3293cgIvbxTwy/&#10;+IwOBTNt/Z5MEFbBKJ2ykudkygsLbpMJl9sq4FyQRS7/NyjOAAAA//8DAFBLAQItABQABgAIAAAA&#10;IQC2gziS/gAAAOEBAAATAAAAAAAAAAAAAAAAAAAAAABbQ29udGVudF9UeXBlc10ueG1sUEsBAi0A&#10;FAAGAAgAAAAhADj9If/WAAAAlAEAAAsAAAAAAAAAAAAAAAAALwEAAF9yZWxzLy5yZWxzUEsBAi0A&#10;FAAGAAgAAAAhADiAtxTGAgAAowUAAA4AAAAAAAAAAAAAAAAALgIAAGRycy9lMm9Eb2MueG1sUEsB&#10;Ai0AFAAGAAgAAAAhAFHpHsvhAAAACQEAAA8AAAAAAAAAAAAAAAAAIAUAAGRycy9kb3ducmV2Lnht&#10;bFBLBQYAAAAABAAEAPMAAAAuBgAAAAA=&#10;" fillcolor="#4f81bd" strokecolor="window" strokeweight="3pt">
            <v:shadow on="t" color="black" opacity="24903f" origin=",.5" offset="0,.55556mm"/>
            <v:textbox>
              <w:txbxContent>
                <w:p w:rsidR="00A02384" w:rsidRPr="007D0127" w:rsidRDefault="00A02384" w:rsidP="008A2255">
                  <w:pPr>
                    <w:jc w:val="center"/>
                    <w:rPr>
                      <w:rFonts w:ascii="Arial" w:hAnsi="Arial" w:cs="Arial"/>
                      <w:b/>
                      <w:color w:val="FFFFFF" w:themeColor="background1"/>
                      <w:sz w:val="32"/>
                      <w:szCs w:val="32"/>
                    </w:rPr>
                  </w:pPr>
                  <w:r>
                    <w:rPr>
                      <w:rFonts w:ascii="Arial" w:hAnsi="Arial" w:cs="Arial"/>
                      <w:b/>
                      <w:color w:val="FFFFFF" w:themeColor="background1"/>
                      <w:sz w:val="32"/>
                      <w:szCs w:val="32"/>
                    </w:rPr>
                    <w:t>Sporades</w:t>
                  </w:r>
                </w:p>
              </w:txbxContent>
            </v:textbox>
          </v:shape>
        </w:pict>
      </w:r>
    </w:p>
    <w:p w:rsidR="008B2B1F" w:rsidRDefault="008B2B1F" w:rsidP="00400AB2">
      <w:pPr>
        <w:spacing w:before="100" w:beforeAutospacing="1" w:after="100" w:afterAutospacing="1"/>
        <w:jc w:val="both"/>
        <w:rPr>
          <w:rFonts w:ascii="Arial" w:eastAsia="Times New Roman" w:hAnsi="Arial" w:cs="Arial"/>
          <w:b/>
          <w:bCs/>
          <w:lang w:eastAsia="en-GB"/>
        </w:rPr>
      </w:pPr>
    </w:p>
    <w:p w:rsidR="00400AB2" w:rsidRPr="00400AB2" w:rsidRDefault="00400AB2" w:rsidP="00400AB2">
      <w:pPr>
        <w:spacing w:before="100" w:beforeAutospacing="1" w:after="100" w:afterAutospacing="1"/>
        <w:jc w:val="both"/>
        <w:rPr>
          <w:rFonts w:ascii="Arial" w:eastAsia="Times New Roman" w:hAnsi="Arial" w:cs="Arial"/>
          <w:lang w:eastAsia="en-GB"/>
        </w:rPr>
      </w:pPr>
      <w:r>
        <w:rPr>
          <w:rFonts w:ascii="Arial" w:eastAsia="Times New Roman" w:hAnsi="Arial" w:cs="Arial"/>
          <w:b/>
          <w:bCs/>
          <w:lang w:eastAsia="en-GB"/>
        </w:rPr>
        <w:t>Evia -</w:t>
      </w:r>
      <w:r w:rsidRPr="00400AB2">
        <w:rPr>
          <w:rFonts w:ascii="Arial" w:eastAsia="Times New Roman" w:hAnsi="Arial" w:cs="Arial"/>
          <w:lang w:eastAsia="en-GB"/>
        </w:rPr>
        <w:t xml:space="preserve"> Evia stretches nearly 100nm along the north east facing coast, east of Athens. It connects to the mainland by a bridge. The east coast of the island is inhospitable when the </w:t>
      </w:r>
      <w:r w:rsidRPr="00400AB2">
        <w:rPr>
          <w:rFonts w:ascii="Arial" w:eastAsia="Times New Roman" w:hAnsi="Arial" w:cs="Arial"/>
          <w:i/>
          <w:lang w:eastAsia="en-GB"/>
        </w:rPr>
        <w:t>meltemi</w:t>
      </w:r>
      <w:r w:rsidRPr="00400AB2">
        <w:rPr>
          <w:rFonts w:ascii="Arial" w:eastAsia="Times New Roman" w:hAnsi="Arial" w:cs="Arial"/>
          <w:lang w:eastAsia="en-GB"/>
        </w:rPr>
        <w:t xml:space="preserve"> blows. The channel between Evia and the mainland is then convenient for making a passage north, offering flat water, though the </w:t>
      </w:r>
      <w:r w:rsidRPr="00400AB2">
        <w:rPr>
          <w:rFonts w:ascii="Arial" w:eastAsia="Times New Roman" w:hAnsi="Arial" w:cs="Arial"/>
          <w:i/>
          <w:lang w:eastAsia="en-GB"/>
        </w:rPr>
        <w:t>meltemi</w:t>
      </w:r>
      <w:r w:rsidRPr="00400AB2">
        <w:rPr>
          <w:rFonts w:ascii="Arial" w:eastAsia="Times New Roman" w:hAnsi="Arial" w:cs="Arial"/>
          <w:lang w:eastAsia="en-GB"/>
        </w:rPr>
        <w:t xml:space="preserve"> does create some strong gusts. There are pl</w:t>
      </w:r>
      <w:r>
        <w:rPr>
          <w:rFonts w:ascii="Arial" w:eastAsia="Times New Roman" w:hAnsi="Arial" w:cs="Arial"/>
          <w:lang w:eastAsia="en-GB"/>
        </w:rPr>
        <w:t>enty of harbours in the channel</w:t>
      </w:r>
      <w:r w:rsidRPr="00400AB2">
        <w:rPr>
          <w:rFonts w:ascii="Arial" w:eastAsia="Times New Roman" w:hAnsi="Arial" w:cs="Arial"/>
          <w:lang w:eastAsia="en-GB"/>
        </w:rPr>
        <w:t>. Strong tidal streams run through the narrows at Khalkis, where the sliding bridge joins Evia to the main</w:t>
      </w:r>
      <w:r>
        <w:rPr>
          <w:rFonts w:ascii="Arial" w:eastAsia="Times New Roman" w:hAnsi="Arial" w:cs="Arial"/>
          <w:lang w:eastAsia="en-GB"/>
        </w:rPr>
        <w:t>land. The bridge is opened for boat traffic only at night</w:t>
      </w:r>
      <w:r w:rsidRPr="00400AB2">
        <w:rPr>
          <w:rFonts w:ascii="Arial" w:eastAsia="Times New Roman" w:hAnsi="Arial" w:cs="Arial"/>
          <w:lang w:eastAsia="en-GB"/>
        </w:rPr>
        <w:t xml:space="preserve"> and at slack water. Lesser streams run along the north coast of Evia (up to 2.5kts). On the mainland at Angistri, a few km south of Khalkis, is a small family owned boatyard which has provided good service to visiting yachts wishing to </w:t>
      </w:r>
      <w:r w:rsidRPr="00400AB2">
        <w:rPr>
          <w:rFonts w:ascii="Arial" w:eastAsia="Times New Roman" w:hAnsi="Arial" w:cs="Arial"/>
          <w:bCs/>
          <w:lang w:eastAsia="en-GB"/>
        </w:rPr>
        <w:t>winter ashore</w:t>
      </w:r>
      <w:r w:rsidRPr="00400AB2">
        <w:rPr>
          <w:rFonts w:ascii="Arial" w:eastAsia="Times New Roman" w:hAnsi="Arial" w:cs="Arial"/>
          <w:lang w:eastAsia="en-GB"/>
        </w:rPr>
        <w:t xml:space="preserve">. Pull out is by wheeled sled. </w:t>
      </w:r>
    </w:p>
    <w:p w:rsidR="00400AB2" w:rsidRDefault="00400AB2" w:rsidP="00400AB2">
      <w:pPr>
        <w:spacing w:before="100" w:beforeAutospacing="1" w:after="100" w:afterAutospacing="1"/>
        <w:jc w:val="both"/>
        <w:rPr>
          <w:rFonts w:ascii="Arial" w:eastAsia="Times New Roman" w:hAnsi="Arial" w:cs="Arial"/>
          <w:lang w:eastAsia="en-GB"/>
        </w:rPr>
      </w:pPr>
      <w:r w:rsidRPr="00400AB2">
        <w:rPr>
          <w:rFonts w:ascii="Arial" w:eastAsia="Times New Roman" w:hAnsi="Arial" w:cs="Arial"/>
          <w:b/>
          <w:bCs/>
          <w:lang w:eastAsia="en-GB"/>
        </w:rPr>
        <w:t>Volos.</w:t>
      </w:r>
      <w:r>
        <w:rPr>
          <w:rFonts w:ascii="Arial" w:eastAsia="Times New Roman" w:hAnsi="Arial" w:cs="Arial"/>
          <w:lang w:eastAsia="en-GB"/>
        </w:rPr>
        <w:t xml:space="preserve"> At the North C</w:t>
      </w:r>
      <w:r w:rsidRPr="00400AB2">
        <w:rPr>
          <w:rFonts w:ascii="Arial" w:eastAsia="Times New Roman" w:hAnsi="Arial" w:cs="Arial"/>
          <w:lang w:eastAsia="en-GB"/>
        </w:rPr>
        <w:t xml:space="preserve">hannel, facing Evia, is Volos, a working town set within a large enclosed bay. Volos is a port of entry and a ferry terminal for the Sporades. In the SE corner of Volos Bay (Vathoudi Bay) there's a boatyard which has been used for </w:t>
      </w:r>
      <w:r w:rsidRPr="00400AB2">
        <w:rPr>
          <w:rFonts w:ascii="Arial" w:eastAsia="Times New Roman" w:hAnsi="Arial" w:cs="Arial"/>
          <w:bCs/>
          <w:lang w:eastAsia="en-GB"/>
        </w:rPr>
        <w:t>lay-up</w:t>
      </w:r>
      <w:r w:rsidRPr="00400AB2">
        <w:rPr>
          <w:rFonts w:ascii="Arial" w:eastAsia="Times New Roman" w:hAnsi="Arial" w:cs="Arial"/>
          <w:lang w:eastAsia="en-GB"/>
        </w:rPr>
        <w:t xml:space="preserve"> ashore.  Metéora is iconic Greece</w:t>
      </w:r>
      <w:r>
        <w:rPr>
          <w:rFonts w:ascii="Arial" w:eastAsia="Times New Roman" w:hAnsi="Arial" w:cs="Arial"/>
          <w:lang w:eastAsia="en-GB"/>
        </w:rPr>
        <w:t xml:space="preserve"> and worth a visit.</w:t>
      </w:r>
    </w:p>
    <w:p w:rsidR="00400AB2" w:rsidRPr="00400AB2" w:rsidRDefault="00400AB2" w:rsidP="00400AB2">
      <w:pPr>
        <w:spacing w:before="100" w:beforeAutospacing="1" w:after="100" w:afterAutospacing="1"/>
        <w:jc w:val="both"/>
        <w:rPr>
          <w:rFonts w:ascii="Arial" w:eastAsia="Times New Roman" w:hAnsi="Arial" w:cs="Arial"/>
          <w:lang w:eastAsia="en-GB"/>
        </w:rPr>
      </w:pPr>
      <w:r w:rsidRPr="00400AB2">
        <w:rPr>
          <w:rFonts w:ascii="Arial" w:eastAsia="Times New Roman" w:hAnsi="Arial" w:cs="Arial"/>
          <w:b/>
          <w:bCs/>
          <w:lang w:eastAsia="en-GB"/>
        </w:rPr>
        <w:t>N Sporades.</w:t>
      </w:r>
      <w:r w:rsidRPr="00400AB2">
        <w:rPr>
          <w:rFonts w:ascii="Arial" w:eastAsia="Times New Roman" w:hAnsi="Arial" w:cs="Arial"/>
          <w:lang w:eastAsia="en-GB"/>
        </w:rPr>
        <w:t xml:space="preserve"> This tight little cluster of islands makes a good cruising ground for a week or two. It is popular with charter companies. Winds are usually a force or two lighter than the vigorous </w:t>
      </w:r>
      <w:r w:rsidRPr="00400AB2">
        <w:rPr>
          <w:rFonts w:ascii="Arial" w:eastAsia="Times New Roman" w:hAnsi="Arial" w:cs="Arial"/>
          <w:i/>
          <w:lang w:eastAsia="en-GB"/>
        </w:rPr>
        <w:t>meltemi</w:t>
      </w:r>
      <w:r w:rsidRPr="00400AB2">
        <w:rPr>
          <w:rFonts w:ascii="Arial" w:eastAsia="Times New Roman" w:hAnsi="Arial" w:cs="Arial"/>
          <w:lang w:eastAsia="en-GB"/>
        </w:rPr>
        <w:t xml:space="preserve"> of the Cyclades, fairly brisk in summer, often reaching F6. But the islands provide a lee of flat water, and a wide range of different experiences. </w:t>
      </w:r>
    </w:p>
    <w:p w:rsidR="00400AB2" w:rsidRPr="00400AB2" w:rsidRDefault="00400AB2" w:rsidP="00400AB2">
      <w:pPr>
        <w:spacing w:before="100" w:beforeAutospacing="1" w:after="100" w:afterAutospacing="1"/>
        <w:jc w:val="both"/>
        <w:rPr>
          <w:rFonts w:ascii="Arial" w:eastAsia="Times New Roman" w:hAnsi="Arial" w:cs="Arial"/>
          <w:lang w:eastAsia="en-GB"/>
        </w:rPr>
      </w:pPr>
      <w:r w:rsidRPr="00400AB2">
        <w:rPr>
          <w:rFonts w:ascii="Arial" w:eastAsia="Times New Roman" w:hAnsi="Arial" w:cs="Arial"/>
          <w:b/>
          <w:bCs/>
          <w:lang w:eastAsia="en-GB"/>
        </w:rPr>
        <w:t>Skiathos</w:t>
      </w:r>
      <w:r w:rsidR="004020D7">
        <w:rPr>
          <w:rFonts w:ascii="Arial" w:eastAsia="Times New Roman" w:hAnsi="Arial" w:cs="Arial"/>
          <w:lang w:eastAsia="en-GB"/>
        </w:rPr>
        <w:t>. It</w:t>
      </w:r>
      <w:r w:rsidRPr="00400AB2">
        <w:rPr>
          <w:rFonts w:ascii="Arial" w:eastAsia="Times New Roman" w:hAnsi="Arial" w:cs="Arial"/>
          <w:lang w:eastAsia="en-GB"/>
        </w:rPr>
        <w:t xml:space="preserve"> has sandy beaches and an international</w:t>
      </w:r>
      <w:r w:rsidR="004020D7">
        <w:rPr>
          <w:rFonts w:ascii="Arial" w:eastAsia="Times New Roman" w:hAnsi="Arial" w:cs="Arial"/>
          <w:lang w:eastAsia="en-GB"/>
        </w:rPr>
        <w:t xml:space="preserve"> airfield</w:t>
      </w:r>
      <w:r w:rsidRPr="00400AB2">
        <w:rPr>
          <w:rFonts w:ascii="Arial" w:eastAsia="Times New Roman" w:hAnsi="Arial" w:cs="Arial"/>
          <w:lang w:eastAsia="en-GB"/>
        </w:rPr>
        <w:t xml:space="preserve"> and is highly commercialised. The beaches are covered with sun beds and brollies in season, and backed with lively bars, 'pubs' and fast food joints. The night life is brisk. A place for young crews, maybe. </w:t>
      </w:r>
    </w:p>
    <w:p w:rsidR="00400AB2" w:rsidRPr="00400AB2" w:rsidRDefault="004020D7" w:rsidP="00400AB2">
      <w:pPr>
        <w:spacing w:before="100" w:beforeAutospacing="1" w:after="100" w:afterAutospacing="1"/>
        <w:jc w:val="both"/>
        <w:rPr>
          <w:rFonts w:ascii="Arial" w:eastAsia="Times New Roman" w:hAnsi="Arial" w:cs="Arial"/>
          <w:lang w:eastAsia="en-GB"/>
        </w:rPr>
      </w:pPr>
      <w:r>
        <w:rPr>
          <w:rFonts w:ascii="Arial" w:eastAsia="Times New Roman" w:hAnsi="Arial" w:cs="Arial"/>
          <w:b/>
          <w:bCs/>
          <w:lang w:eastAsia="en-GB"/>
        </w:rPr>
        <w:t xml:space="preserve">Skopelos. </w:t>
      </w:r>
      <w:r>
        <w:rPr>
          <w:rFonts w:ascii="Arial" w:eastAsia="Times New Roman" w:hAnsi="Arial" w:cs="Arial"/>
          <w:bCs/>
          <w:lang w:eastAsia="en-GB"/>
        </w:rPr>
        <w:t xml:space="preserve">This </w:t>
      </w:r>
      <w:r w:rsidR="00400AB2" w:rsidRPr="00400AB2">
        <w:rPr>
          <w:rFonts w:ascii="Arial" w:eastAsia="Times New Roman" w:hAnsi="Arial" w:cs="Arial"/>
          <w:lang w:eastAsia="en-GB"/>
        </w:rPr>
        <w:t xml:space="preserve">is also busy, but has survived the onslaught of tourism with far more grace. It has two </w:t>
      </w:r>
      <w:r w:rsidR="00400AB2" w:rsidRPr="00400AB2">
        <w:rPr>
          <w:rFonts w:ascii="Arial" w:eastAsia="Times New Roman" w:hAnsi="Arial" w:cs="Arial"/>
          <w:bCs/>
          <w:lang w:eastAsia="en-GB"/>
        </w:rPr>
        <w:t>very pretty villages</w:t>
      </w:r>
      <w:r w:rsidR="00400AB2" w:rsidRPr="00400AB2">
        <w:rPr>
          <w:rFonts w:ascii="Arial" w:eastAsia="Times New Roman" w:hAnsi="Arial" w:cs="Arial"/>
          <w:lang w:eastAsia="en-GB"/>
        </w:rPr>
        <w:t>, Skopelos (Hora) and Glossa. Skopelos harbour is th</w:t>
      </w:r>
      <w:r>
        <w:rPr>
          <w:rFonts w:ascii="Arial" w:eastAsia="Times New Roman" w:hAnsi="Arial" w:cs="Arial"/>
          <w:lang w:eastAsia="en-GB"/>
        </w:rPr>
        <w:t>ick with restaurants and bars.</w:t>
      </w:r>
      <w:r w:rsidR="00400AB2" w:rsidRPr="00400AB2">
        <w:rPr>
          <w:rFonts w:ascii="Arial" w:eastAsia="Times New Roman" w:hAnsi="Arial" w:cs="Arial"/>
          <w:lang w:eastAsia="en-GB"/>
        </w:rPr>
        <w:t xml:space="preserve"> Seek out Perivoli, at the east end of town, for international gourmet standards. </w:t>
      </w:r>
    </w:p>
    <w:p w:rsidR="00400AB2" w:rsidRPr="00400AB2" w:rsidRDefault="00400AB2" w:rsidP="00400AB2">
      <w:pPr>
        <w:spacing w:before="100" w:beforeAutospacing="1" w:after="100" w:afterAutospacing="1"/>
        <w:jc w:val="both"/>
        <w:rPr>
          <w:rFonts w:ascii="Arial" w:eastAsia="Times New Roman" w:hAnsi="Arial" w:cs="Arial"/>
          <w:lang w:eastAsia="en-GB"/>
        </w:rPr>
      </w:pPr>
      <w:r w:rsidRPr="00400AB2">
        <w:rPr>
          <w:rFonts w:ascii="Arial" w:eastAsia="Times New Roman" w:hAnsi="Arial" w:cs="Arial"/>
          <w:b/>
          <w:bCs/>
          <w:lang w:eastAsia="en-GB"/>
        </w:rPr>
        <w:t>Alonnisos</w:t>
      </w:r>
      <w:r w:rsidR="004020D7">
        <w:rPr>
          <w:rFonts w:ascii="Arial" w:eastAsia="Times New Roman" w:hAnsi="Arial" w:cs="Arial"/>
          <w:lang w:eastAsia="en-GB"/>
        </w:rPr>
        <w:t>. F</w:t>
      </w:r>
      <w:r w:rsidRPr="00400AB2">
        <w:rPr>
          <w:rFonts w:ascii="Arial" w:eastAsia="Times New Roman" w:hAnsi="Arial" w:cs="Arial"/>
          <w:lang w:eastAsia="en-GB"/>
        </w:rPr>
        <w:t xml:space="preserve">urther still from the airfield, is only busy in July and August, when mainly Greek holidaymakers arrive. Their favourite eating haunts are up in the old town, the Hora, a two mile stiff walk above Patiriti. </w:t>
      </w:r>
    </w:p>
    <w:p w:rsidR="00400AB2" w:rsidRPr="00400AB2" w:rsidRDefault="00400AB2" w:rsidP="00400AB2">
      <w:pPr>
        <w:spacing w:before="100" w:beforeAutospacing="1" w:after="100" w:afterAutospacing="1"/>
        <w:jc w:val="both"/>
        <w:rPr>
          <w:rFonts w:ascii="Arial" w:eastAsia="Times New Roman" w:hAnsi="Arial" w:cs="Arial"/>
          <w:lang w:eastAsia="en-GB"/>
        </w:rPr>
      </w:pPr>
      <w:r w:rsidRPr="00400AB2">
        <w:rPr>
          <w:rFonts w:ascii="Arial" w:eastAsia="Times New Roman" w:hAnsi="Arial" w:cs="Arial"/>
          <w:lang w:eastAsia="en-GB"/>
        </w:rPr>
        <w:t xml:space="preserve">Beyond Alonissos is the </w:t>
      </w:r>
      <w:r w:rsidRPr="00400AB2">
        <w:rPr>
          <w:rFonts w:ascii="Arial" w:eastAsia="Times New Roman" w:hAnsi="Arial" w:cs="Arial"/>
          <w:b/>
          <w:bCs/>
          <w:lang w:eastAsia="en-GB"/>
        </w:rPr>
        <w:t>Sporades National Park</w:t>
      </w:r>
      <w:r w:rsidRPr="00400AB2">
        <w:rPr>
          <w:rFonts w:ascii="Arial" w:eastAsia="Times New Roman" w:hAnsi="Arial" w:cs="Arial"/>
          <w:lang w:eastAsia="en-GB"/>
        </w:rPr>
        <w:t>, an archipelago of smaller islands,</w:t>
      </w:r>
      <w:r w:rsidR="004020D7">
        <w:rPr>
          <w:rFonts w:ascii="Arial" w:eastAsia="Times New Roman" w:hAnsi="Arial" w:cs="Arial"/>
          <w:lang w:eastAsia="en-GB"/>
        </w:rPr>
        <w:t xml:space="preserve"> many designated as wild life preserve</w:t>
      </w:r>
      <w:r w:rsidRPr="00400AB2">
        <w:rPr>
          <w:rFonts w:ascii="Arial" w:eastAsia="Times New Roman" w:hAnsi="Arial" w:cs="Arial"/>
          <w:lang w:eastAsia="en-GB"/>
        </w:rPr>
        <w:t xml:space="preserve"> in order to protect a tiny population endangered monk seals.  Visits to Piperi are forbidden, as is fishing around the island. If you visit other islands, please keep well clear of any caves - the seals are very shy and will desert their young if disturbed. </w:t>
      </w:r>
    </w:p>
    <w:p w:rsidR="00400AB2" w:rsidRDefault="00400AB2" w:rsidP="004020D7">
      <w:pPr>
        <w:spacing w:before="100" w:beforeAutospacing="1" w:after="100" w:afterAutospacing="1"/>
        <w:jc w:val="both"/>
        <w:rPr>
          <w:rFonts w:ascii="Arial" w:eastAsia="Times New Roman" w:hAnsi="Arial" w:cs="Arial"/>
          <w:lang w:eastAsia="en-GB"/>
        </w:rPr>
      </w:pPr>
      <w:r w:rsidRPr="00400AB2">
        <w:rPr>
          <w:rFonts w:ascii="Arial" w:eastAsia="Times New Roman" w:hAnsi="Arial" w:cs="Arial"/>
          <w:b/>
          <w:bCs/>
          <w:lang w:eastAsia="en-GB"/>
        </w:rPr>
        <w:t>Skyros</w:t>
      </w:r>
      <w:r w:rsidR="004020D7">
        <w:rPr>
          <w:rFonts w:ascii="Arial" w:eastAsia="Times New Roman" w:hAnsi="Arial" w:cs="Arial"/>
          <w:lang w:eastAsia="en-GB"/>
        </w:rPr>
        <w:t>. It</w:t>
      </w:r>
      <w:r w:rsidRPr="00400AB2">
        <w:rPr>
          <w:rFonts w:ascii="Arial" w:eastAsia="Times New Roman" w:hAnsi="Arial" w:cs="Arial"/>
          <w:lang w:eastAsia="en-GB"/>
        </w:rPr>
        <w:t xml:space="preserve"> is distant from the rest of the islands, and only recently discovered by visitors. It's best described as quirky, living in its own time warp. It strongly rewards those who have the patience to stay awhile and absorb local culture. Wild ponies still roam, and one or two of the older villagers still wear 'Zorba the Greek' costumes. A sort of antidote to the air force base in the north, the naval base in the south, and the 'new age' Skyros centre (very chic) in the middle. </w:t>
      </w:r>
    </w:p>
    <w:p w:rsidR="008B2B1F" w:rsidRDefault="008B2B1F" w:rsidP="004020D7">
      <w:pPr>
        <w:spacing w:before="100" w:beforeAutospacing="1" w:after="100" w:afterAutospacing="1"/>
        <w:jc w:val="both"/>
        <w:rPr>
          <w:rFonts w:ascii="Arial" w:eastAsia="Times New Roman" w:hAnsi="Arial" w:cs="Arial"/>
          <w:lang w:eastAsia="en-GB"/>
        </w:rPr>
      </w:pPr>
    </w:p>
    <w:p w:rsidR="008B2B1F" w:rsidRPr="004020D7" w:rsidRDefault="008B2B1F" w:rsidP="004020D7">
      <w:pPr>
        <w:spacing w:before="100" w:beforeAutospacing="1" w:after="100" w:afterAutospacing="1"/>
        <w:jc w:val="both"/>
        <w:rPr>
          <w:rFonts w:ascii="Arial" w:eastAsia="Times New Roman" w:hAnsi="Arial" w:cs="Arial"/>
          <w:lang w:eastAsia="en-GB"/>
        </w:rPr>
      </w:pPr>
    </w:p>
    <w:p w:rsidR="008A2255" w:rsidRDefault="00430612" w:rsidP="00D351A4">
      <w:pPr>
        <w:spacing w:after="200"/>
        <w:jc w:val="both"/>
        <w:rPr>
          <w:rFonts w:ascii="Arial" w:hAnsi="Arial" w:cs="Arial"/>
        </w:rPr>
      </w:pPr>
      <w:r w:rsidRPr="00430612">
        <w:rPr>
          <w:rFonts w:asciiTheme="minorHAnsi" w:hAnsiTheme="minorHAnsi" w:cstheme="minorHAnsi"/>
          <w:noProof/>
          <w:lang w:eastAsia="en-GB"/>
        </w:rPr>
        <w:lastRenderedPageBreak/>
        <w:pict>
          <v:shape id="Text Box 16" o:spid="_x0000_s1047" type="#_x0000_t202" style="position:absolute;left:0;text-align:left;margin-left:-.75pt;margin-top:3.1pt;width:452.25pt;height:27.7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IxQIAAKQFAAAOAAAAZHJzL2Uyb0RvYy54bWysVF1v2jAUfZ+0/2D5fQ3QpGWooaJFTJOq&#10;thqd+mwch0RybM82JOzX79gBCmufpvEQ7pfvx7nHvrntGkm2wrpaq5wOLwaUCMV1Uat1Tn++LL6M&#10;KXGeqYJJrUROd8LR2+nnTzetmYiRrrQshCVIotykNTmtvDeTJHG8Eg1zF9oIBWepbcM8VLtOCsta&#10;ZG9kMhoMrpJW28JYzYVzsM57J53G/GUpuH8qSyc8kTlFbz5+bfyuwjeZ3rDJ2jJT1XzfBvuHLhpW&#10;KxQ9ppozz8jG1u9SNTW32unSX3DdJLosay7iDJhmOPhrmmXFjIizABxnjjC5/5eWP26fLakL7O6K&#10;EsUa7OhFdJ7c6Y7ABHxa4yYIWxoE+g52xB7sDsYwdlfaJvxjIAI/kN4d0Q3ZOIzZdXqZXWeUcPgu&#10;s1E6ykKa5O20sc5/E7ohQcipxfYiqGz74HwfeggJxZyWdbGopYyKXa/upSVbhk2ni/Hwbr7PfhYm&#10;FWlRfTwcoEfOwLhSMg+xMcDAqTUlTK5BZe5trH122u3csQZIWOiWEsmchzGni/j7qGhoes5c1TcX&#10;M+7DpAq9i0hUzBgh3Hhhl1XRkpXc2B8MbaUD/Cgp6oAKWN8rKJlFD1xW+9faV5EwAfh3iIRDOBbs&#10;TJqK9a1cjoOxR9b1AMaF6EMPUTtpLwlk6JceJN+tup48MUswrXSxA1HQUKSBM3xRY/wHoPTMLO4W&#10;usV74Z/wKaXGMvReoqTS9vdH9hAPysNLSYu7ikX92jArAP53hcvwdZimSOujkmbXo4DIqWd16lGb&#10;5l6DJEO8TIZHMcR7eRBLq5tXPCuzUBUupjhq5xQ06cV7Dw0OPEtczGZRxnU2zD+opeEhdQA6rP2l&#10;e2XW7AntcRUe9eFWYxPnvO5jw0mlZxuvyzqS/g1VbCMoeAriXvbPVnhrTvUY9fa4Tv8AAAD//wMA&#10;UEsDBBQABgAIAAAAIQDhGJgf4AAAAAcBAAAPAAAAZHJzL2Rvd25yZXYueG1sTI/NTsMwEITvSLyD&#10;tUhcUOukiBRCnAohKpBaIVp+zm68JKH2OsRum749ywmOoxnNfFPMBmfFHvvQelKQjhMQSJU3LdUK&#10;3l7no2sQIWoy2npCBUcMMCtPTwqdG3+gFe7XsRZcQiHXCpoYu1zKUDXodBj7Dom9T987HVn2tTS9&#10;PnC5s3KSJJl0uiVeaHSH9w1W2/XOKfh+f1oOy+eP+WL78nV8qC/sY5pZpc7PhrtbEBGH+BeGX3xG&#10;h5KZNn5HJgirYJRecVJBNgHB9k1yydc2rNMpyLKQ//nLHwAAAP//AwBQSwECLQAUAAYACAAAACEA&#10;toM4kv4AAADhAQAAEwAAAAAAAAAAAAAAAAAAAAAAW0NvbnRlbnRfVHlwZXNdLnhtbFBLAQItABQA&#10;BgAIAAAAIQA4/SH/1gAAAJQBAAALAAAAAAAAAAAAAAAAAC8BAABfcmVscy8ucmVsc1BLAQItABQA&#10;BgAIAAAAIQBr/iAIxQIAAKQFAAAOAAAAAAAAAAAAAAAAAC4CAABkcnMvZTJvRG9jLnhtbFBLAQIt&#10;ABQABgAIAAAAIQDhGJgf4AAAAAcBAAAPAAAAAAAAAAAAAAAAAB8FAABkcnMvZG93bnJldi54bWxQ&#10;SwUGAAAAAAQABADzAAAALAYAAAAA&#10;" fillcolor="#4f81bd" strokecolor="window" strokeweight="3pt">
            <v:shadow on="t" color="black" opacity="24903f" origin=",.5" offset="0,.55556mm"/>
            <v:textbox>
              <w:txbxContent>
                <w:p w:rsidR="00A02384" w:rsidRPr="007D0127" w:rsidRDefault="00A02384" w:rsidP="008A2255">
                  <w:pPr>
                    <w:jc w:val="center"/>
                    <w:rPr>
                      <w:rFonts w:ascii="Arial" w:hAnsi="Arial" w:cs="Arial"/>
                      <w:b/>
                      <w:color w:val="FFFFFF" w:themeColor="background1"/>
                      <w:sz w:val="32"/>
                      <w:szCs w:val="32"/>
                    </w:rPr>
                  </w:pPr>
                  <w:r>
                    <w:rPr>
                      <w:rFonts w:ascii="Arial" w:hAnsi="Arial" w:cs="Arial"/>
                      <w:b/>
                      <w:color w:val="FFFFFF" w:themeColor="background1"/>
                      <w:sz w:val="32"/>
                      <w:szCs w:val="32"/>
                    </w:rPr>
                    <w:t>Dodecanese</w:t>
                  </w:r>
                </w:p>
              </w:txbxContent>
            </v:textbox>
          </v:shape>
        </w:pict>
      </w:r>
    </w:p>
    <w:p w:rsidR="004020D7" w:rsidRDefault="004020D7" w:rsidP="00D351A4">
      <w:pPr>
        <w:spacing w:after="200"/>
        <w:jc w:val="both"/>
        <w:rPr>
          <w:rFonts w:ascii="Arial" w:hAnsi="Arial" w:cs="Arial"/>
        </w:rPr>
      </w:pPr>
    </w:p>
    <w:p w:rsidR="00F5076C" w:rsidRDefault="00ED251A" w:rsidP="00D351A4">
      <w:pPr>
        <w:spacing w:after="200"/>
        <w:jc w:val="both"/>
        <w:rPr>
          <w:rFonts w:ascii="Arial" w:hAnsi="Arial" w:cs="Arial"/>
        </w:rPr>
      </w:pPr>
      <w:r>
        <w:rPr>
          <w:rFonts w:ascii="Georgia" w:hAnsi="Georgia"/>
          <w:b/>
          <w:bCs/>
          <w:i/>
          <w:iCs/>
          <w:noProof/>
          <w:color w:val="0099FF"/>
          <w:sz w:val="21"/>
          <w:szCs w:val="21"/>
          <w:lang w:eastAsia="en-GB"/>
        </w:rPr>
        <w:drawing>
          <wp:anchor distT="0" distB="0" distL="114300" distR="114300" simplePos="0" relativeHeight="251768832" behindDoc="0" locked="0" layoutInCell="1" allowOverlap="1">
            <wp:simplePos x="0" y="0"/>
            <wp:positionH relativeFrom="column">
              <wp:posOffset>20955</wp:posOffset>
            </wp:positionH>
            <wp:positionV relativeFrom="paragraph">
              <wp:posOffset>435610</wp:posOffset>
            </wp:positionV>
            <wp:extent cx="3053715" cy="2413000"/>
            <wp:effectExtent l="19050" t="19050" r="13335" b="25400"/>
            <wp:wrapSquare wrapText="bothSides"/>
            <wp:docPr id="291" name="Picture 291" descr="Map of the Greek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the Greek Islands">
                      <a:hlinkClick r:id="rId46" tooltip="&quot;Map of the Greek Islands - Lipsi&quot;"/>
                    </pic:cNvPr>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3715" cy="2413000"/>
                    </a:xfrm>
                    <a:prstGeom prst="rect">
                      <a:avLst/>
                    </a:prstGeom>
                    <a:noFill/>
                    <a:ln w="19050">
                      <a:solidFill>
                        <a:schemeClr val="tx1"/>
                      </a:solidFill>
                    </a:ln>
                  </pic:spPr>
                </pic:pic>
              </a:graphicData>
            </a:graphic>
          </wp:anchor>
        </w:drawing>
      </w:r>
      <w:r w:rsidR="004020D7" w:rsidRPr="004020D7">
        <w:rPr>
          <w:rFonts w:ascii="Arial" w:hAnsi="Arial" w:cs="Arial"/>
        </w:rPr>
        <w:t>The Dodecanese, which means</w:t>
      </w:r>
      <w:r w:rsidR="0077768B">
        <w:rPr>
          <w:rFonts w:ascii="Arial" w:hAnsi="Arial" w:cs="Arial"/>
        </w:rPr>
        <w:t xml:space="preserve"> ' the Twelve Islands' in Greek.</w:t>
      </w:r>
    </w:p>
    <w:p w:rsidR="004020D7" w:rsidRDefault="004020D7" w:rsidP="00D351A4">
      <w:pPr>
        <w:spacing w:after="200"/>
        <w:jc w:val="both"/>
        <w:rPr>
          <w:rFonts w:ascii="Arial" w:hAnsi="Arial" w:cs="Arial"/>
        </w:rPr>
      </w:pPr>
      <w:bookmarkStart w:id="2" w:name="greek-islands"/>
      <w:bookmarkEnd w:id="2"/>
      <w:r>
        <w:rPr>
          <w:rFonts w:ascii="Arial" w:hAnsi="Arial" w:cs="Arial"/>
        </w:rPr>
        <w:t>(</w:t>
      </w:r>
      <w:r w:rsidRPr="004020D7">
        <w:rPr>
          <w:rFonts w:asciiTheme="minorHAnsi" w:hAnsiTheme="minorHAnsi" w:cstheme="minorHAnsi"/>
        </w:rPr>
        <w:t>Astypalea, Leros, Lipsi, Nisyros, Kalymnos, Karpathos, Kastellorizo, Kos, Patmos, Rhodes, and Tilos</w:t>
      </w:r>
      <w:r w:rsidR="004209D6" w:rsidRPr="004209D6">
        <w:rPr>
          <w:rFonts w:asciiTheme="minorHAnsi" w:hAnsiTheme="minorHAnsi" w:cstheme="minorHAnsi"/>
        </w:rPr>
        <w:t>) which</w:t>
      </w:r>
      <w:r w:rsidR="004209D6">
        <w:t xml:space="preserve"> </w:t>
      </w:r>
      <w:r w:rsidRPr="004020D7">
        <w:rPr>
          <w:rFonts w:ascii="Arial" w:hAnsi="Arial" w:cs="Arial"/>
        </w:rPr>
        <w:t>lie in a crescent chain down the Asiatic Turkish coast curving west towards Crete.</w:t>
      </w:r>
    </w:p>
    <w:p w:rsidR="004020D7" w:rsidRDefault="00430612" w:rsidP="00D351A4">
      <w:pPr>
        <w:spacing w:after="200"/>
        <w:jc w:val="both"/>
        <w:rPr>
          <w:rFonts w:ascii="Arial" w:hAnsi="Arial" w:cs="Arial"/>
        </w:rPr>
      </w:pPr>
      <w:r w:rsidRPr="00430612">
        <w:rPr>
          <w:rFonts w:ascii="Helvetica" w:hAnsi="Helvetica" w:cs="Helvetica"/>
          <w:noProof/>
          <w:sz w:val="23"/>
          <w:szCs w:val="23"/>
          <w:lang w:eastAsia="en-GB"/>
        </w:rPr>
        <w:pict>
          <v:rect id="Rectangle 293" o:spid="_x0000_s1046" style="position:absolute;left:0;text-align:left;margin-left:-249.3pt;margin-top:91.8pt;width:49.5pt;height:22.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ozmQIAAIgFAAAOAAAAZHJzL2Uyb0RvYy54bWysVE1v2zAMvQ/YfxB0X524SZsGcYogXYcB&#10;RVu0HXpWZCk2IIuapMTJfv0oyXY/VuwwLAeFFMlH8Znk4vLQKLIX1tWgCzo+GVEiNIey1tuC/ni6&#10;/jKjxHmmS6ZAi4IehaOXy8+fFq2ZixwqUKWwBEG0m7emoJX3Zp5ljleiYe4EjNBolGAb5lG126y0&#10;rEX0RmX5aHSWtWBLY4EL5/D2KhnpMuJLKbi/k9IJT1RB8W0+njaem3BmywWbby0zVc27Z7B/eEXD&#10;ao1JB6gr5hnZ2foPqKbmFhxIf8KhyUDKmotYA1YzHr2r5rFiRsRakBxnBprc/4Plt/t7S+qyoPnF&#10;KSWaNfiRHpA2prdKkHCJFLXGzdHz0dzbTnMohnoP0jbhHyshh0jrcaBVHDzheHmWz86mSD5HUz6b&#10;nqOMKNlLsLHOfxPQkCAU1GL6SCbb3zifXHuXkMuBqsvrWqmo2O1mrSzZM/zCp5PZ6uusQ3/jpnRw&#10;1hDCEmK4yUJhqZQo+aMSwU/pByGRFXx8Hl8S+1EMeRjnQvtxMlWsFCn9dIS/Pnvo4BARK42AAVli&#10;/gG7A+g9E0iPnV7Z+YdQEdt5CB797WEpeIiImUH7IbipNdiPABRW1WVO/j1JiZrA0gbKI/aMhTRM&#10;zvDrGr/bDXP+nlmcHvzUuBH8HR5SQVtQ6CRKKrC/ProP/tjUaKWkxWksqPu5Y1ZQor5rbPeL8WQS&#10;xjcqk+l5jop9bdm8tuhdswZshzHuHsOjGPy96kVpoXnGxbEKWdHENMfcBeXe9srapy2Bq4eL1Sq6&#10;4cga5m/0o+EBPLAa+vLp8Mys6ZrXY9ffQj+5bP6uh5NviNSw2nmQdWzwF147vnHcY+N0qynsk9d6&#10;9HpZoMvfAAAA//8DAFBLAwQUAAYACAAAACEAXgegft0AAAANAQAADwAAAGRycy9kb3ducmV2Lnht&#10;bEyPQU+EMBCF7yb+h2ZMvLFFdiWAlI1i9rwR/QFdOlIibUnbBfz3jie9vcl7ee+b+riZiS3ow+is&#10;gIddCgxt79RoBwEf76ekABaitEpOzqKAbwxwbG5valkpt9o3XLo4MCqxoZICdIxzxXnoNRoZdm5G&#10;S96n80ZGOv3AlZcrlZuJZ2macyNHSwtazthq7L+6qxGQ5af5dV3cYyv9S3vQ5/Y8xk6I+7vt+QlY&#10;xC3+heEXn9ChIaaLu1oV2CQgOZRFTllyij0JiiT7siR1oYGMPN7U/P8XzQ8AAAD//wMAUEsBAi0A&#10;FAAGAAgAAAAhALaDOJL+AAAA4QEAABMAAAAAAAAAAAAAAAAAAAAAAFtDb250ZW50X1R5cGVzXS54&#10;bWxQSwECLQAUAAYACAAAACEAOP0h/9YAAACUAQAACwAAAAAAAAAAAAAAAAAvAQAAX3JlbHMvLnJl&#10;bHNQSwECLQAUAAYACAAAACEAlKBaM5kCAACIBQAADgAAAAAAAAAAAAAAAAAuAgAAZHJzL2Uyb0Rv&#10;Yy54bWxQSwECLQAUAAYACAAAACEAXgegft0AAAANAQAADwAAAAAAAAAAAAAAAADzBAAAZHJzL2Rv&#10;d25yZXYueG1sUEsFBgAAAAAEAAQA8wAAAP0FAAAAAA==&#10;" fillcolor="#348ae8" stroked="f" strokeweight="2pt"/>
        </w:pict>
      </w:r>
      <w:r w:rsidR="004209D6">
        <w:rPr>
          <w:rFonts w:ascii="Arial" w:hAnsi="Arial" w:cs="Arial"/>
        </w:rPr>
        <w:t>Most sailing companies and services are based on either Kos or Rhodes, being the two main islands in the chain. Rhodes sees thousands of visitors every year ans has much to offer sailors, whilst Kos generally, is the starting point for most sailing around the Dodecanese Islands.</w:t>
      </w:r>
    </w:p>
    <w:p w:rsidR="004020D7" w:rsidRPr="004209D6" w:rsidRDefault="004209D6" w:rsidP="00D351A4">
      <w:pPr>
        <w:spacing w:after="200"/>
        <w:jc w:val="both"/>
        <w:rPr>
          <w:rFonts w:ascii="Arial" w:hAnsi="Arial" w:cs="Arial"/>
        </w:rPr>
      </w:pPr>
      <w:r w:rsidRPr="004209D6">
        <w:rPr>
          <w:rFonts w:ascii="Helvetica" w:hAnsi="Helvetica" w:cs="Helvetica"/>
          <w:sz w:val="23"/>
          <w:szCs w:val="23"/>
          <w:lang w:val="en-US"/>
        </w:rPr>
        <w:t>Many of the Dodecanese islands</w:t>
      </w:r>
      <w:r>
        <w:rPr>
          <w:rFonts w:ascii="Helvetica" w:hAnsi="Helvetica" w:cs="Helvetica"/>
          <w:sz w:val="23"/>
          <w:szCs w:val="23"/>
          <w:lang w:val="en-US"/>
        </w:rPr>
        <w:t>,</w:t>
      </w:r>
      <w:r w:rsidR="00F5076C">
        <w:rPr>
          <w:rFonts w:ascii="Helvetica" w:hAnsi="Helvetica" w:cs="Helvetica"/>
          <w:sz w:val="23"/>
          <w:szCs w:val="23"/>
          <w:lang w:val="en-US"/>
        </w:rPr>
        <w:t xml:space="preserve"> </w:t>
      </w:r>
      <w:r>
        <w:rPr>
          <w:rFonts w:ascii="Helvetica" w:hAnsi="Helvetica" w:cs="Helvetica"/>
          <w:sz w:val="23"/>
          <w:szCs w:val="23"/>
          <w:lang w:val="en-US"/>
        </w:rPr>
        <w:t>apart from Kos and Rhodes,</w:t>
      </w:r>
      <w:r w:rsidRPr="004209D6">
        <w:rPr>
          <w:rFonts w:ascii="Helvetica" w:hAnsi="Helvetica" w:cs="Helvetica"/>
          <w:sz w:val="23"/>
          <w:szCs w:val="23"/>
          <w:lang w:val="en-US"/>
        </w:rPr>
        <w:t xml:space="preserve"> are quite hard to reach (without a yacht) so are much quieter than elsewhere and the locals are most welcoming to visitors.</w:t>
      </w:r>
    </w:p>
    <w:p w:rsidR="004020D7" w:rsidRDefault="00F5076C" w:rsidP="00D351A4">
      <w:pPr>
        <w:spacing w:after="200"/>
        <w:jc w:val="both"/>
        <w:rPr>
          <w:rFonts w:ascii="Arial" w:hAnsi="Arial" w:cs="Arial"/>
        </w:rPr>
      </w:pPr>
      <w:r w:rsidRPr="00F5076C">
        <w:rPr>
          <w:rFonts w:ascii="Arial" w:hAnsi="Arial" w:cs="Arial"/>
          <w:lang w:val="en-US"/>
        </w:rPr>
        <w:t>For those wanting a sailing trip in Greece that offers fantastic islands with a little more wind than the Ionian and the Saronic, the choice will probably come to down to the Sporades or the Dodecanese.</w:t>
      </w:r>
    </w:p>
    <w:p w:rsidR="004020D7" w:rsidRDefault="00F5076C" w:rsidP="00D351A4">
      <w:pPr>
        <w:spacing w:after="200"/>
        <w:jc w:val="both"/>
        <w:rPr>
          <w:rFonts w:ascii="Arial" w:hAnsi="Arial" w:cs="Arial"/>
        </w:rPr>
      </w:pPr>
      <w:r>
        <w:rPr>
          <w:rFonts w:ascii="Arial" w:hAnsi="Arial" w:cs="Arial"/>
          <w:lang w:val="en-US"/>
        </w:rPr>
        <w:t>T</w:t>
      </w:r>
      <w:r w:rsidRPr="00F5076C">
        <w:rPr>
          <w:rFonts w:ascii="Arial" w:hAnsi="Arial" w:cs="Arial"/>
          <w:lang w:val="en-US"/>
        </w:rPr>
        <w:t>h</w:t>
      </w:r>
      <w:r>
        <w:rPr>
          <w:rFonts w:ascii="Arial" w:hAnsi="Arial" w:cs="Arial"/>
          <w:lang w:val="en-US"/>
        </w:rPr>
        <w:t xml:space="preserve">e Dodecanese is subject to the </w:t>
      </w:r>
      <w:r w:rsidRPr="00F5076C">
        <w:rPr>
          <w:rFonts w:ascii="Arial" w:hAnsi="Arial" w:cs="Arial"/>
          <w:i/>
          <w:lang w:val="en-US"/>
        </w:rPr>
        <w:t>meltemi</w:t>
      </w:r>
      <w:r w:rsidRPr="00F5076C">
        <w:rPr>
          <w:rFonts w:ascii="Arial" w:hAnsi="Arial" w:cs="Arial"/>
          <w:lang w:val="en-US"/>
        </w:rPr>
        <w:t xml:space="preserve"> during the high season period with winds of F5-7 not unusual. More significantly, the islands are aligned broadly on the same direction as the prevailing NW winds so sooner or later you’re like</w:t>
      </w:r>
      <w:r>
        <w:rPr>
          <w:rFonts w:ascii="Arial" w:hAnsi="Arial" w:cs="Arial"/>
          <w:lang w:val="en-US"/>
        </w:rPr>
        <w:t>ly to be heading in to the wind.</w:t>
      </w:r>
    </w:p>
    <w:p w:rsidR="00FB3D04" w:rsidRDefault="0077768B" w:rsidP="00FB3D04">
      <w:pPr>
        <w:spacing w:after="200"/>
        <w:jc w:val="both"/>
        <w:rPr>
          <w:rFonts w:ascii="Arial" w:hAnsi="Arial" w:cs="Arial"/>
        </w:rPr>
      </w:pPr>
      <w:r w:rsidRPr="0077768B">
        <w:rPr>
          <w:rFonts w:ascii="Arial" w:hAnsi="Arial" w:cs="Arial"/>
          <w:b/>
        </w:rPr>
        <w:t xml:space="preserve">Samos </w:t>
      </w:r>
      <w:r>
        <w:rPr>
          <w:rFonts w:ascii="Arial" w:hAnsi="Arial" w:cs="Arial"/>
        </w:rPr>
        <w:t xml:space="preserve">- </w:t>
      </w:r>
      <w:r w:rsidRPr="0077768B">
        <w:rPr>
          <w:rFonts w:ascii="Arial" w:hAnsi="Arial" w:cs="Arial"/>
        </w:rPr>
        <w:t>is famous for its excellent wines, illustrated by the many vineyards that thrive on the fertile hills</w:t>
      </w:r>
      <w:r>
        <w:rPr>
          <w:rFonts w:ascii="Arial" w:hAnsi="Arial" w:cs="Arial"/>
        </w:rPr>
        <w:t xml:space="preserve">. </w:t>
      </w:r>
      <w:r w:rsidRPr="0077768B">
        <w:rPr>
          <w:rFonts w:ascii="Arial" w:hAnsi="Arial" w:cs="Arial"/>
        </w:rPr>
        <w:t xml:space="preserve">It is geographically separated from </w:t>
      </w:r>
      <w:r w:rsidRPr="0077768B">
        <w:rPr>
          <w:rFonts w:ascii="Arial" w:hAnsi="Arial" w:cs="Arial"/>
          <w:bCs/>
        </w:rPr>
        <w:t>Asia Minor</w:t>
      </w:r>
      <w:r w:rsidRPr="0077768B">
        <w:rPr>
          <w:rFonts w:ascii="Arial" w:hAnsi="Arial" w:cs="Arial"/>
        </w:rPr>
        <w:t xml:space="preserve"> by the Samos Strait which is just over one nautical mile wide.</w:t>
      </w:r>
    </w:p>
    <w:p w:rsidR="0077768B" w:rsidRDefault="0077768B" w:rsidP="008B2B1F">
      <w:pPr>
        <w:spacing w:after="200"/>
        <w:rPr>
          <w:rFonts w:ascii="Arial" w:hAnsi="Arial" w:cs="Arial"/>
        </w:rPr>
      </w:pPr>
      <w:r w:rsidRPr="0077768B">
        <w:rPr>
          <w:rFonts w:ascii="Arial" w:hAnsi="Arial" w:cs="Arial"/>
        </w:rPr>
        <w:t>There can be violent g</w:t>
      </w:r>
      <w:r>
        <w:rPr>
          <w:rFonts w:ascii="Arial" w:hAnsi="Arial" w:cs="Arial"/>
        </w:rPr>
        <w:t xml:space="preserve">usts near the south leeward </w:t>
      </w:r>
      <w:r w:rsidRPr="0077768B">
        <w:rPr>
          <w:rFonts w:ascii="Arial" w:hAnsi="Arial" w:cs="Arial"/>
        </w:rPr>
        <w:t>coast.</w:t>
      </w:r>
      <w:r w:rsidR="008B2B1F">
        <w:rPr>
          <w:rFonts w:ascii="Arial" w:hAnsi="Arial" w:cs="Arial"/>
        </w:rPr>
        <w:t xml:space="preserve"> </w:t>
      </w:r>
      <w:r w:rsidRPr="0077768B">
        <w:rPr>
          <w:rFonts w:ascii="Arial" w:hAnsi="Arial" w:cs="Arial"/>
        </w:rPr>
        <w:t>In the Samos Strait expect currents of 1-3 knots setting towards the east-south-east.</w:t>
      </w:r>
      <w:r>
        <w:rPr>
          <w:rFonts w:ascii="Arial" w:hAnsi="Arial" w:cs="Arial"/>
        </w:rPr>
        <w:t xml:space="preserve"> </w:t>
      </w:r>
    </w:p>
    <w:p w:rsidR="0077768B" w:rsidRDefault="0077768B" w:rsidP="0077768B">
      <w:pPr>
        <w:spacing w:after="200"/>
        <w:jc w:val="both"/>
        <w:rPr>
          <w:rFonts w:ascii="Arial" w:hAnsi="Arial" w:cs="Arial"/>
        </w:rPr>
      </w:pPr>
      <w:r>
        <w:rPr>
          <w:rFonts w:ascii="Arial" w:hAnsi="Arial" w:cs="Arial"/>
        </w:rPr>
        <w:t>There are anchorages on all sides of the island, at Pithagorion, Kokkari, Karlovasi and Marathakambos.</w:t>
      </w:r>
    </w:p>
    <w:p w:rsidR="00E8194F" w:rsidRDefault="008B2B1F" w:rsidP="0077768B">
      <w:pPr>
        <w:spacing w:after="200"/>
        <w:jc w:val="both"/>
        <w:rPr>
          <w:rFonts w:ascii="Arial" w:hAnsi="Arial" w:cs="Arial"/>
        </w:rPr>
      </w:pPr>
      <w:r>
        <w:rPr>
          <w:rFonts w:ascii="Tahoma" w:hAnsi="Tahoma" w:cs="Tahoma"/>
          <w:noProof/>
          <w:color w:val="404141"/>
          <w:lang w:eastAsia="en-GB"/>
        </w:rPr>
        <w:drawing>
          <wp:anchor distT="0" distB="0" distL="114300" distR="114300" simplePos="0" relativeHeight="251770880" behindDoc="0" locked="0" layoutInCell="1" allowOverlap="1">
            <wp:simplePos x="0" y="0"/>
            <wp:positionH relativeFrom="column">
              <wp:posOffset>0</wp:posOffset>
            </wp:positionH>
            <wp:positionV relativeFrom="paragraph">
              <wp:posOffset>104775</wp:posOffset>
            </wp:positionV>
            <wp:extent cx="3143250" cy="1838325"/>
            <wp:effectExtent l="38100" t="38100" r="38100" b="47625"/>
            <wp:wrapSquare wrapText="bothSides"/>
            <wp:docPr id="294" name="Picture 294" descr="http://www.samosail.com/images/b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mosail.com/images/bases.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1838325"/>
                    </a:xfrm>
                    <a:prstGeom prst="rect">
                      <a:avLst/>
                    </a:prstGeom>
                    <a:noFill/>
                    <a:ln w="28575">
                      <a:solidFill>
                        <a:schemeClr val="tx1"/>
                      </a:solidFill>
                    </a:ln>
                  </pic:spPr>
                </pic:pic>
              </a:graphicData>
            </a:graphic>
          </wp:anchor>
        </w:drawing>
      </w:r>
      <w:r w:rsidR="00E8194F" w:rsidRPr="00E8194F">
        <w:rPr>
          <w:rFonts w:ascii="Arial" w:hAnsi="Arial" w:cs="Arial"/>
          <w:b/>
          <w:bCs/>
        </w:rPr>
        <w:t>Samos Marina</w:t>
      </w:r>
      <w:r w:rsidR="00E8194F" w:rsidRPr="00E8194F">
        <w:rPr>
          <w:rFonts w:ascii="Arial" w:hAnsi="Arial" w:cs="Arial"/>
        </w:rPr>
        <w:t xml:space="preserve"> is situated on a strategic location on the </w:t>
      </w:r>
      <w:r w:rsidR="00E8194F" w:rsidRPr="00E8194F">
        <w:rPr>
          <w:rFonts w:ascii="Arial" w:hAnsi="Arial" w:cs="Arial"/>
          <w:bCs/>
        </w:rPr>
        <w:t>island of Samos</w:t>
      </w:r>
      <w:r w:rsidR="00E8194F" w:rsidRPr="00E8194F">
        <w:rPr>
          <w:rFonts w:ascii="Arial" w:hAnsi="Arial" w:cs="Arial"/>
        </w:rPr>
        <w:t xml:space="preserve">, at the </w:t>
      </w:r>
      <w:r w:rsidR="00E8194F" w:rsidRPr="00E8194F">
        <w:rPr>
          <w:rFonts w:ascii="Arial" w:hAnsi="Arial" w:cs="Arial"/>
          <w:bCs/>
        </w:rPr>
        <w:t>eastern Aegean Sea</w:t>
      </w:r>
      <w:r w:rsidR="00E8194F" w:rsidRPr="00E8194F">
        <w:rPr>
          <w:rFonts w:ascii="Arial" w:hAnsi="Arial" w:cs="Arial"/>
        </w:rPr>
        <w:t xml:space="preserve">. The facilities are located on the southeast part of the island, just 500m away from the picturesque village of </w:t>
      </w:r>
      <w:r w:rsidR="00E8194F" w:rsidRPr="00E8194F">
        <w:rPr>
          <w:rFonts w:ascii="Arial" w:hAnsi="Arial" w:cs="Arial"/>
          <w:bCs/>
        </w:rPr>
        <w:t>Pythagorio</w:t>
      </w:r>
      <w:r w:rsidR="00E8194F" w:rsidRPr="00E8194F">
        <w:rPr>
          <w:rFonts w:ascii="Arial" w:hAnsi="Arial" w:cs="Arial"/>
        </w:rPr>
        <w:t>. Samos Marina provides mooring close to the village, but at an isolated and well-protected location for those who enjoy privacy. The marina is built in accordance with state of the art specifications and provides full range services to boats and boaters.</w:t>
      </w:r>
    </w:p>
    <w:p w:rsidR="00E8194F" w:rsidRPr="00E8194F" w:rsidRDefault="00E8194F" w:rsidP="0077768B">
      <w:pPr>
        <w:spacing w:after="200"/>
        <w:jc w:val="both"/>
        <w:rPr>
          <w:rFonts w:asciiTheme="minorHAnsi" w:hAnsiTheme="minorHAnsi" w:cstheme="minorHAnsi"/>
        </w:rPr>
      </w:pPr>
      <w:r w:rsidRPr="00E8194F">
        <w:rPr>
          <w:rFonts w:asciiTheme="minorHAnsi" w:hAnsiTheme="minorHAnsi" w:cstheme="minorHAnsi"/>
        </w:rPr>
        <w:lastRenderedPageBreak/>
        <w:t xml:space="preserve">With a berthing capacity of </w:t>
      </w:r>
      <w:r w:rsidRPr="00E8194F">
        <w:rPr>
          <w:rFonts w:asciiTheme="minorHAnsi" w:hAnsiTheme="minorHAnsi" w:cstheme="minorHAnsi"/>
          <w:bCs/>
        </w:rPr>
        <w:t>260 boats</w:t>
      </w:r>
      <w:r w:rsidRPr="00E8194F">
        <w:rPr>
          <w:rFonts w:asciiTheme="minorHAnsi" w:hAnsiTheme="minorHAnsi" w:cstheme="minorHAnsi"/>
        </w:rPr>
        <w:t xml:space="preserve">, Samos Marina can host </w:t>
      </w:r>
      <w:r w:rsidRPr="00E8194F">
        <w:rPr>
          <w:rFonts w:asciiTheme="minorHAnsi" w:hAnsiTheme="minorHAnsi" w:cstheme="minorHAnsi"/>
          <w:bCs/>
        </w:rPr>
        <w:t>yachts</w:t>
      </w:r>
      <w:r w:rsidRPr="00E8194F">
        <w:rPr>
          <w:rFonts w:asciiTheme="minorHAnsi" w:hAnsiTheme="minorHAnsi" w:cstheme="minorHAnsi"/>
        </w:rPr>
        <w:t xml:space="preserve"> up to </w:t>
      </w:r>
      <w:r w:rsidRPr="00E8194F">
        <w:rPr>
          <w:rFonts w:asciiTheme="minorHAnsi" w:hAnsiTheme="minorHAnsi" w:cstheme="minorHAnsi"/>
          <w:bCs/>
        </w:rPr>
        <w:t>25m</w:t>
      </w:r>
      <w:r w:rsidRPr="00E8194F">
        <w:rPr>
          <w:rFonts w:asciiTheme="minorHAnsi" w:hAnsiTheme="minorHAnsi" w:cstheme="minorHAnsi"/>
        </w:rPr>
        <w:t xml:space="preserve"> in length according to the official plan. </w:t>
      </w:r>
      <w:r w:rsidRPr="00E8194F">
        <w:rPr>
          <w:rFonts w:asciiTheme="minorHAnsi" w:hAnsiTheme="minorHAnsi" w:cstheme="minorHAnsi"/>
          <w:bCs/>
        </w:rPr>
        <w:t>Super yachts</w:t>
      </w:r>
      <w:r w:rsidRPr="00E8194F">
        <w:rPr>
          <w:rFonts w:asciiTheme="minorHAnsi" w:hAnsiTheme="minorHAnsi" w:cstheme="minorHAnsi"/>
        </w:rPr>
        <w:t xml:space="preserve"> up to </w:t>
      </w:r>
      <w:r w:rsidRPr="00E8194F">
        <w:rPr>
          <w:rFonts w:asciiTheme="minorHAnsi" w:hAnsiTheme="minorHAnsi" w:cstheme="minorHAnsi"/>
          <w:bCs/>
        </w:rPr>
        <w:t>50m</w:t>
      </w:r>
      <w:r w:rsidRPr="00E8194F">
        <w:rPr>
          <w:rFonts w:asciiTheme="minorHAnsi" w:hAnsiTheme="minorHAnsi" w:cstheme="minorHAnsi"/>
        </w:rPr>
        <w:t xml:space="preserve"> of length have been already hosted in the marina, and a number of at least 10 berths for yachts above 25m is arranged and adequately equipped. The marina </w:t>
      </w:r>
      <w:r w:rsidRPr="00E8194F">
        <w:rPr>
          <w:rFonts w:asciiTheme="minorHAnsi" w:hAnsiTheme="minorHAnsi" w:cstheme="minorHAnsi"/>
          <w:bCs/>
        </w:rPr>
        <w:t>boatyard</w:t>
      </w:r>
      <w:r w:rsidRPr="00E8194F">
        <w:rPr>
          <w:rFonts w:asciiTheme="minorHAnsi" w:hAnsiTheme="minorHAnsi" w:cstheme="minorHAnsi"/>
        </w:rPr>
        <w:t xml:space="preserve"> can host up to </w:t>
      </w:r>
      <w:r w:rsidRPr="00E8194F">
        <w:rPr>
          <w:rFonts w:asciiTheme="minorHAnsi" w:hAnsiTheme="minorHAnsi" w:cstheme="minorHAnsi"/>
          <w:bCs/>
        </w:rPr>
        <w:t>170 boats</w:t>
      </w:r>
      <w:r w:rsidRPr="00E8194F">
        <w:rPr>
          <w:rFonts w:asciiTheme="minorHAnsi" w:hAnsiTheme="minorHAnsi" w:cstheme="minorHAnsi"/>
        </w:rPr>
        <w:t xml:space="preserve"> serviced all around the year at the </w:t>
      </w:r>
      <w:r>
        <w:rPr>
          <w:rFonts w:asciiTheme="minorHAnsi" w:hAnsiTheme="minorHAnsi" w:cstheme="minorHAnsi"/>
          <w:bCs/>
        </w:rPr>
        <w:t>repair and</w:t>
      </w:r>
      <w:r w:rsidRPr="00E8194F">
        <w:rPr>
          <w:rFonts w:asciiTheme="minorHAnsi" w:hAnsiTheme="minorHAnsi" w:cstheme="minorHAnsi"/>
          <w:bCs/>
        </w:rPr>
        <w:t xml:space="preserve"> maintenance</w:t>
      </w:r>
      <w:r w:rsidRPr="00E8194F">
        <w:rPr>
          <w:rFonts w:asciiTheme="minorHAnsi" w:hAnsiTheme="minorHAnsi" w:cstheme="minorHAnsi"/>
        </w:rPr>
        <w:t xml:space="preserve"> zone area.</w:t>
      </w:r>
    </w:p>
    <w:p w:rsidR="00FB3D04" w:rsidRDefault="00FB3D04" w:rsidP="00E8194F">
      <w:pPr>
        <w:tabs>
          <w:tab w:val="left" w:pos="5625"/>
        </w:tabs>
        <w:spacing w:after="200"/>
        <w:jc w:val="both"/>
        <w:rPr>
          <w:rFonts w:ascii="Arial" w:hAnsi="Arial" w:cs="Arial"/>
        </w:rPr>
      </w:pPr>
      <w:r w:rsidRPr="00FB3D04">
        <w:rPr>
          <w:rFonts w:ascii="Arial" w:hAnsi="Arial" w:cs="Arial"/>
          <w:b/>
        </w:rPr>
        <w:t>Patmos</w:t>
      </w:r>
      <w:r>
        <w:rPr>
          <w:rFonts w:ascii="Arial" w:hAnsi="Arial" w:cs="Arial"/>
          <w:b/>
        </w:rPr>
        <w:t xml:space="preserve"> – </w:t>
      </w:r>
      <w:r>
        <w:rPr>
          <w:rFonts w:ascii="Arial" w:hAnsi="Arial" w:cs="Arial"/>
        </w:rPr>
        <w:t xml:space="preserve">now an island </w:t>
      </w:r>
      <w:r w:rsidRPr="00FB3D04">
        <w:rPr>
          <w:rFonts w:ascii="Arial" w:hAnsi="Arial" w:cs="Arial"/>
        </w:rPr>
        <w:t>under statutory pr</w:t>
      </w:r>
      <w:r>
        <w:rPr>
          <w:rFonts w:ascii="Arial" w:hAnsi="Arial" w:cs="Arial"/>
        </w:rPr>
        <w:t>otection as an ancient monument, where t</w:t>
      </w:r>
      <w:r w:rsidRPr="00FB3D04">
        <w:rPr>
          <w:rFonts w:ascii="Arial" w:hAnsi="Arial" w:cs="Arial"/>
        </w:rPr>
        <w:t>he acquisition of land by foreigners and the export of antiquities are prohi</w:t>
      </w:r>
      <w:r w:rsidRPr="00FB3D04">
        <w:rPr>
          <w:rFonts w:ascii="Arial" w:hAnsi="Arial" w:cs="Arial"/>
        </w:rPr>
        <w:softHyphen/>
        <w:t>bited.</w:t>
      </w:r>
      <w:r>
        <w:rPr>
          <w:rFonts w:ascii="Arial" w:hAnsi="Arial" w:cs="Arial"/>
        </w:rPr>
        <w:t xml:space="preserve"> The 15</w:t>
      </w:r>
      <w:r w:rsidRPr="00FB3D04">
        <w:rPr>
          <w:rFonts w:ascii="Arial" w:hAnsi="Arial" w:cs="Arial"/>
          <w:vertAlign w:val="superscript"/>
        </w:rPr>
        <w:t>th</w:t>
      </w:r>
      <w:r>
        <w:rPr>
          <w:rFonts w:ascii="Arial" w:hAnsi="Arial" w:cs="Arial"/>
        </w:rPr>
        <w:t xml:space="preserve"> century monastery of St.John is worth a visit.</w:t>
      </w:r>
    </w:p>
    <w:p w:rsidR="00FB3D04" w:rsidRDefault="00FB3D04" w:rsidP="00E8194F">
      <w:pPr>
        <w:tabs>
          <w:tab w:val="left" w:pos="5625"/>
        </w:tabs>
        <w:spacing w:after="200"/>
        <w:jc w:val="both"/>
        <w:rPr>
          <w:rFonts w:ascii="Arial" w:hAnsi="Arial" w:cs="Arial"/>
        </w:rPr>
      </w:pPr>
      <w:r w:rsidRPr="00FB3D04">
        <w:rPr>
          <w:rFonts w:ascii="Arial" w:hAnsi="Arial" w:cs="Arial"/>
          <w:b/>
        </w:rPr>
        <w:t>Port Augusta</w:t>
      </w:r>
      <w:r w:rsidRPr="00FB3D04">
        <w:rPr>
          <w:rFonts w:ascii="Arial" w:hAnsi="Arial" w:cs="Arial"/>
        </w:rPr>
        <w:t xml:space="preserve"> on the island of Arki is reached through a narrow inlet (10-5 m deep). Although the light on the north side of the entrance is easily identified a night approach is not advised since a reef extends from the north entrance (15 m long max).</w:t>
      </w:r>
      <w:r w:rsidRPr="00FB3D04">
        <w:rPr>
          <w:rFonts w:ascii="Arial" w:hAnsi="Arial" w:cs="Arial"/>
        </w:rPr>
        <w:br/>
        <w:t>Anchor in the bend (6 m, mud) or take a line ashore next to the tavernas and enjoy the attractive surroundings.</w:t>
      </w:r>
    </w:p>
    <w:p w:rsidR="00E8194F" w:rsidRPr="00FB3D04" w:rsidRDefault="00FA02A1" w:rsidP="00E8194F">
      <w:pPr>
        <w:tabs>
          <w:tab w:val="left" w:pos="5625"/>
        </w:tabs>
        <w:spacing w:after="200"/>
        <w:jc w:val="both"/>
        <w:rPr>
          <w:rFonts w:ascii="Arial" w:hAnsi="Arial" w:cs="Arial"/>
        </w:rPr>
      </w:pPr>
      <w:r>
        <w:rPr>
          <w:rFonts w:ascii="Arial" w:hAnsi="Arial" w:cs="Arial"/>
          <w:b/>
        </w:rPr>
        <w:t xml:space="preserve">Leros and Kalymnos – </w:t>
      </w:r>
      <w:r>
        <w:rPr>
          <w:rFonts w:ascii="Arial" w:hAnsi="Arial" w:cs="Arial"/>
        </w:rPr>
        <w:t>Leros is a</w:t>
      </w:r>
      <w:r w:rsidRPr="00FA02A1">
        <w:rPr>
          <w:rFonts w:ascii="Arial" w:hAnsi="Arial" w:cs="Arial"/>
        </w:rPr>
        <w:t xml:space="preserve"> hilly and fertile</w:t>
      </w:r>
      <w:r>
        <w:rPr>
          <w:rFonts w:ascii="Arial" w:hAnsi="Arial" w:cs="Arial"/>
        </w:rPr>
        <w:t xml:space="preserve"> island</w:t>
      </w:r>
      <w:r w:rsidRPr="00FA02A1">
        <w:rPr>
          <w:rFonts w:ascii="Arial" w:hAnsi="Arial" w:cs="Arial"/>
        </w:rPr>
        <w:t xml:space="preserve"> with an abundance of water and a much-indented coast.</w:t>
      </w:r>
      <w:r>
        <w:rPr>
          <w:rFonts w:ascii="Arial" w:hAnsi="Arial" w:cs="Arial"/>
        </w:rPr>
        <w:t xml:space="preserve"> </w:t>
      </w:r>
      <w:r w:rsidRPr="00FA02A1">
        <w:rPr>
          <w:rFonts w:ascii="Arial" w:hAnsi="Arial" w:cs="Arial"/>
        </w:rPr>
        <w:t>Pserimos has a magnificent sandy beach to drop anchor at (just wait for the tripper boats to return to Kos).</w:t>
      </w:r>
      <w:r>
        <w:rPr>
          <w:rFonts w:ascii="Arial" w:hAnsi="Arial" w:cs="Arial"/>
        </w:rPr>
        <w:t xml:space="preserve"> Kalymnos </w:t>
      </w:r>
      <w:r w:rsidRPr="00FA02A1">
        <w:rPr>
          <w:rFonts w:ascii="Arial" w:hAnsi="Arial" w:cs="Arial"/>
        </w:rPr>
        <w:t xml:space="preserve">is a bare limestone island, separated from Leros, by the narrow channel of Stenon Lerou. The coasts are mostly steep and rocky, with numerous coves and inlets ideal for a </w:t>
      </w:r>
      <w:r w:rsidRPr="00FA02A1">
        <w:rPr>
          <w:rFonts w:ascii="Arial" w:hAnsi="Arial" w:cs="Arial"/>
          <w:bCs/>
        </w:rPr>
        <w:t>sailing holiday</w:t>
      </w:r>
      <w:r w:rsidRPr="00FA02A1">
        <w:rPr>
          <w:rFonts w:ascii="Arial" w:hAnsi="Arial" w:cs="Arial"/>
        </w:rPr>
        <w:t>.</w:t>
      </w:r>
      <w:r w:rsidR="00E8194F" w:rsidRPr="00FB3D04">
        <w:rPr>
          <w:rFonts w:ascii="Arial" w:hAnsi="Arial" w:cs="Arial"/>
        </w:rPr>
        <w:tab/>
      </w:r>
    </w:p>
    <w:p w:rsidR="00FA02A1" w:rsidRDefault="00FA02A1" w:rsidP="0077768B">
      <w:pPr>
        <w:spacing w:after="200"/>
        <w:jc w:val="both"/>
        <w:rPr>
          <w:rFonts w:ascii="Arial" w:hAnsi="Arial" w:cs="Arial"/>
        </w:rPr>
      </w:pPr>
      <w:r w:rsidRPr="00FA02A1">
        <w:rPr>
          <w:rFonts w:ascii="Arial" w:hAnsi="Arial" w:cs="Arial"/>
        </w:rPr>
        <w:t xml:space="preserve">Alinda bay is located at the east side of Leros and is easily located by the Venetian castle higher up. During </w:t>
      </w:r>
      <w:r w:rsidRPr="00FA02A1">
        <w:rPr>
          <w:rFonts w:ascii="Arial" w:hAnsi="Arial" w:cs="Arial"/>
          <w:i/>
        </w:rPr>
        <w:t>meltemi</w:t>
      </w:r>
      <w:r w:rsidRPr="00FA02A1">
        <w:rPr>
          <w:rFonts w:ascii="Arial" w:hAnsi="Arial" w:cs="Arial"/>
        </w:rPr>
        <w:t xml:space="preserve"> strong gusts in the harbour. Seabed</w:t>
      </w:r>
      <w:r>
        <w:rPr>
          <w:rFonts w:ascii="Arial" w:hAnsi="Arial" w:cs="Arial"/>
        </w:rPr>
        <w:t xml:space="preserve"> gives</w:t>
      </w:r>
      <w:r w:rsidRPr="00FA02A1">
        <w:rPr>
          <w:rFonts w:ascii="Arial" w:hAnsi="Arial" w:cs="Arial"/>
        </w:rPr>
        <w:t xml:space="preserve"> moderate/bad holding, so in strong winds move to the NW quay or sail to Pandali.</w:t>
      </w:r>
      <w:r>
        <w:rPr>
          <w:rFonts w:ascii="Arial" w:hAnsi="Arial" w:cs="Arial"/>
        </w:rPr>
        <w:t xml:space="preserve"> The village of St Marina, where you find the </w:t>
      </w:r>
      <w:r w:rsidRPr="00FA02A1">
        <w:rPr>
          <w:rFonts w:ascii="Arial" w:hAnsi="Arial" w:cs="Arial"/>
          <w:b/>
        </w:rPr>
        <w:t>Ayia Marina</w:t>
      </w:r>
      <w:r>
        <w:rPr>
          <w:rFonts w:ascii="Arial" w:hAnsi="Arial" w:cs="Arial"/>
        </w:rPr>
        <w:t>, is a very picturesque village with tranquil streets.</w:t>
      </w:r>
      <w:r w:rsidRPr="00FA02A1">
        <w:rPr>
          <w:rFonts w:ascii="Arial" w:hAnsi="Arial" w:cs="Arial"/>
        </w:rPr>
        <w:br/>
      </w:r>
    </w:p>
    <w:p w:rsidR="00FA02A1" w:rsidRPr="00FA02A1" w:rsidRDefault="008B2B1F" w:rsidP="00FA02A1">
      <w:pPr>
        <w:jc w:val="both"/>
        <w:rPr>
          <w:rFonts w:ascii="Arial" w:eastAsia="Times New Roman" w:hAnsi="Arial" w:cs="Arial"/>
          <w:color w:val="222222"/>
          <w:sz w:val="24"/>
          <w:szCs w:val="24"/>
          <w:lang w:eastAsia="en-GB"/>
        </w:rPr>
      </w:pPr>
      <w:r w:rsidRPr="00FA02A1">
        <w:rPr>
          <w:rFonts w:ascii="Arial" w:eastAsia="Times New Roman" w:hAnsi="Arial" w:cs="Arial"/>
          <w:noProof/>
          <w:color w:val="0000FF"/>
          <w:sz w:val="24"/>
          <w:szCs w:val="24"/>
          <w:lang w:eastAsia="en-GB"/>
        </w:rPr>
        <w:drawing>
          <wp:anchor distT="0" distB="0" distL="114300" distR="114300" simplePos="0" relativeHeight="251771904" behindDoc="0" locked="0" layoutInCell="1" allowOverlap="1">
            <wp:simplePos x="0" y="0"/>
            <wp:positionH relativeFrom="column">
              <wp:posOffset>0</wp:posOffset>
            </wp:positionH>
            <wp:positionV relativeFrom="paragraph">
              <wp:posOffset>33655</wp:posOffset>
            </wp:positionV>
            <wp:extent cx="2781300" cy="1514475"/>
            <wp:effectExtent l="19050" t="19050" r="19050" b="28575"/>
            <wp:wrapSquare wrapText="bothSides"/>
            <wp:docPr id="295" name="Picture 295" descr="https://encrypted-tbn0.gstatic.com/images?q=tbn:ANd9GcQKtVBC0X4F7TpHZlN1peAzPw2K__5V-RTpNPGPlyHBymWwk5bP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KtVBC0X4F7TpHZlN1peAzPw2K__5V-RTpNPGPlyHBymWwk5bPJQ">
                      <a:hlinkClick r:id="rId49"/>
                    </pic:cNvPr>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1514475"/>
                    </a:xfrm>
                    <a:prstGeom prst="rect">
                      <a:avLst/>
                    </a:prstGeom>
                    <a:noFill/>
                    <a:ln w="19050">
                      <a:solidFill>
                        <a:schemeClr val="tx1"/>
                      </a:solidFill>
                    </a:ln>
                  </pic:spPr>
                </pic:pic>
              </a:graphicData>
            </a:graphic>
          </wp:anchor>
        </w:drawing>
      </w:r>
      <w:r w:rsidR="00FA02A1" w:rsidRPr="00FA02A1">
        <w:rPr>
          <w:rFonts w:ascii="Arial" w:hAnsi="Arial" w:cs="Arial"/>
          <w:b/>
        </w:rPr>
        <w:t>Port of Lakki</w:t>
      </w:r>
      <w:r w:rsidR="00FA02A1">
        <w:rPr>
          <w:rFonts w:ascii="Arial" w:hAnsi="Arial" w:cs="Arial"/>
        </w:rPr>
        <w:t xml:space="preserve"> - </w:t>
      </w:r>
      <w:r w:rsidR="00FA02A1" w:rsidRPr="00FA02A1">
        <w:rPr>
          <w:rFonts w:ascii="Arial" w:hAnsi="Arial" w:cs="Arial"/>
        </w:rPr>
        <w:t>Lakki is the largest natural harbour in Greece, almost resembling a lake with its tiny opening of just 400m.</w:t>
      </w:r>
      <w:r w:rsidR="00FA02A1">
        <w:rPr>
          <w:rFonts w:ascii="Arial" w:hAnsi="Arial" w:cs="Arial"/>
        </w:rPr>
        <w:t xml:space="preserve"> </w:t>
      </w:r>
    </w:p>
    <w:p w:rsidR="00FA02A1" w:rsidRDefault="00FA02A1" w:rsidP="0077768B">
      <w:pPr>
        <w:spacing w:after="200"/>
        <w:jc w:val="both"/>
        <w:rPr>
          <w:rFonts w:ascii="Arial" w:hAnsi="Arial" w:cs="Arial"/>
        </w:rPr>
      </w:pPr>
      <w:r w:rsidRPr="00FA02A1">
        <w:rPr>
          <w:rFonts w:ascii="Arial" w:hAnsi="Arial" w:cs="Arial"/>
        </w:rPr>
        <w:t>The entrance of Ormos Lakki (Lakki bay) is only clearly visible looking NE. Once inside the bay Lakki town will be seen.</w:t>
      </w:r>
      <w:r w:rsidRPr="00FA02A1">
        <w:rPr>
          <w:rFonts w:ascii="Arial" w:hAnsi="Arial" w:cs="Arial"/>
        </w:rPr>
        <w:br/>
        <w:t>In Lakki Marina mooring lines are to be picked up at the quay (engine in neutral!), but there are no actual mooring buoys floating. The harbour master will help you</w:t>
      </w:r>
      <w:r>
        <w:rPr>
          <w:rFonts w:ascii="Arial" w:hAnsi="Arial" w:cs="Arial"/>
        </w:rPr>
        <w:t xml:space="preserve">. </w:t>
      </w:r>
    </w:p>
    <w:p w:rsidR="00FA02A1" w:rsidRDefault="00FA02A1" w:rsidP="0077768B">
      <w:pPr>
        <w:spacing w:after="200"/>
        <w:jc w:val="both"/>
        <w:rPr>
          <w:rFonts w:ascii="Arial" w:hAnsi="Arial" w:cs="Arial"/>
        </w:rPr>
      </w:pPr>
    </w:p>
    <w:p w:rsidR="00CC60A2" w:rsidRDefault="00CC60A2" w:rsidP="0077768B">
      <w:pPr>
        <w:spacing w:after="200"/>
        <w:jc w:val="both"/>
        <w:rPr>
          <w:rFonts w:ascii="Arial" w:hAnsi="Arial" w:cs="Arial"/>
        </w:rPr>
      </w:pPr>
    </w:p>
    <w:p w:rsidR="00CC60A2" w:rsidRDefault="00CC60A2" w:rsidP="0077768B">
      <w:pPr>
        <w:spacing w:after="200"/>
        <w:jc w:val="both"/>
        <w:rPr>
          <w:rFonts w:ascii="Arial" w:hAnsi="Arial" w:cs="Arial"/>
        </w:rPr>
      </w:pPr>
      <w:r w:rsidRPr="00CC60A2">
        <w:rPr>
          <w:rFonts w:ascii="Arial" w:hAnsi="Arial" w:cs="Arial"/>
          <w:b/>
        </w:rPr>
        <w:t>Kalymnos Port</w:t>
      </w:r>
      <w:r>
        <w:rPr>
          <w:rFonts w:ascii="Arial" w:hAnsi="Arial" w:cs="Arial"/>
        </w:rPr>
        <w:t xml:space="preserve"> - </w:t>
      </w:r>
      <w:r w:rsidRPr="00CC60A2">
        <w:rPr>
          <w:rFonts w:ascii="Arial" w:hAnsi="Arial" w:cs="Arial"/>
        </w:rPr>
        <w:t>located in the south of Kalymnos island.</w:t>
      </w:r>
    </w:p>
    <w:p w:rsidR="00CC60A2" w:rsidRDefault="00CC60A2" w:rsidP="0077768B">
      <w:pPr>
        <w:spacing w:after="200"/>
        <w:jc w:val="both"/>
        <w:rPr>
          <w:rFonts w:ascii="Arial" w:hAnsi="Arial" w:cs="Arial"/>
        </w:rPr>
      </w:pPr>
      <w:r w:rsidRPr="00CC60A2">
        <w:rPr>
          <w:rFonts w:ascii="Arial" w:hAnsi="Arial" w:cs="Arial"/>
          <w:b/>
        </w:rPr>
        <w:t xml:space="preserve">Vathi </w:t>
      </w:r>
      <w:r>
        <w:rPr>
          <w:rFonts w:ascii="Arial" w:hAnsi="Arial" w:cs="Arial"/>
        </w:rPr>
        <w:t xml:space="preserve">– south of Kalymnos, is a </w:t>
      </w:r>
      <w:r w:rsidRPr="00CC60A2">
        <w:rPr>
          <w:rFonts w:ascii="Arial" w:hAnsi="Arial" w:cs="Arial"/>
        </w:rPr>
        <w:t>deep (blue) inlet</w:t>
      </w:r>
      <w:r>
        <w:rPr>
          <w:rFonts w:ascii="Arial" w:hAnsi="Arial" w:cs="Arial"/>
        </w:rPr>
        <w:t xml:space="preserve"> near the village of Rina. It has sand and weeds on the bottom with good holdings and a few simple provisions in the village.</w:t>
      </w:r>
    </w:p>
    <w:p w:rsidR="00CC60A2" w:rsidRDefault="007B2958" w:rsidP="007B2958">
      <w:pPr>
        <w:jc w:val="both"/>
        <w:rPr>
          <w:rFonts w:ascii="Arial" w:hAnsi="Arial" w:cs="Arial"/>
          <w:lang w:val="en-US"/>
        </w:rPr>
      </w:pPr>
      <w:r w:rsidRPr="007B2958">
        <w:rPr>
          <w:rFonts w:ascii="Arial" w:hAnsi="Arial" w:cs="Arial"/>
          <w:b/>
        </w:rPr>
        <w:t xml:space="preserve">Kos </w:t>
      </w:r>
      <w:r>
        <w:rPr>
          <w:rFonts w:ascii="Arial" w:hAnsi="Arial" w:cs="Arial"/>
        </w:rPr>
        <w:t xml:space="preserve">- </w:t>
      </w:r>
      <w:r w:rsidRPr="007B2958">
        <w:rPr>
          <w:rFonts w:ascii="Arial" w:hAnsi="Arial" w:cs="Arial"/>
          <w:lang w:val="en-US"/>
        </w:rPr>
        <w:t>The island of Kos is the second largest in the Dodecanese, the most fertile of the archipelago, tucked into the Gulf of Kos between the Myndus peninsula to the north and the Dorian promontory to the south. The harbo</w:t>
      </w:r>
      <w:r>
        <w:rPr>
          <w:rFonts w:ascii="Arial" w:hAnsi="Arial" w:cs="Arial"/>
          <w:lang w:val="en-US"/>
        </w:rPr>
        <w:t>u</w:t>
      </w:r>
      <w:r w:rsidRPr="007B2958">
        <w:rPr>
          <w:rFonts w:ascii="Arial" w:hAnsi="Arial" w:cs="Arial"/>
          <w:lang w:val="en-US"/>
        </w:rPr>
        <w:t>r at Kos Town is guarded by an imposing castle of the Knights of St. John and there’s a likable mixture of medieval Frankish and Turkish architecture with some elegant Italian-built public buildings</w:t>
      </w:r>
      <w:r>
        <w:rPr>
          <w:rFonts w:ascii="Arial" w:hAnsi="Arial" w:cs="Arial"/>
          <w:lang w:val="en-US"/>
        </w:rPr>
        <w:t xml:space="preserve">. </w:t>
      </w:r>
      <w:r w:rsidRPr="007B2958">
        <w:rPr>
          <w:rFonts w:ascii="Arial" w:hAnsi="Arial" w:cs="Arial"/>
          <w:lang w:val="en-US"/>
        </w:rPr>
        <w:t>The coastline of the island is do</w:t>
      </w:r>
      <w:r>
        <w:rPr>
          <w:rFonts w:ascii="Arial" w:hAnsi="Arial" w:cs="Arial"/>
          <w:lang w:val="en-US"/>
        </w:rPr>
        <w:t>tted with some terrific beaches, attracting thousands of visitors every year.</w:t>
      </w:r>
    </w:p>
    <w:p w:rsidR="007B2958" w:rsidRDefault="007B2958" w:rsidP="007B2958">
      <w:pPr>
        <w:jc w:val="both"/>
        <w:rPr>
          <w:rFonts w:ascii="Arial" w:hAnsi="Arial" w:cs="Arial"/>
        </w:rPr>
      </w:pPr>
      <w:r w:rsidRPr="007B2958">
        <w:rPr>
          <w:rFonts w:ascii="Arial" w:hAnsi="Arial" w:cs="Arial"/>
          <w:b/>
        </w:rPr>
        <w:t>Kos Port</w:t>
      </w:r>
      <w:r w:rsidRPr="007B2958">
        <w:rPr>
          <w:rFonts w:ascii="Arial" w:hAnsi="Arial" w:cs="Arial"/>
        </w:rPr>
        <w:t xml:space="preserve"> is located in a large shallow bay; in the approach the north cape should be kept at a distance.</w:t>
      </w:r>
      <w:r>
        <w:rPr>
          <w:rFonts w:ascii="Arial" w:hAnsi="Arial" w:cs="Arial"/>
        </w:rPr>
        <w:t xml:space="preserve"> </w:t>
      </w:r>
      <w:r w:rsidRPr="007B2958">
        <w:rPr>
          <w:rFonts w:ascii="Arial" w:hAnsi="Arial" w:cs="Arial"/>
        </w:rPr>
        <w:t xml:space="preserve">The west side inside the harbour is for charter yachts only. The east side - under </w:t>
      </w:r>
      <w:r w:rsidRPr="007B2958">
        <w:rPr>
          <w:rFonts w:ascii="Arial" w:hAnsi="Arial" w:cs="Arial"/>
        </w:rPr>
        <w:lastRenderedPageBreak/>
        <w:t>the Castle of the Knights (1450-80) and matching palm trees - is the mooring area for visitors.</w:t>
      </w:r>
    </w:p>
    <w:p w:rsidR="007B2958" w:rsidRDefault="007B2958" w:rsidP="007B2958">
      <w:pPr>
        <w:jc w:val="both"/>
        <w:rPr>
          <w:rFonts w:ascii="Arial" w:hAnsi="Arial" w:cs="Arial"/>
          <w:lang w:val="en-US"/>
        </w:rPr>
      </w:pPr>
      <w:r w:rsidRPr="007B2958">
        <w:rPr>
          <w:rFonts w:ascii="Arial" w:hAnsi="Arial" w:cs="Arial"/>
          <w:lang w:val="en-US"/>
        </w:rPr>
        <w:t>The bottom is mud with excellent holding, but it gets very crowded here in high summer. The new marina, lying just over a kilometer (3/4 mile) south east of the old harbo</w:t>
      </w:r>
      <w:r>
        <w:rPr>
          <w:rFonts w:ascii="Arial" w:hAnsi="Arial" w:cs="Arial"/>
          <w:lang w:val="en-US"/>
        </w:rPr>
        <w:t>u</w:t>
      </w:r>
      <w:r w:rsidRPr="007B2958">
        <w:rPr>
          <w:rFonts w:ascii="Arial" w:hAnsi="Arial" w:cs="Arial"/>
          <w:lang w:val="en-US"/>
        </w:rPr>
        <w:t>r, is considered one of the best in Greece and a better option.</w:t>
      </w:r>
    </w:p>
    <w:p w:rsidR="00ED251A" w:rsidRDefault="00ED251A" w:rsidP="000136BC">
      <w:pPr>
        <w:jc w:val="both"/>
        <w:rPr>
          <w:rFonts w:ascii="Arial" w:hAnsi="Arial" w:cs="Arial"/>
          <w:b/>
          <w:lang w:val="en-US"/>
        </w:rPr>
      </w:pPr>
    </w:p>
    <w:p w:rsidR="000136BC" w:rsidRPr="000136BC" w:rsidRDefault="007B2958" w:rsidP="000136BC">
      <w:pPr>
        <w:jc w:val="both"/>
        <w:rPr>
          <w:rFonts w:ascii="Arial" w:hAnsi="Arial" w:cs="Arial"/>
        </w:rPr>
      </w:pPr>
      <w:r w:rsidRPr="007B2958">
        <w:rPr>
          <w:rFonts w:ascii="Arial" w:hAnsi="Arial" w:cs="Arial"/>
          <w:b/>
          <w:lang w:val="en-US"/>
        </w:rPr>
        <w:t xml:space="preserve">Kos </w:t>
      </w:r>
      <w:r w:rsidRPr="000136BC">
        <w:rPr>
          <w:rFonts w:ascii="Arial" w:hAnsi="Arial" w:cs="Arial"/>
          <w:b/>
          <w:lang w:val="en-US"/>
        </w:rPr>
        <w:t>Marina</w:t>
      </w:r>
      <w:r w:rsidR="000136BC">
        <w:rPr>
          <w:rFonts w:ascii="Arial" w:hAnsi="Arial" w:cs="Arial"/>
          <w:b/>
          <w:lang w:val="en-US"/>
        </w:rPr>
        <w:t xml:space="preserve"> – </w:t>
      </w:r>
      <w:r w:rsidR="000136BC" w:rsidRPr="000136BC">
        <w:rPr>
          <w:rFonts w:ascii="Arial" w:hAnsi="Arial" w:cs="Arial"/>
          <w:lang w:val="en-US"/>
        </w:rPr>
        <w:t>(</w:t>
      </w:r>
      <w:r w:rsidR="000136BC" w:rsidRPr="000136BC">
        <w:rPr>
          <w:rFonts w:ascii="Arial" w:hAnsi="Arial" w:cs="Arial"/>
          <w:bCs/>
        </w:rPr>
        <w:t>36˚ 53.5' N 27˚ 18.0' E</w:t>
      </w:r>
      <w:r w:rsidR="000136BC">
        <w:rPr>
          <w:rFonts w:ascii="Arial" w:hAnsi="Arial" w:cs="Arial"/>
          <w:bCs/>
        </w:rPr>
        <w:t>)</w:t>
      </w:r>
      <w:r w:rsidR="000136BC" w:rsidRPr="000136BC">
        <w:rPr>
          <w:rFonts w:ascii="Arial" w:hAnsi="Arial" w:cs="Arial"/>
          <w:b/>
          <w:bCs/>
          <w:sz w:val="42"/>
          <w:szCs w:val="42"/>
        </w:rPr>
        <w:t xml:space="preserve"> </w:t>
      </w:r>
      <w:r w:rsidRPr="007B2958">
        <w:rPr>
          <w:rFonts w:ascii="Arial" w:hAnsi="Arial" w:cs="Arial"/>
        </w:rPr>
        <w:t>lies about 3/4 of</w:t>
      </w:r>
      <w:r>
        <w:rPr>
          <w:rFonts w:ascii="Arial" w:hAnsi="Arial" w:cs="Arial"/>
        </w:rPr>
        <w:t xml:space="preserve"> </w:t>
      </w:r>
      <w:r w:rsidRPr="007B2958">
        <w:rPr>
          <w:rFonts w:ascii="Arial" w:hAnsi="Arial" w:cs="Arial"/>
        </w:rPr>
        <w:t>a mile south east of the old harbour and the town of Kos. The approach and the entrance are straightforward</w:t>
      </w:r>
      <w:r w:rsidR="000136BC">
        <w:rPr>
          <w:rFonts w:ascii="Arial" w:hAnsi="Arial" w:cs="Arial"/>
        </w:rPr>
        <w:t xml:space="preserve">. </w:t>
      </w:r>
      <w:r w:rsidR="000136BC" w:rsidRPr="000136BC">
        <w:rPr>
          <w:rFonts w:ascii="Arial" w:hAnsi="Arial" w:cs="Arial"/>
        </w:rPr>
        <w:t>Call the marina on VHF and a RIB will escort you to a free berth. Berthing is stern/bow too with tailed moorings</w:t>
      </w:r>
      <w:r w:rsidRPr="007B2958">
        <w:rPr>
          <w:rFonts w:ascii="Arial" w:hAnsi="Arial" w:cs="Arial"/>
        </w:rPr>
        <w:t>.</w:t>
      </w:r>
      <w:r w:rsidR="000136BC">
        <w:rPr>
          <w:rFonts w:ascii="Arial" w:hAnsi="Arial" w:cs="Arial"/>
        </w:rPr>
        <w:t xml:space="preserve"> </w:t>
      </w:r>
      <w:r w:rsidR="000136BC" w:rsidRPr="000136BC">
        <w:rPr>
          <w:rFonts w:ascii="Arial" w:hAnsi="Arial" w:cs="Arial"/>
        </w:rPr>
        <w:t>The marina is a Port of Entry with Port Police on site and immigration and customs in the ferry terminal at the</w:t>
      </w:r>
      <w:r w:rsidR="000136BC">
        <w:rPr>
          <w:rFonts w:ascii="Arial" w:hAnsi="Arial" w:cs="Arial"/>
        </w:rPr>
        <w:t xml:space="preserve"> </w:t>
      </w:r>
      <w:r w:rsidR="000136BC" w:rsidRPr="000136BC">
        <w:rPr>
          <w:rFonts w:ascii="Arial" w:hAnsi="Arial" w:cs="Arial"/>
        </w:rPr>
        <w:t>old port</w:t>
      </w:r>
      <w:r w:rsidR="000136BC">
        <w:rPr>
          <w:rFonts w:ascii="Arial" w:hAnsi="Arial" w:cs="Arial"/>
        </w:rPr>
        <w:t>.</w:t>
      </w:r>
    </w:p>
    <w:p w:rsidR="007B2958" w:rsidRPr="007B2958" w:rsidRDefault="00ED251A" w:rsidP="007B2958">
      <w:pPr>
        <w:jc w:val="both"/>
        <w:rPr>
          <w:rFonts w:ascii="Arial" w:hAnsi="Arial" w:cs="Arial"/>
          <w:b/>
        </w:rPr>
      </w:pPr>
      <w:r>
        <w:rPr>
          <w:noProof/>
          <w:color w:val="0000FF"/>
          <w:sz w:val="15"/>
          <w:szCs w:val="15"/>
          <w:lang w:eastAsia="en-GB"/>
        </w:rPr>
        <w:drawing>
          <wp:anchor distT="0" distB="0" distL="114300" distR="114300" simplePos="0" relativeHeight="251772928" behindDoc="0" locked="0" layoutInCell="1" allowOverlap="1">
            <wp:simplePos x="0" y="0"/>
            <wp:positionH relativeFrom="column">
              <wp:posOffset>44450</wp:posOffset>
            </wp:positionH>
            <wp:positionV relativeFrom="paragraph">
              <wp:posOffset>117475</wp:posOffset>
            </wp:positionV>
            <wp:extent cx="2952750" cy="2068195"/>
            <wp:effectExtent l="38100" t="38100" r="38100" b="46355"/>
            <wp:wrapSquare wrapText="bothSides"/>
            <wp:docPr id="297" name="Picture 297" descr="Greece Astypalea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ce Astypalea S.jpg">
                      <a:hlinkClick r:id="rId51"/>
                    </pic:cNvPr>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068195"/>
                    </a:xfrm>
                    <a:prstGeom prst="rect">
                      <a:avLst/>
                    </a:prstGeom>
                    <a:noFill/>
                    <a:ln w="28575">
                      <a:solidFill>
                        <a:schemeClr val="tx1"/>
                      </a:solidFill>
                    </a:ln>
                  </pic:spPr>
                </pic:pic>
              </a:graphicData>
            </a:graphic>
          </wp:anchor>
        </w:drawing>
      </w:r>
    </w:p>
    <w:p w:rsidR="007B2958" w:rsidRDefault="00B90C31" w:rsidP="007B2958">
      <w:pPr>
        <w:jc w:val="both"/>
        <w:rPr>
          <w:rFonts w:ascii="Arial" w:hAnsi="Arial" w:cs="Arial"/>
          <w:lang w:val="en-US"/>
        </w:rPr>
      </w:pPr>
      <w:r>
        <w:rPr>
          <w:rFonts w:ascii="Arial" w:hAnsi="Arial" w:cs="Arial"/>
          <w:b/>
          <w:lang w:val="en-US"/>
        </w:rPr>
        <w:t xml:space="preserve">Tilos </w:t>
      </w:r>
      <w:r w:rsidRPr="00B90C31">
        <w:rPr>
          <w:rFonts w:ascii="Arial" w:hAnsi="Arial" w:cs="Arial"/>
          <w:lang w:val="en-US"/>
        </w:rPr>
        <w:t>– with some unspolit beaches and just away from the crowds on Kos, it has a small port called Tilos Livadhi.</w:t>
      </w:r>
    </w:p>
    <w:p w:rsidR="00B90C31" w:rsidRPr="00B90C31" w:rsidRDefault="00B90C31" w:rsidP="007B2958">
      <w:pPr>
        <w:jc w:val="both"/>
        <w:rPr>
          <w:rFonts w:ascii="Arial" w:hAnsi="Arial" w:cs="Arial"/>
          <w:lang w:val="en-US"/>
        </w:rPr>
      </w:pPr>
    </w:p>
    <w:p w:rsidR="007B2958" w:rsidRDefault="00240F31" w:rsidP="0077768B">
      <w:pPr>
        <w:spacing w:after="200"/>
        <w:jc w:val="both"/>
        <w:rPr>
          <w:rFonts w:ascii="Arial" w:hAnsi="Arial" w:cs="Arial"/>
        </w:rPr>
      </w:pPr>
      <w:r>
        <w:rPr>
          <w:rFonts w:ascii="Arial" w:hAnsi="Arial" w:cs="Arial"/>
        </w:rPr>
        <w:t xml:space="preserve"> </w:t>
      </w:r>
      <w:r w:rsidRPr="00240F31">
        <w:rPr>
          <w:rFonts w:ascii="Arial" w:hAnsi="Arial" w:cs="Arial"/>
          <w:b/>
        </w:rPr>
        <w:t>Astypalea</w:t>
      </w:r>
      <w:r>
        <w:rPr>
          <w:rFonts w:ascii="Arial" w:hAnsi="Arial" w:cs="Arial"/>
          <w:b/>
        </w:rPr>
        <w:t xml:space="preserve"> - </w:t>
      </w:r>
      <w:r>
        <w:rPr>
          <w:rFonts w:ascii="Arial" w:hAnsi="Arial" w:cs="Arial"/>
        </w:rPr>
        <w:t>Astypalea</w:t>
      </w:r>
      <w:r w:rsidRPr="00240F31">
        <w:rPr>
          <w:rFonts w:ascii="Arial" w:hAnsi="Arial" w:cs="Arial"/>
        </w:rPr>
        <w:t>, the most westerly of the Dodecanese</w:t>
      </w:r>
      <w:r>
        <w:rPr>
          <w:rFonts w:ascii="Arial" w:hAnsi="Arial" w:cs="Arial"/>
        </w:rPr>
        <w:t>. It has t</w:t>
      </w:r>
      <w:r w:rsidRPr="00240F31">
        <w:rPr>
          <w:rFonts w:ascii="Arial" w:hAnsi="Arial" w:cs="Arial"/>
        </w:rPr>
        <w:t>wo wide bays on the north-west and south-east sides divide the island into a higher western half and a lower eastern half, joined by the Ayios Andreas Isthmus, which is only 110 m wide.</w:t>
      </w:r>
    </w:p>
    <w:p w:rsidR="00240F31" w:rsidRDefault="00240F31" w:rsidP="0077768B">
      <w:pPr>
        <w:spacing w:after="200"/>
        <w:jc w:val="both"/>
        <w:rPr>
          <w:rFonts w:ascii="Arial" w:hAnsi="Arial" w:cs="Arial"/>
          <w:lang/>
        </w:rPr>
      </w:pPr>
      <w:r w:rsidRPr="00240F31">
        <w:rPr>
          <w:rFonts w:ascii="Arial" w:hAnsi="Arial" w:cs="Arial"/>
          <w:lang/>
        </w:rPr>
        <w:t>Skala is the main harbo</w:t>
      </w:r>
      <w:r>
        <w:rPr>
          <w:rFonts w:ascii="Arial" w:hAnsi="Arial" w:cs="Arial"/>
          <w:lang/>
        </w:rPr>
        <w:t>u</w:t>
      </w:r>
      <w:r w:rsidRPr="00240F31">
        <w:rPr>
          <w:rFonts w:ascii="Arial" w:hAnsi="Arial" w:cs="Arial"/>
          <w:lang/>
        </w:rPr>
        <w:t>r</w:t>
      </w:r>
      <w:r>
        <w:rPr>
          <w:rFonts w:ascii="Arial" w:hAnsi="Arial" w:cs="Arial"/>
          <w:lang/>
        </w:rPr>
        <w:t>,</w:t>
      </w:r>
      <w:r w:rsidRPr="00240F31">
        <w:rPr>
          <w:rFonts w:ascii="Arial" w:hAnsi="Arial" w:cs="Arial"/>
          <w:lang/>
        </w:rPr>
        <w:t xml:space="preserve"> but there are several other well protected anchorages</w:t>
      </w:r>
      <w:r>
        <w:rPr>
          <w:rFonts w:ascii="Arial" w:hAnsi="Arial" w:cs="Arial"/>
          <w:lang/>
        </w:rPr>
        <w:t>. H</w:t>
      </w:r>
      <w:r w:rsidRPr="00240F31">
        <w:rPr>
          <w:rFonts w:ascii="Arial" w:hAnsi="Arial" w:cs="Arial"/>
          <w:lang/>
        </w:rPr>
        <w:t>owever, they all suffer from the fierce gusts</w:t>
      </w:r>
      <w:r>
        <w:rPr>
          <w:rFonts w:ascii="Arial" w:hAnsi="Arial" w:cs="Arial"/>
          <w:lang/>
        </w:rPr>
        <w:t>.</w:t>
      </w:r>
    </w:p>
    <w:p w:rsidR="00240F31" w:rsidRPr="00240F31" w:rsidRDefault="00240F31" w:rsidP="00240F31">
      <w:pPr>
        <w:spacing w:after="200"/>
        <w:jc w:val="both"/>
        <w:rPr>
          <w:rFonts w:ascii="Arial" w:hAnsi="Arial" w:cs="Arial"/>
          <w:lang/>
        </w:rPr>
      </w:pPr>
      <w:r w:rsidRPr="00240F31">
        <w:rPr>
          <w:rFonts w:ascii="Arial" w:hAnsi="Arial" w:cs="Arial"/>
          <w:lang/>
        </w:rPr>
        <w:t>Skala or Perigialos  is a safe harbo</w:t>
      </w:r>
      <w:r>
        <w:rPr>
          <w:rFonts w:ascii="Arial" w:hAnsi="Arial" w:cs="Arial"/>
          <w:lang/>
        </w:rPr>
        <w:t>u</w:t>
      </w:r>
      <w:r w:rsidRPr="00240F31">
        <w:rPr>
          <w:rFonts w:ascii="Arial" w:hAnsi="Arial" w:cs="Arial"/>
          <w:lang/>
        </w:rPr>
        <w:t>r</w:t>
      </w:r>
      <w:r>
        <w:rPr>
          <w:rFonts w:ascii="Arial" w:hAnsi="Arial" w:cs="Arial"/>
          <w:lang/>
        </w:rPr>
        <w:t>,</w:t>
      </w:r>
      <w:r w:rsidRPr="00240F31">
        <w:rPr>
          <w:rFonts w:ascii="Arial" w:hAnsi="Arial" w:cs="Arial"/>
          <w:lang/>
        </w:rPr>
        <w:t xml:space="preserve"> but subject to violent gusts in a strong </w:t>
      </w:r>
      <w:r w:rsidRPr="00240F31">
        <w:rPr>
          <w:rFonts w:ascii="Arial" w:hAnsi="Arial" w:cs="Arial"/>
          <w:i/>
          <w:iCs/>
          <w:lang/>
        </w:rPr>
        <w:t>meltemi</w:t>
      </w:r>
      <w:r w:rsidRPr="00240F31">
        <w:rPr>
          <w:rFonts w:ascii="Arial" w:hAnsi="Arial" w:cs="Arial"/>
          <w:lang/>
        </w:rPr>
        <w:t xml:space="preserve">. A new breakwater extension provides secure berthing for around 6-8 yachts med moored to the quay. Water and electricity points are installed and have now been connected (June 2013). Diesel can be ordered by telephone via a small truck from the nearby gasoline station. </w:t>
      </w:r>
    </w:p>
    <w:p w:rsidR="00240F31" w:rsidRDefault="00240F31" w:rsidP="00240F31">
      <w:pPr>
        <w:spacing w:after="200"/>
        <w:jc w:val="both"/>
        <w:rPr>
          <w:rFonts w:ascii="Arial" w:hAnsi="Arial" w:cs="Arial"/>
          <w:lang/>
        </w:rPr>
      </w:pPr>
      <w:r w:rsidRPr="00240F31">
        <w:rPr>
          <w:rFonts w:ascii="Arial" w:hAnsi="Arial" w:cs="Arial"/>
          <w:lang/>
        </w:rPr>
        <w:t>It is also possible to moor stern to or alongside the outer quay but it is sometimes c</w:t>
      </w:r>
      <w:r>
        <w:rPr>
          <w:rFonts w:ascii="Arial" w:hAnsi="Arial" w:cs="Arial"/>
          <w:lang/>
        </w:rPr>
        <w:t xml:space="preserve">rowded and close to the ferries </w:t>
      </w:r>
      <w:r w:rsidRPr="00240F31">
        <w:rPr>
          <w:rFonts w:ascii="Arial" w:hAnsi="Arial" w:cs="Arial"/>
          <w:lang/>
        </w:rPr>
        <w:t xml:space="preserve">and not at all protected from the </w:t>
      </w:r>
      <w:r>
        <w:rPr>
          <w:rFonts w:ascii="Arial" w:hAnsi="Arial" w:cs="Arial"/>
          <w:i/>
          <w:iCs/>
          <w:lang/>
        </w:rPr>
        <w:t>m</w:t>
      </w:r>
      <w:r w:rsidRPr="00240F31">
        <w:rPr>
          <w:rFonts w:ascii="Arial" w:hAnsi="Arial" w:cs="Arial"/>
          <w:i/>
          <w:iCs/>
          <w:lang/>
        </w:rPr>
        <w:t>eltemi</w:t>
      </w:r>
      <w:r w:rsidRPr="00240F31">
        <w:rPr>
          <w:rFonts w:ascii="Arial" w:hAnsi="Arial" w:cs="Arial"/>
          <w:lang/>
        </w:rPr>
        <w:t>. Alternatively, one or two yachts can anchor at the northern end of the bay, staying well clear of the anchors of yachts moored on the quay. Good holding in sand. The Hellenic Coast Guard is friendly, moderately helpful and their port fee is miniscule</w:t>
      </w:r>
      <w:r>
        <w:rPr>
          <w:rFonts w:ascii="Arial" w:hAnsi="Arial" w:cs="Arial"/>
          <w:lang/>
        </w:rPr>
        <w:t>.</w:t>
      </w:r>
    </w:p>
    <w:p w:rsidR="00240F31" w:rsidRPr="00240F31" w:rsidRDefault="00240F31" w:rsidP="00240F31">
      <w:pPr>
        <w:spacing w:after="200"/>
        <w:jc w:val="both"/>
        <w:rPr>
          <w:rFonts w:ascii="Arial" w:hAnsi="Arial" w:cs="Arial"/>
          <w:lang/>
        </w:rPr>
      </w:pPr>
      <w:r>
        <w:rPr>
          <w:rFonts w:ascii="Arial" w:hAnsi="Arial" w:cs="Arial"/>
          <w:lang/>
        </w:rPr>
        <w:t xml:space="preserve">Alternatively, there is </w:t>
      </w:r>
      <w:r w:rsidRPr="00627E8E">
        <w:rPr>
          <w:rFonts w:ascii="Arial" w:hAnsi="Arial" w:cs="Arial"/>
          <w:b/>
          <w:lang/>
        </w:rPr>
        <w:t>Livadia Bay</w:t>
      </w:r>
      <w:r w:rsidR="00627E8E">
        <w:rPr>
          <w:rFonts w:ascii="Arial" w:hAnsi="Arial" w:cs="Arial"/>
          <w:lang/>
        </w:rPr>
        <w:t xml:space="preserve"> (</w:t>
      </w:r>
      <w:r w:rsidR="00627E8E" w:rsidRPr="00627E8E">
        <w:rPr>
          <w:rFonts w:ascii="Arial" w:hAnsi="Arial" w:cs="Arial"/>
          <w:lang/>
        </w:rPr>
        <w:t>36°32.46′N, 26°20.7′E</w:t>
      </w:r>
      <w:r w:rsidR="00627E8E">
        <w:rPr>
          <w:rFonts w:ascii="Arial" w:hAnsi="Arial" w:cs="Arial"/>
          <w:lang/>
        </w:rPr>
        <w:t>).</w:t>
      </w:r>
      <w:r>
        <w:rPr>
          <w:rFonts w:ascii="Arial" w:hAnsi="Arial" w:cs="Arial"/>
          <w:lang/>
        </w:rPr>
        <w:t xml:space="preserve"> </w:t>
      </w:r>
      <w:r w:rsidR="00627E8E" w:rsidRPr="00627E8E">
        <w:rPr>
          <w:rFonts w:ascii="Arial" w:hAnsi="Arial" w:cs="Arial"/>
          <w:lang/>
        </w:rPr>
        <w:t xml:space="preserve">This </w:t>
      </w:r>
      <w:r w:rsidR="00627E8E">
        <w:rPr>
          <w:rFonts w:ascii="Arial" w:hAnsi="Arial" w:cs="Arial"/>
          <w:lang/>
        </w:rPr>
        <w:t>is a large sandy bay just 1.5 nm</w:t>
      </w:r>
      <w:r w:rsidR="00627E8E" w:rsidRPr="00627E8E">
        <w:rPr>
          <w:rFonts w:ascii="Arial" w:hAnsi="Arial" w:cs="Arial"/>
          <w:lang/>
        </w:rPr>
        <w:t xml:space="preserve"> around the castle south of </w:t>
      </w:r>
      <w:hyperlink r:id="rId53" w:anchor="Skala" w:history="1">
        <w:r w:rsidR="00627E8E" w:rsidRPr="00627E8E">
          <w:rPr>
            <w:rStyle w:val="Hyperlink"/>
            <w:rFonts w:ascii="Arial" w:hAnsi="Arial" w:cs="Arial"/>
            <w:color w:val="auto"/>
            <w:u w:val="none"/>
            <w:lang/>
          </w:rPr>
          <w:t>Skala</w:t>
        </w:r>
      </w:hyperlink>
      <w:r w:rsidR="00627E8E" w:rsidRPr="00627E8E">
        <w:rPr>
          <w:rFonts w:ascii="Arial" w:hAnsi="Arial" w:cs="Arial"/>
          <w:lang/>
        </w:rPr>
        <w:t>. It is much less susceptible to the gusts and very comfortable. Good holding.</w:t>
      </w:r>
    </w:p>
    <w:p w:rsidR="00627E8E" w:rsidRPr="00627E8E" w:rsidRDefault="00627E8E" w:rsidP="00627E8E">
      <w:pPr>
        <w:spacing w:after="200"/>
        <w:jc w:val="both"/>
        <w:rPr>
          <w:rFonts w:ascii="Arial" w:hAnsi="Arial" w:cs="Arial"/>
          <w:lang/>
        </w:rPr>
      </w:pPr>
      <w:r w:rsidRPr="00627E8E">
        <w:rPr>
          <w:rFonts w:ascii="Arial" w:hAnsi="Arial" w:cs="Arial"/>
          <w:b/>
        </w:rPr>
        <w:t>Maltezana Bay</w:t>
      </w:r>
      <w:r>
        <w:rPr>
          <w:rFonts w:ascii="Arial" w:hAnsi="Arial" w:cs="Arial"/>
        </w:rPr>
        <w:t xml:space="preserve"> (</w:t>
      </w:r>
      <w:r w:rsidRPr="00627E8E">
        <w:rPr>
          <w:rFonts w:ascii="Arial" w:hAnsi="Arial" w:cs="Arial"/>
          <w:lang/>
        </w:rPr>
        <w:t>36°34.5′N, 26°23.2′E</w:t>
      </w:r>
      <w:r>
        <w:rPr>
          <w:rFonts w:ascii="Arial" w:hAnsi="Arial" w:cs="Arial"/>
        </w:rPr>
        <w:t xml:space="preserve">) </w:t>
      </w:r>
      <w:r w:rsidRPr="00627E8E">
        <w:rPr>
          <w:rFonts w:ascii="Arial" w:hAnsi="Arial" w:cs="Arial"/>
          <w:lang/>
        </w:rPr>
        <w:t>The bay of Maltezana provides good shelter for N to SW winds</w:t>
      </w:r>
      <w:r>
        <w:rPr>
          <w:rFonts w:ascii="Arial" w:hAnsi="Arial" w:cs="Arial"/>
          <w:lang/>
        </w:rPr>
        <w:t>,</w:t>
      </w:r>
      <w:r w:rsidRPr="00627E8E">
        <w:rPr>
          <w:rFonts w:ascii="Arial" w:hAnsi="Arial" w:cs="Arial"/>
          <w:lang/>
        </w:rPr>
        <w:t xml:space="preserve"> but it is somewhat exposed to the SE. There is a small quay and you ma</w:t>
      </w:r>
      <w:r>
        <w:rPr>
          <w:rFonts w:ascii="Arial" w:hAnsi="Arial" w:cs="Arial"/>
          <w:lang/>
        </w:rPr>
        <w:t>y, if there is room, be able to</w:t>
      </w:r>
      <w:r w:rsidRPr="00627E8E">
        <w:rPr>
          <w:rFonts w:ascii="Arial" w:hAnsi="Arial" w:cs="Arial"/>
          <w:lang/>
        </w:rPr>
        <w:t xml:space="preserve"> moor at its edge. Otherwise anchor off-shore at 4 m, the bottom is sand and light weed, good holding. Also during the off season there are several moorings that one can use. </w:t>
      </w:r>
    </w:p>
    <w:p w:rsidR="00CC60A2" w:rsidRDefault="00627E8E" w:rsidP="0077768B">
      <w:pPr>
        <w:spacing w:after="200"/>
        <w:jc w:val="both"/>
        <w:rPr>
          <w:rFonts w:ascii="Arial" w:hAnsi="Arial" w:cs="Arial"/>
        </w:rPr>
      </w:pPr>
      <w:r>
        <w:rPr>
          <w:rFonts w:ascii="Arial" w:hAnsi="Arial" w:cs="Arial"/>
        </w:rPr>
        <w:t xml:space="preserve">The island of </w:t>
      </w:r>
      <w:r w:rsidRPr="00627E8E">
        <w:rPr>
          <w:rFonts w:ascii="Arial" w:hAnsi="Arial" w:cs="Arial"/>
          <w:b/>
        </w:rPr>
        <w:t xml:space="preserve">Symi </w:t>
      </w:r>
      <w:r w:rsidRPr="00627E8E">
        <w:rPr>
          <w:rFonts w:ascii="Arial" w:hAnsi="Arial" w:cs="Arial"/>
        </w:rPr>
        <w:t>lies about 23 nm north-west of Rhodes</w:t>
      </w:r>
      <w:r>
        <w:rPr>
          <w:rFonts w:ascii="Arial" w:hAnsi="Arial" w:cs="Arial"/>
        </w:rPr>
        <w:t xml:space="preserve"> and there are eight good harbours on the island</w:t>
      </w:r>
      <w:r w:rsidR="006D7784">
        <w:rPr>
          <w:rFonts w:ascii="Arial" w:hAnsi="Arial" w:cs="Arial"/>
        </w:rPr>
        <w:t>. At the south of the island lies Sesklion island, with small coves and tranquil surroundings. In the north is the island of Nimos, which has a passage of 3.5 m minimum between the two.</w:t>
      </w:r>
    </w:p>
    <w:p w:rsidR="006D7784" w:rsidRDefault="006D7784" w:rsidP="0077768B">
      <w:pPr>
        <w:spacing w:after="200"/>
        <w:jc w:val="both"/>
        <w:rPr>
          <w:rFonts w:ascii="Arial" w:hAnsi="Arial" w:cs="Arial"/>
        </w:rPr>
      </w:pPr>
      <w:r>
        <w:rPr>
          <w:rFonts w:ascii="Arial" w:hAnsi="Arial" w:cs="Arial"/>
        </w:rPr>
        <w:t>The port of Symi is slightly sheltered from the wind by the tiny island of Nimos. Part of the port is allocated for the regular ferries that visit the island on a regular basis every afternoon, but once these leave, the sailing grounds are good.</w:t>
      </w:r>
    </w:p>
    <w:p w:rsidR="006D7784" w:rsidRDefault="006D7784" w:rsidP="0077768B">
      <w:pPr>
        <w:spacing w:after="200"/>
        <w:jc w:val="both"/>
        <w:rPr>
          <w:rFonts w:ascii="Arial" w:hAnsi="Arial" w:cs="Arial"/>
        </w:rPr>
      </w:pPr>
    </w:p>
    <w:p w:rsidR="006D7784" w:rsidRDefault="006D7784" w:rsidP="006D7784">
      <w:pPr>
        <w:jc w:val="both"/>
        <w:rPr>
          <w:rFonts w:ascii="Arial" w:hAnsi="Arial" w:cs="Arial"/>
        </w:rPr>
      </w:pPr>
      <w:r w:rsidRPr="006D7784">
        <w:rPr>
          <w:rFonts w:ascii="Arial" w:hAnsi="Arial" w:cs="Arial"/>
          <w:b/>
        </w:rPr>
        <w:t xml:space="preserve">Rhodes </w:t>
      </w:r>
      <w:r>
        <w:rPr>
          <w:rFonts w:ascii="Arial" w:hAnsi="Arial" w:cs="Arial"/>
        </w:rPr>
        <w:t xml:space="preserve">- </w:t>
      </w:r>
      <w:r w:rsidRPr="006D7784">
        <w:rPr>
          <w:rFonts w:ascii="Arial" w:hAnsi="Arial" w:cs="Arial"/>
        </w:rPr>
        <w:t xml:space="preserve">the largest of the </w:t>
      </w:r>
      <w:r w:rsidRPr="006D7784">
        <w:rPr>
          <w:rFonts w:ascii="Arial" w:hAnsi="Arial" w:cs="Arial"/>
          <w:bCs/>
        </w:rPr>
        <w:t>Dodecanese</w:t>
      </w:r>
      <w:r w:rsidRPr="006D7784">
        <w:rPr>
          <w:rFonts w:ascii="Arial" w:hAnsi="Arial" w:cs="Arial"/>
        </w:rPr>
        <w:t xml:space="preserve"> and the fourth largest Greek island (after </w:t>
      </w:r>
      <w:r w:rsidRPr="006D7784">
        <w:rPr>
          <w:rFonts w:ascii="Arial" w:hAnsi="Arial" w:cs="Arial"/>
          <w:bCs/>
        </w:rPr>
        <w:t>Crete</w:t>
      </w:r>
      <w:r w:rsidRPr="006D7784">
        <w:rPr>
          <w:rFonts w:ascii="Arial" w:hAnsi="Arial" w:cs="Arial"/>
        </w:rPr>
        <w:t xml:space="preserve">, Euboea and Lesbos), is a favourite port when visiting the south east of Greece and a very good starting point - much like </w:t>
      </w:r>
      <w:r w:rsidRPr="006D7784">
        <w:rPr>
          <w:rFonts w:ascii="Arial" w:hAnsi="Arial" w:cs="Arial"/>
          <w:bCs/>
        </w:rPr>
        <w:t>Kos</w:t>
      </w:r>
      <w:r w:rsidRPr="006D7784">
        <w:rPr>
          <w:rFonts w:ascii="Arial" w:hAnsi="Arial" w:cs="Arial"/>
        </w:rPr>
        <w:t xml:space="preserve"> - for a </w:t>
      </w:r>
      <w:r w:rsidRPr="006D7784">
        <w:rPr>
          <w:rFonts w:ascii="Arial" w:hAnsi="Arial" w:cs="Arial"/>
          <w:bCs/>
        </w:rPr>
        <w:t>sailing holiday</w:t>
      </w:r>
      <w:r w:rsidRPr="006D7784">
        <w:rPr>
          <w:rFonts w:ascii="Arial" w:hAnsi="Arial" w:cs="Arial"/>
        </w:rPr>
        <w:t xml:space="preserve"> in the Dodecanese</w:t>
      </w:r>
      <w:r>
        <w:rPr>
          <w:rFonts w:ascii="Arial" w:hAnsi="Arial" w:cs="Arial"/>
        </w:rPr>
        <w:t>.</w:t>
      </w:r>
      <w:r w:rsidR="00BB39C8">
        <w:rPr>
          <w:rFonts w:ascii="Arial" w:hAnsi="Arial" w:cs="Arial"/>
        </w:rPr>
        <w:t xml:space="preserve"> </w:t>
      </w:r>
      <w:r w:rsidR="00BB39C8" w:rsidRPr="00BB39C8">
        <w:rPr>
          <w:rFonts w:ascii="Arial" w:hAnsi="Arial" w:cs="Arial"/>
        </w:rPr>
        <w:t>There are ac</w:t>
      </w:r>
      <w:r w:rsidR="00BB39C8">
        <w:rPr>
          <w:rFonts w:ascii="Arial" w:hAnsi="Arial" w:cs="Arial"/>
        </w:rPr>
        <w:t>tually three cities and three harbours</w:t>
      </w:r>
      <w:r w:rsidR="00BB39C8" w:rsidRPr="00BB39C8">
        <w:rPr>
          <w:rFonts w:ascii="Arial" w:hAnsi="Arial" w:cs="Arial"/>
        </w:rPr>
        <w:t xml:space="preserve"> - modern, ancient and mediaeval.</w:t>
      </w:r>
    </w:p>
    <w:p w:rsidR="00BB39C8" w:rsidRDefault="006D7784" w:rsidP="006D7784">
      <w:pPr>
        <w:jc w:val="both"/>
        <w:rPr>
          <w:rFonts w:ascii="Arial" w:hAnsi="Arial" w:cs="Arial"/>
        </w:rPr>
      </w:pPr>
      <w:r w:rsidRPr="006D7784">
        <w:rPr>
          <w:rFonts w:ascii="Arial" w:hAnsi="Arial" w:cs="Arial"/>
        </w:rPr>
        <w:t xml:space="preserve">Approaching Rhodes by yacht </w:t>
      </w:r>
      <w:r>
        <w:rPr>
          <w:rFonts w:ascii="Arial" w:hAnsi="Arial" w:cs="Arial"/>
        </w:rPr>
        <w:t xml:space="preserve">you </w:t>
      </w:r>
      <w:r w:rsidR="00BB39C8">
        <w:rPr>
          <w:rFonts w:ascii="Arial" w:hAnsi="Arial" w:cs="Arial"/>
        </w:rPr>
        <w:t>get</w:t>
      </w:r>
      <w:r w:rsidRPr="006D7784">
        <w:rPr>
          <w:rFonts w:ascii="Arial" w:hAnsi="Arial" w:cs="Arial"/>
        </w:rPr>
        <w:t xml:space="preserve"> a first glimpse of the massive Old Town walls together with the graceful minarets and the arcaded waterfront markets with their exotic scents. The best place to moor your yacht is the </w:t>
      </w:r>
      <w:r w:rsidRPr="006D7784">
        <w:rPr>
          <w:rFonts w:ascii="Arial" w:hAnsi="Arial" w:cs="Arial"/>
          <w:b/>
        </w:rPr>
        <w:t>Mandraki harbour</w:t>
      </w:r>
      <w:r w:rsidRPr="006D7784">
        <w:rPr>
          <w:rFonts w:ascii="Arial" w:hAnsi="Arial" w:cs="Arial"/>
        </w:rPr>
        <w:t>, whi</w:t>
      </w:r>
      <w:r>
        <w:rPr>
          <w:rFonts w:ascii="Arial" w:hAnsi="Arial" w:cs="Arial"/>
        </w:rPr>
        <w:t>ch features a tower with a bronz</w:t>
      </w:r>
      <w:r w:rsidRPr="006D7784">
        <w:rPr>
          <w:rFonts w:ascii="Arial" w:hAnsi="Arial" w:cs="Arial"/>
        </w:rPr>
        <w:t xml:space="preserve">e deer on top on either side of its entrance. </w:t>
      </w:r>
    </w:p>
    <w:p w:rsidR="006D7784" w:rsidRDefault="00BB39C8" w:rsidP="006D7784">
      <w:pPr>
        <w:jc w:val="both"/>
        <w:rPr>
          <w:rFonts w:ascii="Arial" w:hAnsi="Arial" w:cs="Arial"/>
        </w:rPr>
      </w:pPr>
      <w:r w:rsidRPr="00BB39C8">
        <w:rPr>
          <w:rFonts w:ascii="Arial" w:hAnsi="Arial" w:cs="Arial"/>
        </w:rPr>
        <w:t>Mandraki harbo</w:t>
      </w:r>
      <w:r>
        <w:rPr>
          <w:rFonts w:ascii="Arial" w:hAnsi="Arial" w:cs="Arial"/>
        </w:rPr>
        <w:t>u</w:t>
      </w:r>
      <w:r w:rsidRPr="00BB39C8">
        <w:rPr>
          <w:rFonts w:ascii="Arial" w:hAnsi="Arial" w:cs="Arial"/>
        </w:rPr>
        <w:t>r was the military port of ancient Rhodes</w:t>
      </w:r>
      <w:r>
        <w:rPr>
          <w:rFonts w:ascii="Arial" w:hAnsi="Arial" w:cs="Arial"/>
        </w:rPr>
        <w:t xml:space="preserve">, but nowadays you see </w:t>
      </w:r>
      <w:r w:rsidRPr="00BB39C8">
        <w:rPr>
          <w:rFonts w:ascii="Arial" w:hAnsi="Arial" w:cs="Arial"/>
        </w:rPr>
        <w:t>millionaires' yachts, moored alongside quaint, old fishing boats is an un</w:t>
      </w:r>
      <w:r>
        <w:rPr>
          <w:rFonts w:ascii="Arial" w:hAnsi="Arial" w:cs="Arial"/>
        </w:rPr>
        <w:t>spoilt place, lined by seaside c</w:t>
      </w:r>
      <w:r w:rsidRPr="00BB39C8">
        <w:rPr>
          <w:rFonts w:ascii="Arial" w:hAnsi="Arial" w:cs="Arial"/>
        </w:rPr>
        <w:t>afes. Mandraki is used by boats which leave here every day for short cruises to nearby islands and to bathing places on Rhodes. On the long breakwater front at Mandraki stand the three medieval windmills which ground the grain unloaded from merchant vessels in the harbo</w:t>
      </w:r>
      <w:r>
        <w:rPr>
          <w:rFonts w:ascii="Arial" w:hAnsi="Arial" w:cs="Arial"/>
        </w:rPr>
        <w:t>u</w:t>
      </w:r>
      <w:r w:rsidRPr="00BB39C8">
        <w:rPr>
          <w:rFonts w:ascii="Arial" w:hAnsi="Arial" w:cs="Arial"/>
        </w:rPr>
        <w:t>r.</w:t>
      </w:r>
      <w:r w:rsidR="00CD30F3">
        <w:rPr>
          <w:rFonts w:ascii="Arial" w:hAnsi="Arial" w:cs="Arial"/>
        </w:rPr>
        <w:t xml:space="preserve"> </w:t>
      </w:r>
      <w:r w:rsidR="00CD30F3" w:rsidRPr="00CD30F3">
        <w:rPr>
          <w:rFonts w:ascii="Arial" w:hAnsi="Arial" w:cs="Arial"/>
        </w:rPr>
        <w:t>The harbour is hopelessly crowded in the summer, with yachts often two or three out of the quay. Mandraki is now designated as a marina, although as yet few additional fa</w:t>
      </w:r>
      <w:r w:rsidR="00CD30F3">
        <w:rPr>
          <w:rFonts w:ascii="Arial" w:hAnsi="Arial" w:cs="Arial"/>
        </w:rPr>
        <w:t>cilities have been introduced. Y</w:t>
      </w:r>
      <w:r w:rsidR="00CD30F3" w:rsidRPr="00CD30F3">
        <w:rPr>
          <w:rFonts w:ascii="Arial" w:hAnsi="Arial" w:cs="Arial"/>
        </w:rPr>
        <w:t>achts can also go on the pontoon on the W side, just inside the entrance, if there is room</w:t>
      </w:r>
      <w:r w:rsidR="00CD30F3">
        <w:rPr>
          <w:rFonts w:ascii="Arial" w:hAnsi="Arial" w:cs="Arial"/>
        </w:rPr>
        <w:t>.</w:t>
      </w:r>
    </w:p>
    <w:p w:rsidR="006D7784" w:rsidRPr="00627E8E" w:rsidRDefault="006D7784" w:rsidP="006D7784">
      <w:pPr>
        <w:jc w:val="both"/>
        <w:rPr>
          <w:rFonts w:ascii="Arial" w:hAnsi="Arial" w:cs="Arial"/>
        </w:rPr>
      </w:pPr>
    </w:p>
    <w:p w:rsidR="00FA02A1" w:rsidRDefault="00C63CA8" w:rsidP="00C63CA8">
      <w:pPr>
        <w:spacing w:after="200"/>
        <w:rPr>
          <w:rFonts w:ascii="Arial" w:hAnsi="Arial" w:cs="Arial"/>
        </w:rPr>
      </w:pPr>
      <w:r w:rsidRPr="00C63CA8">
        <w:rPr>
          <w:rFonts w:ascii="Arial" w:hAnsi="Arial" w:cs="Arial"/>
          <w:b/>
        </w:rPr>
        <w:t>Rhodes Marina</w:t>
      </w:r>
      <w:r>
        <w:rPr>
          <w:rFonts w:ascii="Arial" w:hAnsi="Arial" w:cs="Arial"/>
        </w:rPr>
        <w:t xml:space="preserve"> – Greece’s newest, state of the art development, planned to be ready in early June 2015 at a cost of 100 million euros. </w:t>
      </w:r>
      <w:r w:rsidRPr="00C63CA8">
        <w:rPr>
          <w:rFonts w:ascii="Arial" w:hAnsi="Arial" w:cs="Arial"/>
        </w:rPr>
        <w:t>Rhodes marina is located at the island of Rhodes next to the island’s Central Port and only 14 km away from the Rhodes International Airport.</w:t>
      </w:r>
      <w:r>
        <w:rPr>
          <w:rFonts w:ascii="Arial" w:hAnsi="Arial" w:cs="Arial"/>
        </w:rPr>
        <w:t xml:space="preserve"> </w:t>
      </w:r>
      <w:r w:rsidRPr="00C63CA8">
        <w:rPr>
          <w:rFonts w:ascii="Arial" w:hAnsi="Arial" w:cs="Arial"/>
        </w:rPr>
        <w:t>The marina features approximately 600 berths and accommodates a wide range of yachts from 30ft to 200ft and could host a boat up to 600ft. An extended fibber optic net</w:t>
      </w:r>
      <w:r w:rsidR="00206584">
        <w:rPr>
          <w:rFonts w:ascii="Arial" w:hAnsi="Arial" w:cs="Arial"/>
        </w:rPr>
        <w:t>work provides each berth with TV</w:t>
      </w:r>
      <w:r w:rsidRPr="00C63CA8">
        <w:rPr>
          <w:rFonts w:ascii="Arial" w:hAnsi="Arial" w:cs="Arial"/>
        </w:rPr>
        <w:t xml:space="preserve">, telephone, internet and remote control monitoring of electrical and water consumption. All the Marina Area is covered with wifi Internet. Security is provided through </w:t>
      </w:r>
      <w:r>
        <w:rPr>
          <w:rFonts w:ascii="Arial" w:hAnsi="Arial" w:cs="Arial"/>
        </w:rPr>
        <w:t xml:space="preserve">with </w:t>
      </w:r>
      <w:r w:rsidRPr="00C63CA8">
        <w:rPr>
          <w:rFonts w:ascii="Arial" w:hAnsi="Arial" w:cs="Arial"/>
        </w:rPr>
        <w:t>the use of a CCTV system.</w:t>
      </w:r>
      <w:r w:rsidRPr="00C63CA8">
        <w:rPr>
          <w:rFonts w:ascii="Arial" w:hAnsi="Arial" w:cs="Arial"/>
        </w:rPr>
        <w:br/>
        <w:t>Most of the docking area is also protected through an access control system. The entire Marina Area is also equipped with a public address system.</w:t>
      </w:r>
    </w:p>
    <w:p w:rsidR="00ED251A" w:rsidRDefault="00BB125D" w:rsidP="00ED251A">
      <w:pPr>
        <w:spacing w:after="200"/>
        <w:rPr>
          <w:rFonts w:ascii="Arial" w:hAnsi="Arial" w:cs="Arial"/>
        </w:rPr>
      </w:pPr>
      <w:r>
        <w:rPr>
          <w:rFonts w:ascii="Arial" w:hAnsi="Arial" w:cs="Arial"/>
        </w:rPr>
        <w:t>This new marina is expected to attract around 20,000 visitors per season.</w:t>
      </w:r>
    </w:p>
    <w:p w:rsidR="008B2B1F" w:rsidRDefault="008B2B1F" w:rsidP="00ED251A">
      <w:pPr>
        <w:spacing w:after="200"/>
        <w:rPr>
          <w:rFonts w:ascii="Arial" w:hAnsi="Arial" w:cs="Arial"/>
        </w:rPr>
      </w:pPr>
    </w:p>
    <w:p w:rsidR="008B2B1F" w:rsidRDefault="008B2B1F" w:rsidP="00ED251A">
      <w:pPr>
        <w:spacing w:after="200"/>
        <w:rPr>
          <w:rFonts w:ascii="Arial" w:hAnsi="Arial" w:cs="Arial"/>
        </w:rPr>
      </w:pPr>
    </w:p>
    <w:p w:rsidR="008B2B1F" w:rsidRDefault="008B2B1F" w:rsidP="00ED251A">
      <w:pPr>
        <w:spacing w:after="200"/>
        <w:rPr>
          <w:rFonts w:ascii="Arial" w:hAnsi="Arial" w:cs="Arial"/>
        </w:rPr>
      </w:pPr>
    </w:p>
    <w:p w:rsidR="008B2B1F" w:rsidRDefault="008B2B1F" w:rsidP="00ED251A">
      <w:pPr>
        <w:spacing w:after="200"/>
        <w:rPr>
          <w:rFonts w:ascii="Arial" w:hAnsi="Arial" w:cs="Arial"/>
        </w:rPr>
      </w:pPr>
    </w:p>
    <w:p w:rsidR="008B2B1F" w:rsidRDefault="008B2B1F" w:rsidP="00ED251A">
      <w:pPr>
        <w:spacing w:after="200"/>
        <w:rPr>
          <w:rFonts w:ascii="Arial" w:hAnsi="Arial" w:cs="Arial"/>
        </w:rPr>
      </w:pPr>
    </w:p>
    <w:p w:rsidR="008B2B1F" w:rsidRDefault="008B2B1F" w:rsidP="00ED251A">
      <w:pPr>
        <w:spacing w:after="200"/>
        <w:rPr>
          <w:rFonts w:ascii="Arial" w:hAnsi="Arial" w:cs="Arial"/>
        </w:rPr>
      </w:pPr>
    </w:p>
    <w:p w:rsidR="008B2B1F" w:rsidRDefault="008B2B1F" w:rsidP="00ED251A">
      <w:pPr>
        <w:spacing w:after="200"/>
        <w:rPr>
          <w:rFonts w:ascii="Arial" w:hAnsi="Arial" w:cs="Arial"/>
        </w:rPr>
      </w:pPr>
    </w:p>
    <w:p w:rsidR="008B2B1F" w:rsidRDefault="008B2B1F" w:rsidP="00ED251A">
      <w:pPr>
        <w:spacing w:after="200"/>
        <w:rPr>
          <w:rFonts w:ascii="Arial" w:hAnsi="Arial" w:cs="Arial"/>
        </w:rPr>
      </w:pPr>
    </w:p>
    <w:p w:rsidR="008B2B1F" w:rsidRDefault="008B2B1F" w:rsidP="00ED251A">
      <w:pPr>
        <w:spacing w:after="200"/>
        <w:rPr>
          <w:rFonts w:ascii="Arial" w:hAnsi="Arial" w:cs="Arial"/>
        </w:rPr>
      </w:pPr>
    </w:p>
    <w:p w:rsidR="008B2B1F" w:rsidRDefault="008B2B1F" w:rsidP="00ED251A">
      <w:pPr>
        <w:spacing w:after="200"/>
        <w:rPr>
          <w:rFonts w:ascii="Arial" w:hAnsi="Arial" w:cs="Arial"/>
        </w:rPr>
      </w:pPr>
    </w:p>
    <w:p w:rsidR="008B2B1F" w:rsidRDefault="008B2B1F" w:rsidP="00ED251A">
      <w:pPr>
        <w:spacing w:after="200"/>
        <w:rPr>
          <w:rFonts w:ascii="Arial" w:hAnsi="Arial" w:cs="Arial"/>
        </w:rPr>
      </w:pPr>
    </w:p>
    <w:p w:rsidR="008B2B1F" w:rsidRDefault="008B2B1F" w:rsidP="00ED251A">
      <w:pPr>
        <w:spacing w:after="200"/>
        <w:rPr>
          <w:rFonts w:ascii="Arial" w:hAnsi="Arial" w:cs="Arial"/>
        </w:rPr>
      </w:pPr>
    </w:p>
    <w:p w:rsidR="008B2B1F" w:rsidRDefault="008B2B1F" w:rsidP="00ED251A">
      <w:pPr>
        <w:spacing w:after="200"/>
        <w:rPr>
          <w:rFonts w:ascii="Arial" w:hAnsi="Arial" w:cs="Arial"/>
        </w:rPr>
      </w:pPr>
    </w:p>
    <w:p w:rsidR="008A2255" w:rsidRDefault="00430612" w:rsidP="00ED251A">
      <w:pPr>
        <w:spacing w:after="200"/>
        <w:rPr>
          <w:rFonts w:ascii="Arial" w:hAnsi="Arial" w:cs="Arial"/>
        </w:rPr>
      </w:pPr>
      <w:r w:rsidRPr="00430612">
        <w:rPr>
          <w:rFonts w:asciiTheme="minorHAnsi" w:hAnsiTheme="minorHAnsi" w:cstheme="minorHAnsi"/>
          <w:noProof/>
          <w:lang w:eastAsia="en-GB"/>
        </w:rPr>
        <w:lastRenderedPageBreak/>
        <w:pict>
          <v:shape id="Text Box 25" o:spid="_x0000_s1045" type="#_x0000_t202" style="position:absolute;margin-left:-.75pt;margin-top:-26.65pt;width:452.25pt;height:27.7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JRxwIAAKQFAAAOAAAAZHJzL2Uyb0RvYy54bWysVF1v2jAUfZ+0/2D5fQ3QsDLUUNEipknV&#10;Wo1OfTaOQyw5tmcbEvbrd+wApWufpvEQ7pfvx7nHvr7pGkV2wnlpdEGHFwNKhOamlHpT0J9Py08T&#10;SnxgumTKaFHQvfD0Zvbxw3Vrp2JkaqNK4QiSaD9tbUHrEOw0yzyvRcP8hbFCw1kZ17AA1W2y0rEW&#10;2RuVjQaDz1lrXGmd4cJ7WBe9k85S/qoSPDxUlReBqIKit5C+Ln3X8ZvNrtl045itJT+0wf6hi4ZJ&#10;jaKnVAsWGNk6+SZVI7kz3lThgpsmM1UluUgzYJrh4K9pVjWzIs0CcLw9weT/X1r+fffoiCwLOhpT&#10;olmDHT2JLpBb0xGYgE9r/RRhK4vA0MGOPR/tHsY4dle5Jv5jIAI/kN6f0I3ZOIzjq/xyfIUqHL7L&#10;8Sjv02cvp63z4aswDYlCQR22l0Blu3sf0AlCjyGxmDdKlkupVFLcZn2nHNkxbDpfToa3i9gkjrwK&#10;U5q0qD4ZDtAjZ2BcpViA2Fhg4PWGEqY2oDIPLtV+ddrv/akGSFialhLFfICxoMv0e69obHrBfN03&#10;lzIewpSOvYtEVMyYINwG4VZ12ZK12rofDG3lA/woKWVEBazvFZQcJw9czoRnGepEmAj8G0TiIRyL&#10;dqZszfpWLifReICpBzBBZo49JO2svSySoV96lEK37hJ5hidGrE25B1HQUKKBt3wpMf49UHpkDncL&#10;3eK9CA/4VMpgGeYgUVIb9/s9e4wH5eGlpMVdxaJ+bZkTAP+bxmX4MsxzpA1JycdXo4jIuWd97tHb&#10;5s6AJEO8TJYnMcYHdRQrZ5pnPCvzWBUupjlqFxQ06cW7AA0OPEtczOdJxnW2LNzrleUxdQQ6rv2p&#10;e2bOHggdcBW+m+OtxiZe87qPjSe1mW+DqWQifQS6RxXbiAqegrSXw7MV35pzPUW9PK6zPwAAAP//&#10;AwBQSwMEFAAGAAgAAAAhANndjlLhAAAACAEAAA8AAABkcnMvZG93bnJldi54bWxMj01Lw0AQhu+C&#10;/2EZwYu0mw9aNGZTRCwKFtH6cd5mxyR2dzZmt2367x1PehqGeXjnecvF6KzY4xA6TwrSaQICqfam&#10;o0bB2+tycgkiRE1GW0+o4IgBFtXpSakL4w/0gvt1bASHUCi0gjbGvpAy1C06Haa+R+Lbpx+cjrwO&#10;jTSDPnC4szJLkrl0uiP+0Ooeb1ust+udU/D9/rAaV08fy8ft89fxrrmw9+ncKnV+Nt5cg4g4xj8Y&#10;fvVZHSp22vgdmSCsgkk6Y5LnLM9BMHCV5FxuoyDLQFal/F+g+gEAAP//AwBQSwECLQAUAAYACAAA&#10;ACEAtoM4kv4AAADhAQAAEwAAAAAAAAAAAAAAAAAAAAAAW0NvbnRlbnRfVHlwZXNdLnhtbFBLAQIt&#10;ABQABgAIAAAAIQA4/SH/1gAAAJQBAAALAAAAAAAAAAAAAAAAAC8BAABfcmVscy8ucmVsc1BLAQIt&#10;ABQABgAIAAAAIQADhHJRxwIAAKQFAAAOAAAAAAAAAAAAAAAAAC4CAABkcnMvZTJvRG9jLnhtbFBL&#10;AQItABQABgAIAAAAIQDZ3Y5S4QAAAAgBAAAPAAAAAAAAAAAAAAAAACEFAABkcnMvZG93bnJldi54&#10;bWxQSwUGAAAAAAQABADzAAAALwYAAAAA&#10;" fillcolor="#4f81bd" strokecolor="window" strokeweight="3pt">
            <v:shadow on="t" color="black" opacity="24903f" origin=",.5" offset="0,.55556mm"/>
            <v:textbox>
              <w:txbxContent>
                <w:p w:rsidR="00A02384" w:rsidRPr="007D0127" w:rsidRDefault="00A02384" w:rsidP="0060044F">
                  <w:pPr>
                    <w:jc w:val="center"/>
                    <w:rPr>
                      <w:rFonts w:ascii="Arial" w:hAnsi="Arial" w:cs="Arial"/>
                      <w:b/>
                      <w:color w:val="FFFFFF" w:themeColor="background1"/>
                      <w:sz w:val="32"/>
                      <w:szCs w:val="32"/>
                    </w:rPr>
                  </w:pPr>
                  <w:r>
                    <w:rPr>
                      <w:rFonts w:ascii="Arial" w:hAnsi="Arial" w:cs="Arial"/>
                      <w:b/>
                      <w:color w:val="FFFFFF" w:themeColor="background1"/>
                      <w:sz w:val="32"/>
                      <w:szCs w:val="32"/>
                    </w:rPr>
                    <w:t>Crime Overview</w:t>
                  </w:r>
                </w:p>
              </w:txbxContent>
            </v:textbox>
          </v:shape>
        </w:pict>
      </w:r>
    </w:p>
    <w:p w:rsidR="005C49F3" w:rsidRDefault="005C49F3" w:rsidP="00D351A4">
      <w:pPr>
        <w:spacing w:after="200"/>
        <w:jc w:val="both"/>
        <w:rPr>
          <w:rFonts w:ascii="Arial" w:hAnsi="Arial" w:cs="Arial"/>
        </w:rPr>
      </w:pPr>
      <w:r>
        <w:rPr>
          <w:rFonts w:ascii="Arial" w:hAnsi="Arial" w:cs="Arial"/>
        </w:rPr>
        <w:t>Traditionally, Greece was considered one of the safest destinations in Europe, with a low crime rate and a reputation for honesty. However, as the economic situation in the country has deteriorated over</w:t>
      </w:r>
      <w:r w:rsidR="00B90C31">
        <w:rPr>
          <w:rFonts w:ascii="Arial" w:hAnsi="Arial" w:cs="Arial"/>
        </w:rPr>
        <w:t xml:space="preserve"> the last five years, so too have</w:t>
      </w:r>
      <w:r>
        <w:rPr>
          <w:rFonts w:ascii="Arial" w:hAnsi="Arial" w:cs="Arial"/>
        </w:rPr>
        <w:t xml:space="preserve"> the crime rates. Many attribute this to the rising unemployment figures, especially with the youth market and the influx of immigrants from other countries fleeing war and poverty. With this in mind, it is worth treating Greece in the same way that you would any other European destination and as you would expect, crime in the capital Athens, is far more prevalent than on the many smaller islands spread throughout the </w:t>
      </w:r>
      <w:r w:rsidR="00AE4840">
        <w:rPr>
          <w:rFonts w:ascii="Arial" w:hAnsi="Arial" w:cs="Arial"/>
        </w:rPr>
        <w:t xml:space="preserve">Mediterranean. </w:t>
      </w:r>
    </w:p>
    <w:p w:rsidR="001C1393" w:rsidRDefault="001C1393" w:rsidP="00D351A4">
      <w:pPr>
        <w:spacing w:after="200"/>
        <w:jc w:val="both"/>
        <w:rPr>
          <w:rFonts w:ascii="Arial" w:hAnsi="Arial" w:cs="Arial"/>
        </w:rPr>
      </w:pPr>
      <w:r>
        <w:rPr>
          <w:rFonts w:ascii="Arial" w:hAnsi="Arial" w:cs="Arial"/>
        </w:rPr>
        <w:t>On the mainland, in the capital</w:t>
      </w:r>
      <w:r w:rsidR="00AE4840">
        <w:rPr>
          <w:rFonts w:ascii="Arial" w:hAnsi="Arial" w:cs="Arial"/>
        </w:rPr>
        <w:t xml:space="preserve"> Athens, petty crime, such as pick-pocketing and robbery are </w:t>
      </w:r>
      <w:r>
        <w:rPr>
          <w:rFonts w:ascii="Arial" w:hAnsi="Arial" w:cs="Arial"/>
        </w:rPr>
        <w:t>on the increase.</w:t>
      </w:r>
      <w:r w:rsidR="00B735DB">
        <w:rPr>
          <w:rFonts w:ascii="Arial" w:hAnsi="Arial" w:cs="Arial"/>
        </w:rPr>
        <w:t xml:space="preserve"> Thefts are common on the city Metro system, carried out by sophisticated and well-practiced gangs of three to four people. The main line targeted, is the line that takes people from the airport towards the city centre. The gangs are on the look-out for newly arrived tourists, who look unfamiliar with their surroundings. </w:t>
      </w:r>
      <w:r>
        <w:rPr>
          <w:rFonts w:ascii="Arial" w:hAnsi="Arial" w:cs="Arial"/>
        </w:rPr>
        <w:t xml:space="preserve">The usual pick-pocketing gangs that use distraction techniques and robberies from victims using ATM machines, are no different from that of other European capitals. The same precautions should be taken from visitors, to avoid becoming a victim of such crimes. Don’t wear your valuables on your sleeve so to speak and avoid unlit or quiet areas where criminals would have no trouble robbing you without being seen. </w:t>
      </w:r>
      <w:r w:rsidR="00B735DB">
        <w:rPr>
          <w:rFonts w:ascii="Arial" w:hAnsi="Arial" w:cs="Arial"/>
        </w:rPr>
        <w:t>Appear conf</w:t>
      </w:r>
      <w:r w:rsidR="00E2528B">
        <w:rPr>
          <w:rFonts w:ascii="Arial" w:hAnsi="Arial" w:cs="Arial"/>
        </w:rPr>
        <w:t xml:space="preserve">ident when moving around and don’t make it obvious that you are a tourist new to the area. </w:t>
      </w:r>
      <w:r>
        <w:rPr>
          <w:rFonts w:ascii="Arial" w:hAnsi="Arial" w:cs="Arial"/>
        </w:rPr>
        <w:t>Avoid large gatherings. Athens has seen much more street protests in recent years, due to the economic slump and these can turn violent quickly, with the police responding in a heavy-handed way.</w:t>
      </w:r>
    </w:p>
    <w:p w:rsidR="00AE4840" w:rsidRDefault="001C1393" w:rsidP="00D351A4">
      <w:pPr>
        <w:spacing w:after="200"/>
        <w:jc w:val="both"/>
        <w:rPr>
          <w:rFonts w:ascii="Arial" w:hAnsi="Arial" w:cs="Arial"/>
        </w:rPr>
      </w:pPr>
      <w:r>
        <w:rPr>
          <w:rFonts w:ascii="Arial" w:hAnsi="Arial" w:cs="Arial"/>
        </w:rPr>
        <w:t>Drug crimes are also on the rise and penalties for those caught with drugs are very severe. If you are caught with drugs and they suspect you of being a trafficker, you can face up to life imprisonment. It can also take over a year before your case is heard, whilst you wait in a Greek jail.</w:t>
      </w:r>
    </w:p>
    <w:p w:rsidR="008A448C" w:rsidRDefault="00E2528B" w:rsidP="008A448C">
      <w:pPr>
        <w:tabs>
          <w:tab w:val="left" w:pos="1065"/>
        </w:tabs>
        <w:jc w:val="both"/>
        <w:rPr>
          <w:rFonts w:asciiTheme="minorHAnsi" w:hAnsiTheme="minorHAnsi" w:cstheme="minorHAnsi"/>
        </w:rPr>
      </w:pPr>
      <w:r>
        <w:rPr>
          <w:rFonts w:asciiTheme="minorHAnsi" w:hAnsiTheme="minorHAnsi" w:cstheme="minorHAnsi"/>
        </w:rPr>
        <w:t>Violent crimes are less common than in other European capitals, but they do occur. Targets of such crimes tend to be political figur</w:t>
      </w:r>
      <w:r w:rsidR="00F96E87">
        <w:rPr>
          <w:rFonts w:asciiTheme="minorHAnsi" w:hAnsiTheme="minorHAnsi" w:cstheme="minorHAnsi"/>
        </w:rPr>
        <w:t>es, well-known public figures or</w:t>
      </w:r>
      <w:r>
        <w:rPr>
          <w:rFonts w:asciiTheme="minorHAnsi" w:hAnsiTheme="minorHAnsi" w:cstheme="minorHAnsi"/>
        </w:rPr>
        <w:t xml:space="preserve"> wealthy industrialists.</w:t>
      </w:r>
    </w:p>
    <w:p w:rsidR="00CD1118" w:rsidRDefault="00CD1118" w:rsidP="008A448C">
      <w:pPr>
        <w:tabs>
          <w:tab w:val="left" w:pos="1065"/>
        </w:tabs>
        <w:jc w:val="both"/>
        <w:rPr>
          <w:rFonts w:asciiTheme="minorHAnsi" w:hAnsiTheme="minorHAnsi" w:cstheme="minorHAnsi"/>
        </w:rPr>
      </w:pPr>
    </w:p>
    <w:p w:rsidR="00F96E87" w:rsidRDefault="00F96E87" w:rsidP="008A448C">
      <w:pPr>
        <w:tabs>
          <w:tab w:val="left" w:pos="1065"/>
        </w:tabs>
        <w:jc w:val="both"/>
        <w:rPr>
          <w:rFonts w:asciiTheme="minorHAnsi" w:hAnsiTheme="minorHAnsi" w:cstheme="minorHAnsi"/>
        </w:rPr>
      </w:pPr>
      <w:r w:rsidRPr="00F96E87">
        <w:rPr>
          <w:rFonts w:asciiTheme="minorHAnsi" w:hAnsiTheme="minorHAnsi" w:cstheme="minorHAnsi"/>
        </w:rPr>
        <w:t>Sexual assault crimes remain low in relation to population size, but the number of cases of child pornography appears to be increasing.</w:t>
      </w:r>
    </w:p>
    <w:p w:rsidR="00CD1118" w:rsidRDefault="00CD1118" w:rsidP="008A448C">
      <w:pPr>
        <w:tabs>
          <w:tab w:val="left" w:pos="1065"/>
        </w:tabs>
        <w:jc w:val="both"/>
        <w:rPr>
          <w:rFonts w:asciiTheme="minorHAnsi" w:hAnsiTheme="minorHAnsi" w:cstheme="minorHAnsi"/>
        </w:rPr>
      </w:pPr>
    </w:p>
    <w:p w:rsidR="00CD1118" w:rsidRDefault="00F96E87" w:rsidP="008A448C">
      <w:pPr>
        <w:tabs>
          <w:tab w:val="left" w:pos="1065"/>
        </w:tabs>
        <w:jc w:val="both"/>
        <w:rPr>
          <w:rFonts w:asciiTheme="minorHAnsi" w:hAnsiTheme="minorHAnsi" w:cstheme="minorHAnsi"/>
        </w:rPr>
      </w:pPr>
      <w:r>
        <w:rPr>
          <w:rFonts w:asciiTheme="minorHAnsi" w:hAnsiTheme="minorHAnsi" w:cstheme="minorHAnsi"/>
        </w:rPr>
        <w:t xml:space="preserve">The number of traffic fatalities in Greece, is one of the highest per-capita in Europe. </w:t>
      </w:r>
      <w:r w:rsidRPr="00F96E87">
        <w:rPr>
          <w:rFonts w:asciiTheme="minorHAnsi" w:hAnsiTheme="minorHAnsi" w:cstheme="minorHAnsi"/>
        </w:rPr>
        <w:t>Human factors, poor road designs, and general disregard for safe driving practices result in hazardous conditions on roadways for both pedestrians and motorists. Motorcycles and scooters routinely drive between lanes and weave in and out of both moving and stopped traffic, posing significant risk to pedestrians. The massive infrastructure improvements and road construction projects completed prior to the 2004 Olympic Games alleviated some of the congestion in Athens, but a steady increase in the volume of traffic each year until the current economic crisis has decreased the positive impact of these improvements over time.</w:t>
      </w:r>
      <w:r w:rsidRPr="00F96E87">
        <w:rPr>
          <w:rFonts w:asciiTheme="minorHAnsi" w:hAnsiTheme="minorHAnsi" w:cstheme="minorHAnsi"/>
        </w:rPr>
        <w:br/>
        <w:t>Excessive speed, distracted driving (e.g. cell phone use), driving in the opposite direction, non-compliance with right of way, and drinking are major factors for accidents. Most accidents occur between 5:00 p.m. and 7:00 a.m., with accidents peaking during the summer months and the holiday season. The severity of injuries is exacerbated by widespread failure to use safety belts and motorcycle helmets. In addition, the ability to deliver emergency medical treatment immediately following accidents is poor; the response time to accident scenes in Athens is significantly slower than in the U.S. or other European cities. </w:t>
      </w:r>
      <w:r w:rsidRPr="00F96E87">
        <w:rPr>
          <w:rFonts w:asciiTheme="minorHAnsi" w:hAnsiTheme="minorHAnsi" w:cstheme="minorHAnsi"/>
        </w:rPr>
        <w:br/>
      </w:r>
    </w:p>
    <w:p w:rsidR="008B2B1F" w:rsidRDefault="008B2B1F" w:rsidP="008A448C">
      <w:pPr>
        <w:tabs>
          <w:tab w:val="left" w:pos="1065"/>
        </w:tabs>
        <w:jc w:val="both"/>
        <w:rPr>
          <w:rFonts w:asciiTheme="minorHAnsi" w:hAnsiTheme="minorHAnsi" w:cstheme="minorHAnsi"/>
        </w:rPr>
      </w:pPr>
    </w:p>
    <w:p w:rsidR="008B2B1F" w:rsidRDefault="008B2B1F" w:rsidP="008A448C">
      <w:pPr>
        <w:tabs>
          <w:tab w:val="left" w:pos="1065"/>
        </w:tabs>
        <w:jc w:val="both"/>
        <w:rPr>
          <w:rFonts w:asciiTheme="minorHAnsi" w:hAnsiTheme="minorHAnsi" w:cstheme="minorHAnsi"/>
        </w:rPr>
      </w:pPr>
    </w:p>
    <w:p w:rsidR="008B2B1F" w:rsidRDefault="008B2B1F" w:rsidP="008A448C">
      <w:pPr>
        <w:tabs>
          <w:tab w:val="left" w:pos="1065"/>
        </w:tabs>
        <w:jc w:val="both"/>
        <w:rPr>
          <w:rFonts w:asciiTheme="minorHAnsi" w:hAnsiTheme="minorHAnsi" w:cstheme="minorHAnsi"/>
        </w:rPr>
      </w:pPr>
    </w:p>
    <w:p w:rsidR="00E2528B" w:rsidRDefault="00C81FE0" w:rsidP="008A448C">
      <w:pPr>
        <w:tabs>
          <w:tab w:val="left" w:pos="1065"/>
        </w:tabs>
        <w:jc w:val="both"/>
        <w:rPr>
          <w:rFonts w:asciiTheme="minorHAnsi" w:hAnsiTheme="minorHAnsi" w:cstheme="minorHAnsi"/>
        </w:rPr>
      </w:pPr>
      <w:r>
        <w:rPr>
          <w:rFonts w:asciiTheme="minorHAnsi" w:hAnsiTheme="minorHAnsi" w:cstheme="minorHAnsi"/>
        </w:rPr>
        <w:lastRenderedPageBreak/>
        <w:t xml:space="preserve">Active terrorist groups: </w:t>
      </w:r>
    </w:p>
    <w:p w:rsidR="00C81FE0" w:rsidRDefault="00C81FE0" w:rsidP="008A448C">
      <w:pPr>
        <w:tabs>
          <w:tab w:val="left" w:pos="1065"/>
        </w:tabs>
        <w:jc w:val="both"/>
        <w:rPr>
          <w:rFonts w:asciiTheme="minorHAnsi" w:hAnsiTheme="minorHAnsi" w:cstheme="minorHAnsi"/>
        </w:rPr>
      </w:pPr>
    </w:p>
    <w:p w:rsidR="00C81FE0" w:rsidRDefault="00C81FE0" w:rsidP="008A448C">
      <w:pPr>
        <w:tabs>
          <w:tab w:val="left" w:pos="1065"/>
        </w:tabs>
        <w:jc w:val="both"/>
        <w:rPr>
          <w:rFonts w:asciiTheme="minorHAnsi" w:hAnsiTheme="minorHAnsi" w:cstheme="minorHAnsi"/>
        </w:rPr>
      </w:pPr>
      <w:r w:rsidRPr="00C81FE0">
        <w:rPr>
          <w:rFonts w:asciiTheme="minorHAnsi" w:hAnsiTheme="minorHAnsi" w:cstheme="minorHAnsi"/>
          <w:i/>
        </w:rPr>
        <w:t>Revolutionary Struggle</w:t>
      </w:r>
      <w:r>
        <w:rPr>
          <w:rFonts w:asciiTheme="minorHAnsi" w:hAnsiTheme="minorHAnsi" w:cstheme="minorHAnsi"/>
        </w:rPr>
        <w:t>, which gained notoriety in 2007, after attacking the U.S Embassy with a rocket propelled grenade, are an anti-globalisation and anarchist movement, promoting anti-capitalist ideology. As the economic situation in Greece has deteriorated, the numbers involved in this movement has grown, especially with the young and disenfranchised. The group have been charged with assassinations of government officials and the bombings of police stations, banks and other representations of national interest.</w:t>
      </w:r>
    </w:p>
    <w:p w:rsidR="00C81FE0" w:rsidRDefault="00C81FE0" w:rsidP="008A448C">
      <w:pPr>
        <w:tabs>
          <w:tab w:val="left" w:pos="1065"/>
        </w:tabs>
        <w:jc w:val="both"/>
        <w:rPr>
          <w:rFonts w:asciiTheme="minorHAnsi" w:hAnsiTheme="minorHAnsi" w:cstheme="minorHAnsi"/>
        </w:rPr>
      </w:pPr>
    </w:p>
    <w:p w:rsidR="00C81FE0" w:rsidRDefault="00C81FE0" w:rsidP="00C81FE0">
      <w:pPr>
        <w:tabs>
          <w:tab w:val="left" w:pos="1065"/>
        </w:tabs>
        <w:jc w:val="both"/>
        <w:rPr>
          <w:rFonts w:asciiTheme="minorHAnsi" w:hAnsiTheme="minorHAnsi" w:cstheme="minorHAnsi"/>
        </w:rPr>
      </w:pPr>
      <w:r w:rsidRPr="00C81FE0">
        <w:rPr>
          <w:rFonts w:asciiTheme="minorHAnsi" w:hAnsiTheme="minorHAnsi" w:cstheme="minorHAnsi"/>
          <w:i/>
        </w:rPr>
        <w:t>Conspiracy of Fire Nuclei</w:t>
      </w:r>
      <w:r w:rsidRPr="00C81FE0">
        <w:rPr>
          <w:rFonts w:asciiTheme="minorHAnsi" w:hAnsiTheme="minorHAnsi" w:cstheme="minorHAnsi"/>
        </w:rPr>
        <w:t xml:space="preserve"> is an indigenous anarchist group that was designated as a terrorist organization in 2011. The group first appeared in 2008 in connection with a wave of firebombing attacks</w:t>
      </w:r>
      <w:r>
        <w:rPr>
          <w:rFonts w:asciiTheme="minorHAnsi" w:hAnsiTheme="minorHAnsi" w:cstheme="minorHAnsi"/>
        </w:rPr>
        <w:t xml:space="preserve">, </w:t>
      </w:r>
      <w:r w:rsidRPr="00C81FE0">
        <w:rPr>
          <w:rFonts w:asciiTheme="minorHAnsi" w:hAnsiTheme="minorHAnsi" w:cstheme="minorHAnsi"/>
        </w:rPr>
        <w:t xml:space="preserve"> but is most known for a series of package bombs in 2010 that targeted foreign embassies, diplomats, and European leaders. Statements from the group are particularly anti-capitalist. Members of Conspiracy of Fire Nuclei were arre</w:t>
      </w:r>
      <w:r>
        <w:rPr>
          <w:rFonts w:asciiTheme="minorHAnsi" w:hAnsiTheme="minorHAnsi" w:cstheme="minorHAnsi"/>
        </w:rPr>
        <w:t>sted for armed robbery of a bank in northern Greece in February 2013.</w:t>
      </w:r>
    </w:p>
    <w:p w:rsidR="00C81FE0" w:rsidRDefault="00C81FE0" w:rsidP="00C81FE0">
      <w:pPr>
        <w:tabs>
          <w:tab w:val="left" w:pos="1065"/>
        </w:tabs>
        <w:jc w:val="both"/>
        <w:rPr>
          <w:rFonts w:asciiTheme="minorHAnsi" w:hAnsiTheme="minorHAnsi" w:cstheme="minorHAnsi"/>
        </w:rPr>
      </w:pPr>
    </w:p>
    <w:p w:rsidR="00C81FE0" w:rsidRDefault="007C758C" w:rsidP="00C81FE0">
      <w:pPr>
        <w:tabs>
          <w:tab w:val="left" w:pos="1065"/>
        </w:tabs>
        <w:jc w:val="both"/>
        <w:rPr>
          <w:rFonts w:asciiTheme="minorHAnsi" w:hAnsiTheme="minorHAnsi" w:cstheme="minorHAnsi"/>
        </w:rPr>
      </w:pPr>
      <w:r>
        <w:rPr>
          <w:rFonts w:asciiTheme="minorHAnsi" w:hAnsiTheme="minorHAnsi" w:cstheme="minorHAnsi"/>
        </w:rPr>
        <w:t>In January 2013, a small IED exploded at a shopping mall in the Maroussi suburbs of Athens, supposedly planted by an unknown home-grown terrorist group, in an apparent politically motivated attack. In another similar attack, a bomb exploded in March 2013, outside a Greek ship owners house in a crowded pedestrian area, not far from the Acropolis.</w:t>
      </w:r>
    </w:p>
    <w:p w:rsidR="007C758C" w:rsidRDefault="007C758C" w:rsidP="00C81FE0">
      <w:pPr>
        <w:tabs>
          <w:tab w:val="left" w:pos="1065"/>
        </w:tabs>
        <w:jc w:val="both"/>
        <w:rPr>
          <w:rFonts w:asciiTheme="minorHAnsi" w:hAnsiTheme="minorHAnsi" w:cstheme="minorHAnsi"/>
        </w:rPr>
      </w:pPr>
    </w:p>
    <w:p w:rsidR="007C758C" w:rsidRDefault="007C758C" w:rsidP="00C81FE0">
      <w:pPr>
        <w:tabs>
          <w:tab w:val="left" w:pos="1065"/>
        </w:tabs>
        <w:jc w:val="both"/>
        <w:rPr>
          <w:rFonts w:asciiTheme="minorHAnsi" w:hAnsiTheme="minorHAnsi" w:cstheme="minorHAnsi"/>
        </w:rPr>
      </w:pPr>
      <w:r>
        <w:rPr>
          <w:rFonts w:asciiTheme="minorHAnsi" w:hAnsiTheme="minorHAnsi" w:cstheme="minorHAnsi"/>
        </w:rPr>
        <w:t>In April 2014, a car bomb exploded outside the Bank of Greece, in the heart of Athens causing damage, but no injuries</w:t>
      </w:r>
      <w:r w:rsidR="000202E3">
        <w:rPr>
          <w:rFonts w:asciiTheme="minorHAnsi" w:hAnsiTheme="minorHAnsi" w:cstheme="minorHAnsi"/>
        </w:rPr>
        <w:t>. Warnings are given to local newspapers and websites about the bombs prior to their detonation.</w:t>
      </w:r>
    </w:p>
    <w:p w:rsidR="000202E3" w:rsidRDefault="000202E3" w:rsidP="00C81FE0">
      <w:pPr>
        <w:tabs>
          <w:tab w:val="left" w:pos="1065"/>
        </w:tabs>
        <w:jc w:val="both"/>
        <w:rPr>
          <w:rFonts w:asciiTheme="minorHAnsi" w:hAnsiTheme="minorHAnsi" w:cstheme="minorHAnsi"/>
        </w:rPr>
      </w:pPr>
    </w:p>
    <w:p w:rsidR="000202E3" w:rsidRDefault="000202E3" w:rsidP="00C81FE0">
      <w:pPr>
        <w:tabs>
          <w:tab w:val="left" w:pos="1065"/>
        </w:tabs>
        <w:jc w:val="both"/>
        <w:rPr>
          <w:rFonts w:asciiTheme="minorHAnsi" w:hAnsiTheme="minorHAnsi" w:cstheme="minorHAnsi"/>
        </w:rPr>
      </w:pPr>
      <w:r>
        <w:rPr>
          <w:rFonts w:asciiTheme="minorHAnsi" w:hAnsiTheme="minorHAnsi" w:cstheme="minorHAnsi"/>
        </w:rPr>
        <w:t xml:space="preserve">Many of these home-grown anarchist groups, such as the recently formed K*Vox are found in the bohemian Athens district of Exarchia, where cafes are used to promote and recruit potential activists. </w:t>
      </w:r>
      <w:r w:rsidR="0060028F">
        <w:rPr>
          <w:rFonts w:asciiTheme="minorHAnsi" w:hAnsiTheme="minorHAnsi" w:cstheme="minorHAnsi"/>
        </w:rPr>
        <w:t xml:space="preserve">Recent attacks in Greece have been carried out by newly formed groups such as </w:t>
      </w:r>
      <w:r w:rsidR="0060028F" w:rsidRPr="0060028F">
        <w:rPr>
          <w:rFonts w:asciiTheme="minorHAnsi" w:hAnsiTheme="minorHAnsi" w:cstheme="minorHAnsi"/>
          <w:i/>
        </w:rPr>
        <w:t>Lovers of Lawlessness, Wild Freedom</w:t>
      </w:r>
      <w:r w:rsidR="0060028F" w:rsidRPr="0060028F">
        <w:rPr>
          <w:rFonts w:asciiTheme="minorHAnsi" w:hAnsiTheme="minorHAnsi" w:cstheme="minorHAnsi"/>
        </w:rPr>
        <w:t xml:space="preserve"> and </w:t>
      </w:r>
      <w:r w:rsidR="0060028F" w:rsidRPr="0060028F">
        <w:rPr>
          <w:rFonts w:asciiTheme="minorHAnsi" w:hAnsiTheme="minorHAnsi" w:cstheme="minorHAnsi"/>
          <w:i/>
        </w:rPr>
        <w:t xml:space="preserve">Instigators of Social Explosion, Gangs of Consciousness, Lonely Wolf, the Untouchable Cell of Revenge </w:t>
      </w:r>
      <w:r w:rsidR="0060028F" w:rsidRPr="0060028F">
        <w:rPr>
          <w:rFonts w:asciiTheme="minorHAnsi" w:hAnsiTheme="minorHAnsi" w:cstheme="minorHAnsi"/>
        </w:rPr>
        <w:t xml:space="preserve">and most recently, </w:t>
      </w:r>
      <w:r w:rsidR="0060028F" w:rsidRPr="0060028F">
        <w:rPr>
          <w:rFonts w:asciiTheme="minorHAnsi" w:hAnsiTheme="minorHAnsi" w:cstheme="minorHAnsi"/>
          <w:i/>
        </w:rPr>
        <w:t>Untamed Desires</w:t>
      </w:r>
      <w:r w:rsidR="0060028F">
        <w:rPr>
          <w:rFonts w:asciiTheme="minorHAnsi" w:hAnsiTheme="minorHAnsi" w:cstheme="minorHAnsi"/>
          <w:i/>
        </w:rPr>
        <w:t xml:space="preserve">, </w:t>
      </w:r>
      <w:r w:rsidR="0060028F">
        <w:rPr>
          <w:rFonts w:asciiTheme="minorHAnsi" w:hAnsiTheme="minorHAnsi" w:cstheme="minorHAnsi"/>
        </w:rPr>
        <w:t xml:space="preserve">all of whom target political figures or representatives of the judiciary and </w:t>
      </w:r>
      <w:r w:rsidR="003C5697">
        <w:rPr>
          <w:rFonts w:asciiTheme="minorHAnsi" w:hAnsiTheme="minorHAnsi" w:cstheme="minorHAnsi"/>
        </w:rPr>
        <w:t xml:space="preserve">promote </w:t>
      </w:r>
      <w:r w:rsidR="003C5697" w:rsidRPr="003C5697">
        <w:rPr>
          <w:rFonts w:asciiTheme="minorHAnsi" w:hAnsiTheme="minorHAnsi" w:cstheme="minorHAnsi"/>
        </w:rPr>
        <w:t>waging "urban guerrilla warfare" against the state.</w:t>
      </w:r>
      <w:r w:rsidR="003C5697">
        <w:rPr>
          <w:rFonts w:asciiTheme="minorHAnsi" w:hAnsiTheme="minorHAnsi" w:cstheme="minorHAnsi"/>
        </w:rPr>
        <w:t xml:space="preserve"> </w:t>
      </w:r>
    </w:p>
    <w:p w:rsidR="003C5697" w:rsidRDefault="003C5697" w:rsidP="00C81FE0">
      <w:pPr>
        <w:tabs>
          <w:tab w:val="left" w:pos="1065"/>
        </w:tabs>
        <w:jc w:val="both"/>
        <w:rPr>
          <w:rFonts w:asciiTheme="minorHAnsi" w:hAnsiTheme="minorHAnsi" w:cstheme="minorHAnsi"/>
        </w:rPr>
      </w:pPr>
    </w:p>
    <w:p w:rsidR="003C5697" w:rsidRDefault="003C5697" w:rsidP="00C81FE0">
      <w:pPr>
        <w:tabs>
          <w:tab w:val="left" w:pos="1065"/>
        </w:tabs>
        <w:jc w:val="both"/>
        <w:rPr>
          <w:rFonts w:asciiTheme="minorHAnsi" w:hAnsiTheme="minorHAnsi" w:cstheme="minorHAnsi"/>
        </w:rPr>
      </w:pPr>
      <w:r>
        <w:rPr>
          <w:rFonts w:asciiTheme="minorHAnsi" w:hAnsiTheme="minorHAnsi" w:cstheme="minorHAnsi"/>
        </w:rPr>
        <w:t xml:space="preserve">On the other side of the coin, far right political groups are gaining in popularity, such as the </w:t>
      </w:r>
      <w:r w:rsidRPr="003C5697">
        <w:rPr>
          <w:rFonts w:asciiTheme="minorHAnsi" w:hAnsiTheme="minorHAnsi" w:cstheme="minorHAnsi"/>
        </w:rPr>
        <w:t>Golden Dawn party, which has risen to as much as 14 percent in voting polls after winning support with free food hand</w:t>
      </w:r>
      <w:r>
        <w:rPr>
          <w:rFonts w:asciiTheme="minorHAnsi" w:hAnsiTheme="minorHAnsi" w:cstheme="minorHAnsi"/>
        </w:rPr>
        <w:t>-</w:t>
      </w:r>
      <w:r w:rsidRPr="003C5697">
        <w:rPr>
          <w:rFonts w:asciiTheme="minorHAnsi" w:hAnsiTheme="minorHAnsi" w:cstheme="minorHAnsi"/>
        </w:rPr>
        <w:t>outs for Greeks and fierce anti-immigrant rhetoric.</w:t>
      </w:r>
      <w:r>
        <w:rPr>
          <w:rFonts w:asciiTheme="minorHAnsi" w:hAnsiTheme="minorHAnsi" w:cstheme="minorHAnsi"/>
        </w:rPr>
        <w:t xml:space="preserve"> Attacks against immigrants, who are seen as a strain on the stretched economy of Greece, are on the increase. </w:t>
      </w:r>
    </w:p>
    <w:p w:rsidR="003C5697" w:rsidRDefault="003C5697" w:rsidP="00C81FE0">
      <w:pPr>
        <w:tabs>
          <w:tab w:val="left" w:pos="1065"/>
        </w:tabs>
        <w:jc w:val="both"/>
        <w:rPr>
          <w:rFonts w:asciiTheme="minorHAnsi" w:hAnsiTheme="minorHAnsi" w:cstheme="minorHAnsi"/>
        </w:rPr>
      </w:pPr>
    </w:p>
    <w:p w:rsidR="003C5697" w:rsidRDefault="003C5697" w:rsidP="00C81FE0">
      <w:pPr>
        <w:tabs>
          <w:tab w:val="left" w:pos="1065"/>
        </w:tabs>
        <w:jc w:val="both"/>
        <w:rPr>
          <w:rFonts w:asciiTheme="minorHAnsi" w:hAnsiTheme="minorHAnsi" w:cstheme="minorHAnsi"/>
        </w:rPr>
      </w:pPr>
      <w:r>
        <w:rPr>
          <w:rFonts w:asciiTheme="minorHAnsi" w:hAnsiTheme="minorHAnsi" w:cstheme="minorHAnsi"/>
        </w:rPr>
        <w:t xml:space="preserve">Social media allows such groups to operate all across Greece, but most incidents to date are centred around the commercial capital, Athens. </w:t>
      </w:r>
      <w:r w:rsidR="00564ACE">
        <w:rPr>
          <w:rFonts w:asciiTheme="minorHAnsi" w:hAnsiTheme="minorHAnsi" w:cstheme="minorHAnsi"/>
        </w:rPr>
        <w:t>However, a recent case involving four young anarchists from middle-class families</w:t>
      </w:r>
      <w:r w:rsidR="006178CB">
        <w:rPr>
          <w:rFonts w:asciiTheme="minorHAnsi" w:hAnsiTheme="minorHAnsi" w:cstheme="minorHAnsi"/>
        </w:rPr>
        <w:t>, when they attempted to rob a bank in the town of Velventos using AK-47’s, has brought the groups widespread support. The police brutality surrounding the case was well publicised in Greece and attempts by the police to hid the truth, by photo</w:t>
      </w:r>
      <w:r w:rsidR="00BB125D">
        <w:rPr>
          <w:rFonts w:asciiTheme="minorHAnsi" w:hAnsiTheme="minorHAnsi" w:cstheme="minorHAnsi"/>
        </w:rPr>
        <w:t>-</w:t>
      </w:r>
      <w:r w:rsidR="006178CB">
        <w:rPr>
          <w:rFonts w:asciiTheme="minorHAnsi" w:hAnsiTheme="minorHAnsi" w:cstheme="minorHAnsi"/>
        </w:rPr>
        <w:t xml:space="preserve">shopping the pictures of the young men, has backfired on the authorities. More attacks like this are promised in the future. </w:t>
      </w:r>
    </w:p>
    <w:p w:rsidR="00BB125D" w:rsidRDefault="00BB125D" w:rsidP="00C81FE0">
      <w:pPr>
        <w:tabs>
          <w:tab w:val="left" w:pos="1065"/>
        </w:tabs>
        <w:jc w:val="both"/>
        <w:rPr>
          <w:rFonts w:asciiTheme="minorHAnsi" w:hAnsiTheme="minorHAnsi" w:cstheme="minorHAnsi"/>
        </w:rPr>
      </w:pPr>
    </w:p>
    <w:p w:rsidR="00BB125D" w:rsidRDefault="00BB125D" w:rsidP="00C81FE0">
      <w:pPr>
        <w:tabs>
          <w:tab w:val="left" w:pos="1065"/>
        </w:tabs>
        <w:jc w:val="both"/>
        <w:rPr>
          <w:rFonts w:asciiTheme="minorHAnsi" w:hAnsiTheme="minorHAnsi" w:cstheme="minorHAnsi"/>
        </w:rPr>
      </w:pPr>
      <w:r>
        <w:rPr>
          <w:rFonts w:asciiTheme="minorHAnsi" w:hAnsiTheme="minorHAnsi" w:cstheme="minorHAnsi"/>
        </w:rPr>
        <w:t>Greek Islands have not been affected in the same way as the mainland, but sensible precautions are advised and as more visitors are encouraged to the islands, traditional customs and ways of life will undoubtedly change. Overall, however, the Greek islands are still considered to be the safest places in Europe.</w:t>
      </w:r>
    </w:p>
    <w:p w:rsidR="00FF4C19" w:rsidRDefault="00FF4C19" w:rsidP="00C81FE0">
      <w:pPr>
        <w:tabs>
          <w:tab w:val="left" w:pos="1065"/>
        </w:tabs>
        <w:jc w:val="both"/>
        <w:rPr>
          <w:rFonts w:asciiTheme="minorHAnsi" w:hAnsiTheme="minorHAnsi" w:cstheme="minorHAnsi"/>
        </w:rPr>
      </w:pPr>
    </w:p>
    <w:p w:rsidR="008B2B1F" w:rsidRDefault="008B2B1F" w:rsidP="00C81FE0">
      <w:pPr>
        <w:tabs>
          <w:tab w:val="left" w:pos="1065"/>
        </w:tabs>
        <w:jc w:val="both"/>
        <w:rPr>
          <w:rFonts w:asciiTheme="minorHAnsi" w:hAnsiTheme="minorHAnsi" w:cstheme="minorHAnsi"/>
        </w:rPr>
      </w:pPr>
    </w:p>
    <w:p w:rsidR="006178CB" w:rsidRDefault="006178CB" w:rsidP="00C81FE0">
      <w:pPr>
        <w:tabs>
          <w:tab w:val="left" w:pos="1065"/>
        </w:tabs>
        <w:jc w:val="both"/>
        <w:rPr>
          <w:rFonts w:asciiTheme="minorHAnsi" w:hAnsiTheme="minorHAnsi" w:cstheme="minorHAnsi"/>
        </w:rPr>
      </w:pPr>
    </w:p>
    <w:p w:rsidR="008B2B1F" w:rsidRPr="0060028F" w:rsidRDefault="008B2B1F" w:rsidP="00C81FE0">
      <w:pPr>
        <w:tabs>
          <w:tab w:val="left" w:pos="1065"/>
        </w:tabs>
        <w:jc w:val="both"/>
        <w:rPr>
          <w:rFonts w:asciiTheme="minorHAnsi" w:hAnsiTheme="minorHAnsi" w:cstheme="minorHAnsi"/>
        </w:rPr>
      </w:pPr>
    </w:p>
    <w:p w:rsidR="00C81FE0" w:rsidRPr="0060028F" w:rsidRDefault="00430612" w:rsidP="008A448C">
      <w:pPr>
        <w:tabs>
          <w:tab w:val="left" w:pos="1065"/>
        </w:tabs>
        <w:jc w:val="both"/>
        <w:rPr>
          <w:rFonts w:asciiTheme="minorHAnsi" w:hAnsiTheme="minorHAnsi" w:cstheme="minorHAnsi"/>
          <w:i/>
        </w:rPr>
      </w:pPr>
      <w:r w:rsidRPr="00430612">
        <w:rPr>
          <w:rFonts w:asciiTheme="minorHAnsi" w:hAnsiTheme="minorHAnsi" w:cstheme="minorHAnsi"/>
          <w:noProof/>
          <w:lang w:eastAsia="en-GB"/>
        </w:rPr>
        <w:lastRenderedPageBreak/>
        <w:pict>
          <v:shape id="Text Box 301" o:spid="_x0000_s1037" type="#_x0000_t202" style="position:absolute;left:0;text-align:left;margin-left:-2.25pt;margin-top:-19pt;width:457.5pt;height:27.7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Q2xQIAAKYFAAAOAAAAZHJzL2Uyb0RvYy54bWysVF1v2jAUfZ+0/2D5fQ1Q2BhqqGgR06Sq&#10;rUanPhvHIZEc27MNgf36nesApWufpvEQ7pfvx7nHvrreNZptlQ+1NTnvX/Q4U0baojbrnP98Wnwa&#10;cxaiMIXQ1qic71Xg19OPH65aN1EDW1ldKM+QxIRJ63JexegmWRZkpRoRLqxTBs7S+kZEqH6dFV60&#10;yN7obNDrfc5a6wvnrVQhwDrvnHya8pelkvGhLIOKTOccvcX09em7om82vRKTtReuquWhDfEPXTSi&#10;Nih6SjUXUbCNr9+kamrpbbBlvJC2yWxZ1lKlGTBNv/fXNMtKOJVmATjBnWAK/y+tvN8+elYXOb/s&#10;9TkzosGSntQushu7Y2QDQq0LEwQuHULjDg5s+mgPMNLgu9I39I+RGPzAen/Cl9JJGEfjfm8wgkvC&#10;dzkaDAcjSpO9nHY+xG/KNoyEnHvsL8EqtnchdqHHECoWrK6LRa11Uvx6das92wrsergY92/mh+yv&#10;wrRhLaqjFWpEgHOlFhFi44BCMGvOhF6DzDL6VPvV6bAPpxqgYWFbzrQIEcacL9LvvaLU9FyEqmsu&#10;ZTyEaUO9q0RVzJgg3ETll1XRspXe+B8CbQ17+HFW1IQKeN8pKDlKHri8jc91rBJlCPg3iNAhHCO7&#10;0K4SXSuXYzJ2yIYOwLQQe+whaWftZUSGbukkxd1ql+jTH1AWMq1ssQdR0FCiQXByUWP8O6D0KDxu&#10;F7rFixEf8Cm1xTLsQeKssv73e3aKB+nh5azFbcWifm2EVwD/u8F1+NofDpE2JmU4+jIgRM49q3OP&#10;2TS3FiQB4dFdEik+6qNYets842GZUVW4hJGonXPQpBNvIzQ48DBJNZslGRfaiXhnlk5SagKa1v60&#10;exbeHQgdcRXu7fFeYxOved3F0kljZ5toyzqR/gVVbIMUPAZpL4eHi16bcz1FvTyv0z8AAAD//wMA&#10;UEsDBBQABgAIAAAAIQDefWHF4gAAAAkBAAAPAAAAZHJzL2Rvd25yZXYueG1sTI/NTsMwEITvSLyD&#10;tUhcUOsEaCkhToUQFZWoqlJ+zm68JKH2OsRum749ywlOq935NDuTT3tnxR670HhSkA4TEEilNw1V&#10;Ct5eZ4MJiBA1GW09oYIjBpgWpye5zow/0Avu17ESbEIh0wrqGNtMylDW6HQY+haJtU/fOR157Spp&#10;On1gc2flZZKMpdMN8Ydat/hQY7ld75yC7/f5ol8sP2bP29XX8bG6sE/p2Cp1ftbf34GI2Mc/GH7j&#10;c3QoONPG78gEYRUMrkdM8ryacCcGbtOELxsmb0Ygi1z+b1D8AAAA//8DAFBLAQItABQABgAIAAAA&#10;IQC2gziS/gAAAOEBAAATAAAAAAAAAAAAAAAAAAAAAABbQ29udGVudF9UeXBlc10ueG1sUEsBAi0A&#10;FAAGAAgAAAAhADj9If/WAAAAlAEAAAsAAAAAAAAAAAAAAAAALwEAAF9yZWxzLy5yZWxzUEsBAi0A&#10;FAAGAAgAAAAhAAOD1DbFAgAApgUAAA4AAAAAAAAAAAAAAAAALgIAAGRycy9lMm9Eb2MueG1sUEsB&#10;Ai0AFAAGAAgAAAAhAN59YcXiAAAACQEAAA8AAAAAAAAAAAAAAAAAHwUAAGRycy9kb3ducmV2Lnht&#10;bFBLBQYAAAAABAAEAPMAAAAuBgAAAAA=&#10;" fillcolor="#4f81bd" strokecolor="window" strokeweight="3pt">
            <v:shadow on="t" color="black" opacity="24903f" origin=",.5" offset="0,.55556mm"/>
            <v:textbox>
              <w:txbxContent>
                <w:p w:rsidR="00A02384" w:rsidRPr="007D0127" w:rsidRDefault="00A02384" w:rsidP="0082272B">
                  <w:pPr>
                    <w:jc w:val="center"/>
                    <w:rPr>
                      <w:rFonts w:ascii="Arial" w:hAnsi="Arial" w:cs="Arial"/>
                      <w:b/>
                      <w:color w:val="FFFFFF" w:themeColor="background1"/>
                      <w:sz w:val="32"/>
                      <w:szCs w:val="32"/>
                    </w:rPr>
                  </w:pPr>
                  <w:r>
                    <w:rPr>
                      <w:rFonts w:ascii="Arial" w:hAnsi="Arial" w:cs="Arial"/>
                      <w:b/>
                      <w:color w:val="FFFFFF" w:themeColor="background1"/>
                      <w:sz w:val="32"/>
                      <w:szCs w:val="32"/>
                    </w:rPr>
                    <w:t>Arrival/Departure Procedures</w:t>
                  </w:r>
                </w:p>
              </w:txbxContent>
            </v:textbox>
          </v:shape>
        </w:pict>
      </w:r>
    </w:p>
    <w:p w:rsidR="008A448C" w:rsidRDefault="008A448C" w:rsidP="008A448C">
      <w:pPr>
        <w:tabs>
          <w:tab w:val="left" w:pos="1065"/>
        </w:tabs>
        <w:jc w:val="both"/>
        <w:rPr>
          <w:rFonts w:asciiTheme="minorHAnsi" w:hAnsiTheme="minorHAnsi" w:cstheme="minorHAnsi"/>
        </w:rPr>
      </w:pPr>
    </w:p>
    <w:p w:rsidR="008A448C" w:rsidRDefault="008A448C" w:rsidP="008A448C">
      <w:pPr>
        <w:tabs>
          <w:tab w:val="left" w:pos="1065"/>
        </w:tabs>
        <w:jc w:val="both"/>
        <w:rPr>
          <w:rFonts w:asciiTheme="minorHAnsi" w:hAnsiTheme="minorHAnsi" w:cstheme="minorHAnsi"/>
        </w:rPr>
      </w:pPr>
    </w:p>
    <w:p w:rsidR="0082272B" w:rsidRPr="0082272B" w:rsidRDefault="0082272B" w:rsidP="0082272B">
      <w:pPr>
        <w:tabs>
          <w:tab w:val="left" w:pos="1065"/>
        </w:tabs>
        <w:jc w:val="both"/>
        <w:rPr>
          <w:rFonts w:asciiTheme="minorHAnsi" w:hAnsiTheme="minorHAnsi" w:cstheme="minorHAnsi"/>
          <w:lang/>
        </w:rPr>
      </w:pPr>
      <w:r w:rsidRPr="0082272B">
        <w:rPr>
          <w:rFonts w:asciiTheme="minorHAnsi" w:hAnsiTheme="minorHAnsi" w:cstheme="minorHAnsi"/>
          <w:lang/>
        </w:rPr>
        <w:t>Arriva</w:t>
      </w:r>
      <w:r>
        <w:rPr>
          <w:rFonts w:asciiTheme="minorHAnsi" w:hAnsiTheme="minorHAnsi" w:cstheme="minorHAnsi"/>
          <w:lang/>
        </w:rPr>
        <w:t>l and departure procedures have changed</w:t>
      </w:r>
      <w:r w:rsidRPr="0082272B">
        <w:rPr>
          <w:rFonts w:asciiTheme="minorHAnsi" w:hAnsiTheme="minorHAnsi" w:cstheme="minorHAnsi"/>
          <w:lang/>
        </w:rPr>
        <w:t xml:space="preserve"> in 2014. All yachts arriving from outside the EU, regardless of flag, may enter at any port with a port police office BUT are required to notify the port police in advance of their arrival (usually on VHF channel 12). Skippers are then required on arrival to present their documents and to complete a newly introduced form, the Pleasure Boat Document (PBD), and to carry</w:t>
      </w:r>
      <w:r>
        <w:rPr>
          <w:rFonts w:asciiTheme="minorHAnsi" w:hAnsiTheme="minorHAnsi" w:cstheme="minorHAnsi"/>
          <w:lang/>
        </w:rPr>
        <w:t xml:space="preserve"> it with them at all times. </w:t>
      </w:r>
      <w:r w:rsidRPr="0082272B">
        <w:rPr>
          <w:rFonts w:asciiTheme="minorHAnsi" w:hAnsiTheme="minorHAnsi" w:cstheme="minorHAnsi"/>
          <w:lang/>
        </w:rPr>
        <w:t>The PBD must be surrendered to the nearest port police office on leaving Greek waters. At present, a PBD does not appear to be required if arriving from another EU country, but this may be open to local interpretation. In addition, all arriving yachts need to pay the necessary cruising taxes and, if coming from outside the EU, clear customs and immigration</w:t>
      </w:r>
      <w:r>
        <w:rPr>
          <w:rFonts w:asciiTheme="minorHAnsi" w:hAnsiTheme="minorHAnsi" w:cstheme="minorHAnsi"/>
          <w:lang/>
        </w:rPr>
        <w:t>.</w:t>
      </w:r>
      <w:r w:rsidRPr="0082272B">
        <w:rPr>
          <w:rFonts w:asciiTheme="minorHAnsi" w:hAnsiTheme="minorHAnsi" w:cstheme="minorHAnsi"/>
          <w:lang/>
        </w:rPr>
        <w:t xml:space="preserve"> </w:t>
      </w:r>
    </w:p>
    <w:p w:rsidR="0082272B" w:rsidRPr="0082272B" w:rsidRDefault="0082272B" w:rsidP="0082272B">
      <w:pPr>
        <w:tabs>
          <w:tab w:val="left" w:pos="1065"/>
        </w:tabs>
        <w:jc w:val="both"/>
        <w:rPr>
          <w:rFonts w:asciiTheme="minorHAnsi" w:hAnsiTheme="minorHAnsi" w:cstheme="minorHAnsi"/>
          <w:lang/>
        </w:rPr>
      </w:pPr>
      <w:r w:rsidRPr="0082272B">
        <w:rPr>
          <w:rFonts w:asciiTheme="minorHAnsi" w:hAnsiTheme="minorHAnsi" w:cstheme="minorHAnsi"/>
          <w:lang/>
        </w:rPr>
        <w:t xml:space="preserve">A </w:t>
      </w:r>
      <w:r w:rsidRPr="0082272B">
        <w:rPr>
          <w:rFonts w:asciiTheme="minorHAnsi" w:hAnsiTheme="minorHAnsi" w:cstheme="minorHAnsi"/>
          <w:bCs/>
          <w:lang/>
        </w:rPr>
        <w:t>good quality</w:t>
      </w:r>
      <w:r w:rsidRPr="0082272B">
        <w:rPr>
          <w:rFonts w:asciiTheme="minorHAnsi" w:hAnsiTheme="minorHAnsi" w:cstheme="minorHAnsi"/>
          <w:lang/>
        </w:rPr>
        <w:t xml:space="preserve"> Greek courtesy flag must be flown on entering Greek waters and, if arriving from outside the EU, a "Q" flag. </w:t>
      </w:r>
    </w:p>
    <w:p w:rsidR="00FF4C19" w:rsidRDefault="00FF4C19" w:rsidP="008A448C">
      <w:pPr>
        <w:tabs>
          <w:tab w:val="left" w:pos="1065"/>
        </w:tabs>
        <w:jc w:val="both"/>
        <w:rPr>
          <w:rFonts w:asciiTheme="minorHAnsi" w:hAnsiTheme="minorHAnsi" w:cstheme="minorHAnsi"/>
        </w:rPr>
      </w:pPr>
    </w:p>
    <w:p w:rsidR="0082272B" w:rsidRPr="0082272B" w:rsidRDefault="0082272B" w:rsidP="0082272B">
      <w:pPr>
        <w:tabs>
          <w:tab w:val="left" w:pos="1065"/>
        </w:tabs>
        <w:jc w:val="both"/>
        <w:rPr>
          <w:rFonts w:asciiTheme="minorHAnsi" w:hAnsiTheme="minorHAnsi" w:cstheme="minorHAnsi"/>
          <w:b/>
          <w:bCs/>
          <w:lang/>
        </w:rPr>
      </w:pPr>
      <w:r w:rsidRPr="0082272B">
        <w:rPr>
          <w:rFonts w:asciiTheme="minorHAnsi" w:hAnsiTheme="minorHAnsi" w:cstheme="minorHAnsi"/>
          <w:b/>
          <w:bCs/>
          <w:lang/>
        </w:rPr>
        <w:t>Customs</w:t>
      </w:r>
    </w:p>
    <w:p w:rsidR="0082272B" w:rsidRPr="0082272B" w:rsidRDefault="0082272B" w:rsidP="0082272B">
      <w:pPr>
        <w:tabs>
          <w:tab w:val="left" w:pos="1065"/>
        </w:tabs>
        <w:jc w:val="both"/>
        <w:rPr>
          <w:rFonts w:asciiTheme="minorHAnsi" w:hAnsiTheme="minorHAnsi" w:cstheme="minorHAnsi"/>
          <w:lang/>
        </w:rPr>
      </w:pPr>
      <w:r w:rsidRPr="0082272B">
        <w:rPr>
          <w:rFonts w:asciiTheme="minorHAnsi" w:hAnsiTheme="minorHAnsi" w:cstheme="minorHAnsi"/>
          <w:lang/>
        </w:rPr>
        <w:t xml:space="preserve">All yachts arriving from outside the EU will need to clear customs and immigration. Skippers must complete a customs declaration and any firearms and ammunitions MUST be declared on arrival. </w:t>
      </w:r>
    </w:p>
    <w:p w:rsidR="0082272B" w:rsidRDefault="0082272B" w:rsidP="0082272B">
      <w:pPr>
        <w:tabs>
          <w:tab w:val="left" w:pos="1065"/>
        </w:tabs>
        <w:jc w:val="both"/>
        <w:rPr>
          <w:rFonts w:asciiTheme="minorHAnsi" w:hAnsiTheme="minorHAnsi" w:cstheme="minorHAnsi"/>
          <w:lang/>
        </w:rPr>
      </w:pPr>
      <w:r w:rsidRPr="0082272B">
        <w:rPr>
          <w:rFonts w:asciiTheme="minorHAnsi" w:hAnsiTheme="minorHAnsi" w:cstheme="minorHAnsi"/>
          <w:lang/>
        </w:rPr>
        <w:t xml:space="preserve">Foreign registered yachts can buy fuel at duty-free prices. This must be arranged through Customs. Stations that sell fuel for foreign registered yachts are marked by blue and yellow diagonal stripes. </w:t>
      </w:r>
    </w:p>
    <w:p w:rsidR="0082272B" w:rsidRDefault="0082272B" w:rsidP="0082272B">
      <w:pPr>
        <w:tabs>
          <w:tab w:val="left" w:pos="1065"/>
        </w:tabs>
        <w:jc w:val="both"/>
        <w:rPr>
          <w:rFonts w:asciiTheme="minorHAnsi" w:hAnsiTheme="minorHAnsi" w:cstheme="minorHAnsi"/>
          <w:lang/>
        </w:rPr>
      </w:pPr>
    </w:p>
    <w:p w:rsidR="0082272B" w:rsidRPr="0082272B" w:rsidRDefault="0082272B" w:rsidP="0082272B">
      <w:pPr>
        <w:tabs>
          <w:tab w:val="left" w:pos="1065"/>
        </w:tabs>
        <w:jc w:val="both"/>
        <w:rPr>
          <w:rFonts w:asciiTheme="minorHAnsi" w:hAnsiTheme="minorHAnsi" w:cstheme="minorHAnsi"/>
          <w:b/>
          <w:bCs/>
          <w:lang/>
        </w:rPr>
      </w:pPr>
      <w:r w:rsidRPr="0082272B">
        <w:rPr>
          <w:rFonts w:asciiTheme="minorHAnsi" w:hAnsiTheme="minorHAnsi" w:cstheme="minorHAnsi"/>
          <w:b/>
          <w:bCs/>
          <w:lang/>
        </w:rPr>
        <w:t>Immigration</w:t>
      </w:r>
    </w:p>
    <w:p w:rsidR="0082272B" w:rsidRPr="0082272B" w:rsidRDefault="0082272B" w:rsidP="0082272B">
      <w:pPr>
        <w:tabs>
          <w:tab w:val="left" w:pos="1065"/>
        </w:tabs>
        <w:jc w:val="both"/>
        <w:rPr>
          <w:rFonts w:asciiTheme="minorHAnsi" w:hAnsiTheme="minorHAnsi" w:cstheme="minorHAnsi"/>
          <w:lang/>
        </w:rPr>
      </w:pPr>
      <w:r w:rsidRPr="0082272B">
        <w:rPr>
          <w:rFonts w:asciiTheme="minorHAnsi" w:hAnsiTheme="minorHAnsi" w:cstheme="minorHAnsi"/>
          <w:lang/>
        </w:rPr>
        <w:t xml:space="preserve">A visa is not required for a visit of up to three months for citizens of the EU, Andorra, Antigua, Argentina, Australia, Canada, Ecuador, Iceland, Israel, Japan, Liechtenstein, Mexico, New Zealand, Nicaragua, Norway, St Kitts and Nevis, South Korea, San Marino, Switzerland, Taiwan, the USA and Zimbabwe. For longer stays a visa must be applied for well in advance of the 3 month expiry date. </w:t>
      </w:r>
    </w:p>
    <w:p w:rsidR="0082272B" w:rsidRPr="0082272B" w:rsidRDefault="0082272B" w:rsidP="0082272B">
      <w:pPr>
        <w:tabs>
          <w:tab w:val="left" w:pos="1065"/>
        </w:tabs>
        <w:jc w:val="both"/>
        <w:rPr>
          <w:rFonts w:asciiTheme="minorHAnsi" w:hAnsiTheme="minorHAnsi" w:cstheme="minorHAnsi"/>
          <w:lang/>
        </w:rPr>
      </w:pPr>
      <w:r w:rsidRPr="0082272B">
        <w:rPr>
          <w:rFonts w:asciiTheme="minorHAnsi" w:hAnsiTheme="minorHAnsi" w:cstheme="minorHAnsi"/>
          <w:lang/>
        </w:rPr>
        <w:t xml:space="preserve">Visas are not required for citizens of Brazil, Chile, and Uruguay for a maximum stay of up to two months, Hong Kong and Peru up to one month and Singapore up to two weeks. </w:t>
      </w:r>
    </w:p>
    <w:p w:rsidR="0082272B" w:rsidRPr="0082272B" w:rsidRDefault="0082272B" w:rsidP="0082272B">
      <w:pPr>
        <w:tabs>
          <w:tab w:val="left" w:pos="1065"/>
        </w:tabs>
        <w:jc w:val="both"/>
        <w:rPr>
          <w:rFonts w:asciiTheme="minorHAnsi" w:hAnsiTheme="minorHAnsi" w:cstheme="minorHAnsi"/>
          <w:lang/>
        </w:rPr>
      </w:pPr>
      <w:r w:rsidRPr="0082272B">
        <w:rPr>
          <w:rFonts w:asciiTheme="minorHAnsi" w:hAnsiTheme="minorHAnsi" w:cstheme="minorHAnsi"/>
          <w:lang/>
        </w:rPr>
        <w:t xml:space="preserve">Visas must be issued in advance for all other nationalities and are valid for up to three months, depending on nationality. Visa extensions can be obtained from the nearest police station or the Greece Aliens Department in Athens. </w:t>
      </w:r>
    </w:p>
    <w:p w:rsidR="0082272B" w:rsidRDefault="0082272B" w:rsidP="0082272B">
      <w:pPr>
        <w:tabs>
          <w:tab w:val="left" w:pos="1065"/>
        </w:tabs>
        <w:jc w:val="both"/>
        <w:rPr>
          <w:rFonts w:asciiTheme="minorHAnsi" w:hAnsiTheme="minorHAnsi" w:cstheme="minorHAnsi"/>
          <w:lang/>
        </w:rPr>
      </w:pPr>
    </w:p>
    <w:p w:rsidR="0082272B" w:rsidRDefault="0082272B" w:rsidP="0082272B">
      <w:pPr>
        <w:tabs>
          <w:tab w:val="left" w:pos="1065"/>
        </w:tabs>
        <w:jc w:val="both"/>
        <w:rPr>
          <w:rFonts w:asciiTheme="minorHAnsi" w:hAnsiTheme="minorHAnsi" w:cstheme="minorHAnsi"/>
          <w:b/>
          <w:bCs/>
          <w:lang/>
        </w:rPr>
      </w:pPr>
      <w:r w:rsidRPr="0082272B">
        <w:rPr>
          <w:rFonts w:asciiTheme="minorHAnsi" w:hAnsiTheme="minorHAnsi" w:cstheme="minorHAnsi"/>
          <w:b/>
          <w:bCs/>
          <w:lang/>
        </w:rPr>
        <w:t>Special Cruising Requirements/Documentation</w:t>
      </w:r>
    </w:p>
    <w:p w:rsidR="0082272B" w:rsidRPr="0082272B" w:rsidRDefault="0082272B" w:rsidP="0082272B">
      <w:pPr>
        <w:numPr>
          <w:ilvl w:val="0"/>
          <w:numId w:val="38"/>
        </w:numPr>
        <w:tabs>
          <w:tab w:val="left" w:pos="1065"/>
        </w:tabs>
        <w:jc w:val="both"/>
        <w:rPr>
          <w:rFonts w:asciiTheme="minorHAnsi" w:hAnsiTheme="minorHAnsi" w:cstheme="minorHAnsi"/>
          <w:bCs/>
          <w:lang/>
        </w:rPr>
      </w:pPr>
      <w:r w:rsidRPr="0082272B">
        <w:rPr>
          <w:rFonts w:asciiTheme="minorHAnsi" w:hAnsiTheme="minorHAnsi" w:cstheme="minorHAnsi"/>
          <w:bCs/>
          <w:lang/>
        </w:rPr>
        <w:t xml:space="preserve">Individual passports of all crew members are inspected on entry into Greece aboard a yacht, as is the case on departure with the same yacht. If leaving or arriving by other means (e.g. by air or ferry), documents will be inspected by Immigration at the point of arrival/exit and any visa (if required) date stamped. </w:t>
      </w:r>
    </w:p>
    <w:p w:rsidR="0082272B" w:rsidRPr="0082272B" w:rsidRDefault="0082272B" w:rsidP="0082272B">
      <w:pPr>
        <w:numPr>
          <w:ilvl w:val="0"/>
          <w:numId w:val="38"/>
        </w:numPr>
        <w:tabs>
          <w:tab w:val="left" w:pos="1065"/>
        </w:tabs>
        <w:jc w:val="both"/>
        <w:rPr>
          <w:rFonts w:asciiTheme="minorHAnsi" w:hAnsiTheme="minorHAnsi" w:cstheme="minorHAnsi"/>
          <w:bCs/>
          <w:lang/>
        </w:rPr>
      </w:pPr>
      <w:r w:rsidRPr="0082272B">
        <w:rPr>
          <w:rFonts w:asciiTheme="minorHAnsi" w:hAnsiTheme="minorHAnsi" w:cstheme="minorHAnsi"/>
          <w:bCs/>
          <w:lang/>
        </w:rPr>
        <w:t xml:space="preserve">All non-EU yachts must clear in with the port police, Customs, Health, Immigration and Currency Control on arrival. The ship's papers - including detailed crew list - will be inspected by the port police and cruising tax levied as detailed below. </w:t>
      </w:r>
    </w:p>
    <w:p w:rsidR="0082272B" w:rsidRPr="0082272B" w:rsidRDefault="0082272B" w:rsidP="0082272B">
      <w:pPr>
        <w:numPr>
          <w:ilvl w:val="0"/>
          <w:numId w:val="38"/>
        </w:numPr>
        <w:tabs>
          <w:tab w:val="left" w:pos="1065"/>
        </w:tabs>
        <w:jc w:val="both"/>
        <w:rPr>
          <w:rFonts w:asciiTheme="minorHAnsi" w:hAnsiTheme="minorHAnsi" w:cstheme="minorHAnsi"/>
          <w:bCs/>
          <w:lang/>
        </w:rPr>
      </w:pPr>
      <w:r w:rsidRPr="0082272B">
        <w:rPr>
          <w:rFonts w:asciiTheme="minorHAnsi" w:hAnsiTheme="minorHAnsi" w:cstheme="minorHAnsi"/>
          <w:bCs/>
          <w:lang/>
        </w:rPr>
        <w:t xml:space="preserve">EU-registered yachts need only report to the port police office at their first port of call with their documents and pay the cruising tax as detailed below. Proof of VAT payment may be required but in practice is rarely asked for. </w:t>
      </w:r>
    </w:p>
    <w:p w:rsidR="0082272B" w:rsidRPr="0082272B" w:rsidRDefault="0082272B" w:rsidP="0082272B">
      <w:pPr>
        <w:numPr>
          <w:ilvl w:val="0"/>
          <w:numId w:val="38"/>
        </w:numPr>
        <w:tabs>
          <w:tab w:val="left" w:pos="1065"/>
        </w:tabs>
        <w:jc w:val="both"/>
        <w:rPr>
          <w:rFonts w:asciiTheme="minorHAnsi" w:hAnsiTheme="minorHAnsi" w:cstheme="minorHAnsi"/>
          <w:bCs/>
          <w:lang/>
        </w:rPr>
      </w:pPr>
      <w:r w:rsidRPr="0082272B">
        <w:rPr>
          <w:rFonts w:asciiTheme="minorHAnsi" w:hAnsiTheme="minorHAnsi" w:cstheme="minorHAnsi"/>
          <w:bCs/>
          <w:lang/>
        </w:rPr>
        <w:t xml:space="preserve">Yachts must carry their original registration documents and ship's radio station licence - one member of the crew must be in possession of a certificate to operate the radio/VHF </w:t>
      </w:r>
    </w:p>
    <w:p w:rsidR="0082272B" w:rsidRPr="0082272B" w:rsidRDefault="0082272B" w:rsidP="0082272B">
      <w:pPr>
        <w:numPr>
          <w:ilvl w:val="0"/>
          <w:numId w:val="38"/>
        </w:numPr>
        <w:tabs>
          <w:tab w:val="left" w:pos="1065"/>
        </w:tabs>
        <w:jc w:val="both"/>
        <w:rPr>
          <w:rFonts w:asciiTheme="minorHAnsi" w:hAnsiTheme="minorHAnsi" w:cstheme="minorHAnsi"/>
          <w:bCs/>
          <w:lang/>
        </w:rPr>
      </w:pPr>
      <w:r w:rsidRPr="0082272B">
        <w:rPr>
          <w:rFonts w:asciiTheme="minorHAnsi" w:hAnsiTheme="minorHAnsi" w:cstheme="minorHAnsi"/>
          <w:bCs/>
          <w:lang/>
        </w:rPr>
        <w:t xml:space="preserve">The original insurance certificate and a Greek translation showing Third Party insurance with the amounts in figures need to be produced. These minimum amounts are: </w:t>
      </w:r>
    </w:p>
    <w:p w:rsidR="0082272B" w:rsidRPr="0082272B" w:rsidRDefault="0082272B" w:rsidP="0082272B">
      <w:pPr>
        <w:numPr>
          <w:ilvl w:val="1"/>
          <w:numId w:val="38"/>
        </w:numPr>
        <w:tabs>
          <w:tab w:val="left" w:pos="1065"/>
        </w:tabs>
        <w:jc w:val="both"/>
        <w:rPr>
          <w:rFonts w:asciiTheme="minorHAnsi" w:hAnsiTheme="minorHAnsi" w:cstheme="minorHAnsi"/>
          <w:bCs/>
          <w:lang/>
        </w:rPr>
      </w:pPr>
      <w:r w:rsidRPr="0082272B">
        <w:rPr>
          <w:rFonts w:asciiTheme="minorHAnsi" w:hAnsiTheme="minorHAnsi" w:cstheme="minorHAnsi"/>
          <w:bCs/>
          <w:lang/>
        </w:rPr>
        <w:t xml:space="preserve">293,470 EURO liability for death or injury by sinking, collision or other cause for crew and third parties, </w:t>
      </w:r>
    </w:p>
    <w:p w:rsidR="0082272B" w:rsidRPr="0082272B" w:rsidRDefault="0082272B" w:rsidP="0082272B">
      <w:pPr>
        <w:numPr>
          <w:ilvl w:val="1"/>
          <w:numId w:val="38"/>
        </w:numPr>
        <w:tabs>
          <w:tab w:val="left" w:pos="1065"/>
        </w:tabs>
        <w:jc w:val="both"/>
        <w:rPr>
          <w:rFonts w:asciiTheme="minorHAnsi" w:hAnsiTheme="minorHAnsi" w:cstheme="minorHAnsi"/>
          <w:bCs/>
          <w:lang/>
        </w:rPr>
      </w:pPr>
      <w:r w:rsidRPr="0082272B">
        <w:rPr>
          <w:rFonts w:asciiTheme="minorHAnsi" w:hAnsiTheme="minorHAnsi" w:cstheme="minorHAnsi"/>
          <w:bCs/>
          <w:lang/>
        </w:rPr>
        <w:t xml:space="preserve">146,753 EURO for damage, </w:t>
      </w:r>
    </w:p>
    <w:p w:rsidR="0082272B" w:rsidRPr="0082272B" w:rsidRDefault="0082272B" w:rsidP="0082272B">
      <w:pPr>
        <w:numPr>
          <w:ilvl w:val="1"/>
          <w:numId w:val="38"/>
        </w:numPr>
        <w:tabs>
          <w:tab w:val="left" w:pos="1065"/>
        </w:tabs>
        <w:jc w:val="both"/>
        <w:rPr>
          <w:rFonts w:asciiTheme="minorHAnsi" w:hAnsiTheme="minorHAnsi" w:cstheme="minorHAnsi"/>
          <w:bCs/>
          <w:lang/>
        </w:rPr>
      </w:pPr>
      <w:r w:rsidRPr="0082272B">
        <w:rPr>
          <w:rFonts w:asciiTheme="minorHAnsi" w:hAnsiTheme="minorHAnsi" w:cstheme="minorHAnsi"/>
          <w:bCs/>
          <w:lang/>
        </w:rPr>
        <w:lastRenderedPageBreak/>
        <w:t xml:space="preserve">88,041 EURO for pollution. </w:t>
      </w:r>
    </w:p>
    <w:p w:rsidR="0082272B" w:rsidRPr="0082272B" w:rsidRDefault="0082272B" w:rsidP="0082272B">
      <w:pPr>
        <w:numPr>
          <w:ilvl w:val="0"/>
          <w:numId w:val="38"/>
        </w:numPr>
        <w:tabs>
          <w:tab w:val="left" w:pos="1065"/>
        </w:tabs>
        <w:jc w:val="both"/>
        <w:rPr>
          <w:rFonts w:asciiTheme="minorHAnsi" w:hAnsiTheme="minorHAnsi" w:cstheme="minorHAnsi"/>
          <w:bCs/>
          <w:lang/>
        </w:rPr>
      </w:pPr>
      <w:r w:rsidRPr="0082272B">
        <w:rPr>
          <w:rFonts w:asciiTheme="minorHAnsi" w:hAnsiTheme="minorHAnsi" w:cstheme="minorHAnsi"/>
          <w:bCs/>
          <w:lang/>
        </w:rPr>
        <w:t xml:space="preserve">The skipper should have an International Certificate of Competence (although in practice this is rarely requested) </w:t>
      </w:r>
    </w:p>
    <w:p w:rsidR="0082272B" w:rsidRPr="0082272B" w:rsidRDefault="0082272B" w:rsidP="0082272B">
      <w:pPr>
        <w:numPr>
          <w:ilvl w:val="0"/>
          <w:numId w:val="38"/>
        </w:numPr>
        <w:tabs>
          <w:tab w:val="left" w:pos="1065"/>
        </w:tabs>
        <w:jc w:val="both"/>
        <w:rPr>
          <w:rFonts w:asciiTheme="minorHAnsi" w:hAnsiTheme="minorHAnsi" w:cstheme="minorHAnsi"/>
          <w:bCs/>
          <w:lang/>
        </w:rPr>
      </w:pPr>
      <w:r w:rsidRPr="0082272B">
        <w:rPr>
          <w:rFonts w:asciiTheme="minorHAnsi" w:hAnsiTheme="minorHAnsi" w:cstheme="minorHAnsi"/>
          <w:bCs/>
          <w:lang/>
        </w:rPr>
        <w:t xml:space="preserve">For non-EU citizens, nights should be spent on board (not in hotels ashore, etc) - if not, the Harbour Master and the Immigration officer should be notified </w:t>
      </w:r>
    </w:p>
    <w:p w:rsidR="0082272B" w:rsidRPr="0082272B" w:rsidRDefault="0082272B" w:rsidP="0082272B">
      <w:pPr>
        <w:numPr>
          <w:ilvl w:val="0"/>
          <w:numId w:val="38"/>
        </w:numPr>
        <w:tabs>
          <w:tab w:val="left" w:pos="1065"/>
        </w:tabs>
        <w:jc w:val="both"/>
        <w:rPr>
          <w:rFonts w:asciiTheme="minorHAnsi" w:hAnsiTheme="minorHAnsi" w:cstheme="minorHAnsi"/>
          <w:bCs/>
          <w:lang/>
        </w:rPr>
      </w:pPr>
      <w:r w:rsidRPr="0082272B">
        <w:rPr>
          <w:rFonts w:asciiTheme="minorHAnsi" w:hAnsiTheme="minorHAnsi" w:cstheme="minorHAnsi"/>
          <w:bCs/>
          <w:lang/>
        </w:rPr>
        <w:t xml:space="preserve">The registered yacht owner/skipper should be on board. If handing the boat's command to someone else, ensure that the proper documentation is obtained from the Port Police </w:t>
      </w:r>
    </w:p>
    <w:p w:rsidR="0082272B" w:rsidRPr="0082272B" w:rsidRDefault="0082272B" w:rsidP="0082272B">
      <w:pPr>
        <w:numPr>
          <w:ilvl w:val="0"/>
          <w:numId w:val="38"/>
        </w:numPr>
        <w:tabs>
          <w:tab w:val="left" w:pos="1065"/>
        </w:tabs>
        <w:jc w:val="both"/>
        <w:rPr>
          <w:rFonts w:asciiTheme="minorHAnsi" w:hAnsiTheme="minorHAnsi" w:cstheme="minorHAnsi"/>
          <w:bCs/>
          <w:lang/>
        </w:rPr>
      </w:pPr>
      <w:r w:rsidRPr="0082272B">
        <w:rPr>
          <w:rFonts w:asciiTheme="minorHAnsi" w:hAnsiTheme="minorHAnsi" w:cstheme="minorHAnsi"/>
          <w:bCs/>
          <w:lang/>
        </w:rPr>
        <w:t xml:space="preserve">Fishing is only allowed with a snorkel in certain areas. Fishing with scuba gear is prohibited </w:t>
      </w:r>
    </w:p>
    <w:p w:rsidR="0082272B" w:rsidRDefault="0082272B" w:rsidP="0082272B">
      <w:pPr>
        <w:numPr>
          <w:ilvl w:val="0"/>
          <w:numId w:val="38"/>
        </w:numPr>
        <w:tabs>
          <w:tab w:val="left" w:pos="1065"/>
        </w:tabs>
        <w:jc w:val="both"/>
        <w:rPr>
          <w:rFonts w:asciiTheme="minorHAnsi" w:hAnsiTheme="minorHAnsi" w:cstheme="minorHAnsi"/>
          <w:bCs/>
          <w:lang/>
        </w:rPr>
      </w:pPr>
      <w:r w:rsidRPr="0082272B">
        <w:rPr>
          <w:rFonts w:asciiTheme="minorHAnsi" w:hAnsiTheme="minorHAnsi" w:cstheme="minorHAnsi"/>
          <w:bCs/>
          <w:lang/>
        </w:rPr>
        <w:t xml:space="preserve">To protect archaeological sites, scuba diving is restricted - permission should be sought locally </w:t>
      </w:r>
    </w:p>
    <w:p w:rsidR="0082272B" w:rsidRDefault="0082272B" w:rsidP="0082272B">
      <w:pPr>
        <w:numPr>
          <w:ilvl w:val="0"/>
          <w:numId w:val="38"/>
        </w:numPr>
        <w:spacing w:before="100" w:beforeAutospacing="1" w:after="100" w:afterAutospacing="1"/>
        <w:rPr>
          <w:rFonts w:ascii="Arial" w:eastAsia="Times New Roman" w:hAnsi="Arial" w:cs="Arial"/>
          <w:lang w:eastAsia="en-GB"/>
        </w:rPr>
      </w:pPr>
      <w:r w:rsidRPr="0082272B">
        <w:rPr>
          <w:rFonts w:ascii="Arial" w:eastAsia="Times New Roman" w:hAnsi="Arial" w:cs="Arial"/>
          <w:lang w:eastAsia="en-GB"/>
        </w:rPr>
        <w:t xml:space="preserve">Chartering by foreign yachts is now allowed, but the vessel must be inspected and certificated according to Greek law, a process that involves a huge amount of red tape </w:t>
      </w:r>
    </w:p>
    <w:p w:rsidR="0082272B" w:rsidRPr="0082272B" w:rsidRDefault="0082272B" w:rsidP="0082272B">
      <w:pPr>
        <w:spacing w:before="100" w:beforeAutospacing="1" w:after="100" w:afterAutospacing="1"/>
        <w:outlineLvl w:val="3"/>
        <w:rPr>
          <w:rFonts w:asciiTheme="minorHAnsi" w:eastAsia="Times New Roman" w:hAnsiTheme="minorHAnsi" w:cstheme="minorHAnsi"/>
          <w:b/>
          <w:bCs/>
          <w:lang w:eastAsia="en-GB"/>
        </w:rPr>
      </w:pPr>
      <w:r w:rsidRPr="0082272B">
        <w:rPr>
          <w:rFonts w:asciiTheme="minorHAnsi" w:eastAsia="Times New Roman" w:hAnsiTheme="minorHAnsi" w:cstheme="minorHAnsi"/>
          <w:b/>
          <w:bCs/>
          <w:lang w:eastAsia="en-GB"/>
        </w:rPr>
        <w:t>Fees and Charges</w:t>
      </w:r>
    </w:p>
    <w:p w:rsidR="0082272B" w:rsidRPr="0082272B" w:rsidRDefault="0082272B" w:rsidP="0082272B">
      <w:pPr>
        <w:spacing w:before="100" w:beforeAutospacing="1" w:after="100" w:afterAutospacing="1"/>
        <w:rPr>
          <w:rFonts w:asciiTheme="minorHAnsi" w:eastAsia="Times New Roman" w:hAnsiTheme="minorHAnsi" w:cstheme="minorHAnsi"/>
          <w:lang w:eastAsia="en-GB"/>
        </w:rPr>
      </w:pPr>
      <w:r w:rsidRPr="0082272B">
        <w:rPr>
          <w:rFonts w:asciiTheme="minorHAnsi" w:eastAsia="Times New Roman" w:hAnsiTheme="minorHAnsi" w:cstheme="minorHAnsi"/>
          <w:b/>
          <w:bCs/>
          <w:lang w:eastAsia="en-GB"/>
        </w:rPr>
        <w:t>All Boats</w:t>
      </w:r>
      <w:r w:rsidRPr="0082272B">
        <w:rPr>
          <w:rFonts w:asciiTheme="minorHAnsi" w:eastAsia="Times New Roman" w:hAnsiTheme="minorHAnsi" w:cstheme="minorHAnsi"/>
          <w:lang w:eastAsia="en-GB"/>
        </w:rPr>
        <w:t xml:space="preserve">: </w:t>
      </w:r>
    </w:p>
    <w:p w:rsidR="0082272B" w:rsidRDefault="0082272B" w:rsidP="0082272B">
      <w:pPr>
        <w:numPr>
          <w:ilvl w:val="0"/>
          <w:numId w:val="39"/>
        </w:numPr>
        <w:spacing w:before="100" w:beforeAutospacing="1" w:after="100" w:afterAutospacing="1"/>
        <w:jc w:val="both"/>
        <w:rPr>
          <w:rFonts w:asciiTheme="minorHAnsi" w:eastAsia="Times New Roman" w:hAnsiTheme="minorHAnsi" w:cstheme="minorHAnsi"/>
          <w:lang w:eastAsia="en-GB"/>
        </w:rPr>
      </w:pPr>
      <w:r w:rsidRPr="0082272B">
        <w:rPr>
          <w:rFonts w:asciiTheme="minorHAnsi" w:eastAsia="Times New Roman" w:hAnsiTheme="minorHAnsi" w:cstheme="minorHAnsi"/>
          <w:lang w:eastAsia="en-GB"/>
        </w:rPr>
        <w:t xml:space="preserve">From 1 January 2014 </w:t>
      </w:r>
      <w:r w:rsidRPr="0082272B">
        <w:rPr>
          <w:rFonts w:asciiTheme="minorHAnsi" w:eastAsia="Times New Roman" w:hAnsiTheme="minorHAnsi" w:cstheme="minorHAnsi"/>
          <w:iCs/>
          <w:lang w:eastAsia="en-GB"/>
        </w:rPr>
        <w:t>all</w:t>
      </w:r>
      <w:r w:rsidRPr="0082272B">
        <w:rPr>
          <w:rFonts w:asciiTheme="minorHAnsi" w:eastAsia="Times New Roman" w:hAnsiTheme="minorHAnsi" w:cstheme="minorHAnsi"/>
          <w:lang w:eastAsia="en-GB"/>
        </w:rPr>
        <w:t xml:space="preserve"> boats entering Greek waters are subject to a new cruising tax, irrespective of how long they stay. The tax is levied as follows: </w:t>
      </w:r>
      <w:r w:rsidRPr="0082272B">
        <w:rPr>
          <w:rFonts w:asciiTheme="minorHAnsi" w:eastAsia="Times New Roman" w:hAnsiTheme="minorHAnsi" w:cstheme="minorHAnsi"/>
          <w:b/>
          <w:bCs/>
          <w:lang w:eastAsia="en-GB"/>
        </w:rPr>
        <w:t>Overall length 7m - 8m: €200; 8m – 10m: €300; 10m – 12m: €400; Over 12m: €100/metre.</w:t>
      </w:r>
      <w:r w:rsidRPr="0082272B">
        <w:rPr>
          <w:rFonts w:asciiTheme="minorHAnsi" w:eastAsia="Times New Roman" w:hAnsiTheme="minorHAnsi" w:cstheme="minorHAnsi"/>
          <w:lang w:eastAsia="en-GB"/>
        </w:rPr>
        <w:t xml:space="preserve"> There is a 30 per cent reduction for yachts permanently kept in Greece. For yachts over 12m, it is also possible to pay the tax on a monthly basis at a rate of €10 per metre. It appears that this new tax will replace all other current taxes, including the </w:t>
      </w:r>
      <w:r w:rsidRPr="0082272B">
        <w:rPr>
          <w:rFonts w:asciiTheme="minorHAnsi" w:eastAsia="Times New Roman" w:hAnsiTheme="minorHAnsi" w:cstheme="minorHAnsi"/>
          <w:i/>
          <w:iCs/>
          <w:lang w:eastAsia="en-GB"/>
        </w:rPr>
        <w:t>Transit Log</w:t>
      </w:r>
      <w:r w:rsidRPr="0082272B">
        <w:rPr>
          <w:rFonts w:asciiTheme="minorHAnsi" w:eastAsia="Times New Roman" w:hAnsiTheme="minorHAnsi" w:cstheme="minorHAnsi"/>
          <w:lang w:eastAsia="en-GB"/>
        </w:rPr>
        <w:t>, but until it is fully in force this is not absolutely certain</w:t>
      </w:r>
      <w:r>
        <w:rPr>
          <w:rFonts w:asciiTheme="minorHAnsi" w:eastAsia="Times New Roman" w:hAnsiTheme="minorHAnsi" w:cstheme="minorHAnsi"/>
          <w:lang w:eastAsia="en-GB"/>
        </w:rPr>
        <w:t>.</w:t>
      </w:r>
      <w:r w:rsidRPr="0082272B">
        <w:rPr>
          <w:rFonts w:asciiTheme="minorHAnsi" w:eastAsia="Times New Roman" w:hAnsiTheme="minorHAnsi" w:cstheme="minorHAnsi"/>
          <w:lang w:eastAsia="en-GB"/>
        </w:rPr>
        <w:t xml:space="preserve"> </w:t>
      </w:r>
    </w:p>
    <w:p w:rsidR="0082272B" w:rsidRPr="0082272B" w:rsidRDefault="0082272B" w:rsidP="0082272B">
      <w:pPr>
        <w:spacing w:before="100" w:beforeAutospacing="1" w:after="100" w:afterAutospacing="1"/>
        <w:jc w:val="both"/>
        <w:rPr>
          <w:rFonts w:asciiTheme="minorHAnsi" w:eastAsia="Times New Roman" w:hAnsiTheme="minorHAnsi" w:cstheme="minorHAnsi"/>
          <w:lang w:eastAsia="en-GB"/>
        </w:rPr>
      </w:pPr>
      <w:r w:rsidRPr="0082272B">
        <w:rPr>
          <w:rFonts w:asciiTheme="minorHAnsi" w:eastAsia="Times New Roman" w:hAnsiTheme="minorHAnsi" w:cstheme="minorHAnsi"/>
          <w:b/>
          <w:bCs/>
          <w:lang w:eastAsia="en-GB"/>
        </w:rPr>
        <w:t>Transit Log</w:t>
      </w:r>
      <w:r w:rsidRPr="0082272B">
        <w:rPr>
          <w:rFonts w:asciiTheme="minorHAnsi" w:eastAsia="Times New Roman" w:hAnsiTheme="minorHAnsi" w:cstheme="minorHAnsi"/>
          <w:lang w:eastAsia="en-GB"/>
        </w:rPr>
        <w:t xml:space="preserve">: </w:t>
      </w:r>
    </w:p>
    <w:p w:rsidR="0082272B" w:rsidRPr="0082272B" w:rsidRDefault="0082272B" w:rsidP="0082272B">
      <w:pPr>
        <w:numPr>
          <w:ilvl w:val="0"/>
          <w:numId w:val="40"/>
        </w:numPr>
        <w:spacing w:before="100" w:beforeAutospacing="1" w:after="100" w:afterAutospacing="1"/>
        <w:jc w:val="both"/>
        <w:rPr>
          <w:rFonts w:asciiTheme="minorHAnsi" w:eastAsia="Times New Roman" w:hAnsiTheme="minorHAnsi" w:cstheme="minorHAnsi"/>
          <w:lang w:eastAsia="en-GB"/>
        </w:rPr>
      </w:pPr>
      <w:r w:rsidRPr="0082272B">
        <w:rPr>
          <w:rFonts w:asciiTheme="minorHAnsi" w:eastAsia="Times New Roman" w:hAnsiTheme="minorHAnsi" w:cstheme="minorHAnsi"/>
          <w:lang w:eastAsia="en-GB"/>
        </w:rPr>
        <w:t>For non-EU registered boats staying longer than 90 days, there was formerly a charge of 14.67 EURO per metre for the issue of a formal</w:t>
      </w:r>
      <w:r>
        <w:rPr>
          <w:rFonts w:asciiTheme="minorHAnsi" w:eastAsia="Times New Roman" w:hAnsiTheme="minorHAnsi" w:cstheme="minorHAnsi"/>
          <w:lang w:eastAsia="en-GB"/>
        </w:rPr>
        <w:t xml:space="preserve"> </w:t>
      </w:r>
      <w:r w:rsidRPr="0082272B">
        <w:rPr>
          <w:rFonts w:asciiTheme="minorHAnsi" w:eastAsia="Times New Roman" w:hAnsiTheme="minorHAnsi" w:cstheme="minorHAnsi"/>
          <w:iCs/>
          <w:lang w:eastAsia="en-GB"/>
        </w:rPr>
        <w:t>Transit</w:t>
      </w:r>
      <w:r w:rsidRPr="0082272B">
        <w:rPr>
          <w:rFonts w:asciiTheme="minorHAnsi" w:eastAsia="Times New Roman" w:hAnsiTheme="minorHAnsi" w:cstheme="minorHAnsi"/>
          <w:i/>
          <w:iCs/>
          <w:lang w:eastAsia="en-GB"/>
        </w:rPr>
        <w:t xml:space="preserve"> Log</w:t>
      </w:r>
      <w:r w:rsidRPr="0082272B">
        <w:rPr>
          <w:rFonts w:asciiTheme="minorHAnsi" w:eastAsia="Times New Roman" w:hAnsiTheme="minorHAnsi" w:cstheme="minorHAnsi"/>
          <w:lang w:eastAsia="en-GB"/>
        </w:rPr>
        <w:t xml:space="preserve">. This charge was levied at the end of each 90 day period, but usually not if the yacht left Greece within 90 days. At present, it is envisaged that the </w:t>
      </w:r>
      <w:r w:rsidRPr="0082272B">
        <w:rPr>
          <w:rFonts w:asciiTheme="minorHAnsi" w:eastAsia="Times New Roman" w:hAnsiTheme="minorHAnsi" w:cstheme="minorHAnsi"/>
          <w:i/>
          <w:iCs/>
          <w:lang w:eastAsia="en-GB"/>
        </w:rPr>
        <w:t>Transit Log</w:t>
      </w:r>
      <w:r w:rsidRPr="0082272B">
        <w:rPr>
          <w:rFonts w:asciiTheme="minorHAnsi" w:eastAsia="Times New Roman" w:hAnsiTheme="minorHAnsi" w:cstheme="minorHAnsi"/>
          <w:lang w:eastAsia="en-GB"/>
        </w:rPr>
        <w:t xml:space="preserve"> will be superseded by the new cruising tax and therefore, apart from customs and immigration clearance, the entry and circulation charges will be identical for EU and non-EU yachts. </w:t>
      </w:r>
    </w:p>
    <w:p w:rsidR="0082272B" w:rsidRPr="0082272B" w:rsidRDefault="0082272B" w:rsidP="0082272B">
      <w:pPr>
        <w:spacing w:before="100" w:beforeAutospacing="1" w:after="100" w:afterAutospacing="1"/>
        <w:rPr>
          <w:rFonts w:asciiTheme="minorHAnsi" w:eastAsia="Times New Roman" w:hAnsiTheme="minorHAnsi" w:cstheme="minorHAnsi"/>
          <w:lang w:eastAsia="en-GB"/>
        </w:rPr>
      </w:pPr>
      <w:r w:rsidRPr="0082272B">
        <w:rPr>
          <w:rFonts w:asciiTheme="minorHAnsi" w:eastAsia="Times New Roman" w:hAnsiTheme="minorHAnsi" w:cstheme="minorHAnsi"/>
          <w:b/>
          <w:bCs/>
          <w:lang w:eastAsia="en-GB"/>
        </w:rPr>
        <w:t>Other charges</w:t>
      </w:r>
      <w:r w:rsidRPr="0082272B">
        <w:rPr>
          <w:rFonts w:asciiTheme="minorHAnsi" w:eastAsia="Times New Roman" w:hAnsiTheme="minorHAnsi" w:cstheme="minorHAnsi"/>
          <w:lang w:eastAsia="en-GB"/>
        </w:rPr>
        <w:t xml:space="preserve">: </w:t>
      </w:r>
    </w:p>
    <w:p w:rsidR="0082272B" w:rsidRPr="0082272B" w:rsidRDefault="0082272B" w:rsidP="0082272B">
      <w:pPr>
        <w:numPr>
          <w:ilvl w:val="0"/>
          <w:numId w:val="41"/>
        </w:numPr>
        <w:spacing w:before="100" w:beforeAutospacing="1" w:after="100" w:afterAutospacing="1"/>
        <w:rPr>
          <w:rFonts w:asciiTheme="minorHAnsi" w:eastAsia="Times New Roman" w:hAnsiTheme="minorHAnsi" w:cstheme="minorHAnsi"/>
          <w:lang w:eastAsia="en-GB"/>
        </w:rPr>
      </w:pPr>
      <w:r w:rsidRPr="0082272B">
        <w:rPr>
          <w:rFonts w:asciiTheme="minorHAnsi" w:eastAsia="Times New Roman" w:hAnsiTheme="minorHAnsi" w:cstheme="minorHAnsi"/>
          <w:lang w:eastAsia="en-GB"/>
        </w:rPr>
        <w:t xml:space="preserve">All public harbours charge a mooring or anchoring fee based on the tonnage and length of the yacht that is </w:t>
      </w:r>
      <w:r w:rsidRPr="0082272B">
        <w:rPr>
          <w:rFonts w:asciiTheme="minorHAnsi" w:eastAsia="Times New Roman" w:hAnsiTheme="minorHAnsi" w:cstheme="minorHAnsi"/>
          <w:i/>
          <w:iCs/>
          <w:lang w:eastAsia="en-GB"/>
        </w:rPr>
        <w:t>usually</w:t>
      </w:r>
      <w:r w:rsidRPr="0082272B">
        <w:rPr>
          <w:rFonts w:asciiTheme="minorHAnsi" w:eastAsia="Times New Roman" w:hAnsiTheme="minorHAnsi" w:cstheme="minorHAnsi"/>
          <w:lang w:eastAsia="en-GB"/>
        </w:rPr>
        <w:t xml:space="preserve"> around €8 for an 11.0 metre yacht, payable to the port police. Boats from EU countries pay lower fees than those from non-EU countries, while Greek flagged boats pay even less. A debate is currently taking place in the Greek marine ministry as to whether the new cruising tax should replace these local pay</w:t>
      </w:r>
      <w:r>
        <w:rPr>
          <w:rFonts w:asciiTheme="minorHAnsi" w:eastAsia="Times New Roman" w:hAnsiTheme="minorHAnsi" w:cstheme="minorHAnsi"/>
          <w:lang w:eastAsia="en-GB"/>
        </w:rPr>
        <w:t>ments entirely.</w:t>
      </w:r>
    </w:p>
    <w:p w:rsidR="007B1334" w:rsidRPr="00ED251A" w:rsidRDefault="0082272B" w:rsidP="007B1334">
      <w:pPr>
        <w:numPr>
          <w:ilvl w:val="0"/>
          <w:numId w:val="42"/>
        </w:numPr>
        <w:spacing w:before="100" w:beforeAutospacing="1" w:after="100" w:afterAutospacing="1"/>
        <w:rPr>
          <w:rFonts w:asciiTheme="minorHAnsi" w:eastAsia="Times New Roman" w:hAnsiTheme="minorHAnsi" w:cstheme="minorHAnsi"/>
          <w:lang w:eastAsia="en-GB"/>
        </w:rPr>
      </w:pPr>
      <w:r w:rsidRPr="0082272B">
        <w:rPr>
          <w:rFonts w:asciiTheme="minorHAnsi" w:eastAsia="Times New Roman" w:hAnsiTheme="minorHAnsi" w:cstheme="minorHAnsi"/>
          <w:lang w:eastAsia="en-GB"/>
        </w:rPr>
        <w:t xml:space="preserve">If a boat is stored ashore a 'lift permission' is required, and a 'launch permission' to launch it. These are obtainable from the Port Police and cost a few euros - and some tax. Good boatyards will obtain these for you. </w:t>
      </w:r>
    </w:p>
    <w:p w:rsidR="008B2B1F" w:rsidRDefault="008B2B1F" w:rsidP="007B1334">
      <w:pPr>
        <w:spacing w:before="100" w:beforeAutospacing="1" w:after="100" w:afterAutospacing="1"/>
        <w:rPr>
          <w:rFonts w:asciiTheme="minorHAnsi" w:eastAsia="Times New Roman" w:hAnsiTheme="minorHAnsi" w:cstheme="minorHAnsi"/>
          <w:b/>
          <w:lang w:eastAsia="en-GB"/>
        </w:rPr>
      </w:pPr>
    </w:p>
    <w:p w:rsidR="008B2B1F" w:rsidRDefault="008B2B1F" w:rsidP="007B1334">
      <w:pPr>
        <w:spacing w:before="100" w:beforeAutospacing="1" w:after="100" w:afterAutospacing="1"/>
        <w:rPr>
          <w:rFonts w:asciiTheme="minorHAnsi" w:eastAsia="Times New Roman" w:hAnsiTheme="minorHAnsi" w:cstheme="minorHAnsi"/>
          <w:b/>
          <w:lang w:eastAsia="en-GB"/>
        </w:rPr>
      </w:pPr>
    </w:p>
    <w:p w:rsidR="007B1334" w:rsidRPr="007B1334" w:rsidRDefault="007B1334" w:rsidP="007B1334">
      <w:pPr>
        <w:spacing w:before="100" w:beforeAutospacing="1" w:after="100" w:afterAutospacing="1"/>
        <w:rPr>
          <w:rFonts w:asciiTheme="minorHAnsi" w:eastAsia="Times New Roman" w:hAnsiTheme="minorHAnsi" w:cstheme="minorHAnsi"/>
          <w:b/>
          <w:lang w:eastAsia="en-GB"/>
        </w:rPr>
      </w:pPr>
      <w:r w:rsidRPr="007B1334">
        <w:rPr>
          <w:rFonts w:asciiTheme="minorHAnsi" w:eastAsia="Times New Roman" w:hAnsiTheme="minorHAnsi" w:cstheme="minorHAnsi"/>
          <w:b/>
          <w:lang w:eastAsia="en-GB"/>
        </w:rPr>
        <w:lastRenderedPageBreak/>
        <w:t>Greece Visa and Passport Requirements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32"/>
        <w:gridCol w:w="1948"/>
        <w:gridCol w:w="2352"/>
        <w:gridCol w:w="3354"/>
      </w:tblGrid>
      <w:tr w:rsidR="007B1334" w:rsidRPr="007B1334" w:rsidTr="007B1334">
        <w:trPr>
          <w:tblHeader/>
          <w:tblCellSpacing w:w="15" w:type="dxa"/>
        </w:trPr>
        <w:tc>
          <w:tcPr>
            <w:tcW w:w="0" w:type="auto"/>
            <w:tcMar>
              <w:top w:w="15" w:type="dxa"/>
              <w:left w:w="15" w:type="dxa"/>
              <w:bottom w:w="15" w:type="dxa"/>
              <w:right w:w="0" w:type="dxa"/>
            </w:tcMar>
            <w:vAlign w:val="center"/>
            <w:hideMark/>
          </w:tcPr>
          <w:p w:rsidR="007B1334" w:rsidRPr="007B1334" w:rsidRDefault="007B1334" w:rsidP="007B1334">
            <w:pPr>
              <w:spacing w:before="100" w:beforeAutospacing="1" w:after="100" w:afterAutospacing="1"/>
              <w:rPr>
                <w:rFonts w:asciiTheme="minorHAnsi" w:eastAsia="Times New Roman" w:hAnsiTheme="minorHAnsi" w:cstheme="minorHAnsi"/>
                <w:b/>
                <w:bCs/>
                <w:lang w:eastAsia="en-GB"/>
              </w:rPr>
            </w:pPr>
          </w:p>
        </w:tc>
        <w:tc>
          <w:tcPr>
            <w:tcW w:w="0" w:type="auto"/>
            <w:tcMar>
              <w:top w:w="15" w:type="dxa"/>
              <w:left w:w="15" w:type="dxa"/>
              <w:bottom w:w="15" w:type="dxa"/>
              <w:right w:w="0" w:type="dxa"/>
            </w:tcMar>
            <w:vAlign w:val="center"/>
            <w:hideMark/>
          </w:tcPr>
          <w:p w:rsidR="007B1334" w:rsidRPr="007B1334" w:rsidRDefault="007B1334" w:rsidP="007B1334">
            <w:pPr>
              <w:spacing w:before="100" w:beforeAutospacing="1" w:after="100" w:afterAutospacing="1"/>
              <w:rPr>
                <w:rFonts w:asciiTheme="minorHAnsi" w:eastAsia="Times New Roman" w:hAnsiTheme="minorHAnsi" w:cstheme="minorHAnsi"/>
                <w:b/>
                <w:bCs/>
                <w:lang w:eastAsia="en-GB"/>
              </w:rPr>
            </w:pPr>
            <w:r w:rsidRPr="007B1334">
              <w:rPr>
                <w:rFonts w:asciiTheme="minorHAnsi" w:eastAsia="Times New Roman" w:hAnsiTheme="minorHAnsi" w:cstheme="minorHAnsi"/>
                <w:b/>
                <w:bCs/>
                <w:lang w:eastAsia="en-GB"/>
              </w:rPr>
              <w:t xml:space="preserve">Passport required </w:t>
            </w:r>
          </w:p>
        </w:tc>
        <w:tc>
          <w:tcPr>
            <w:tcW w:w="0" w:type="auto"/>
            <w:tcMar>
              <w:top w:w="15" w:type="dxa"/>
              <w:left w:w="15" w:type="dxa"/>
              <w:bottom w:w="15" w:type="dxa"/>
              <w:right w:w="0" w:type="dxa"/>
            </w:tcMar>
            <w:vAlign w:val="center"/>
            <w:hideMark/>
          </w:tcPr>
          <w:p w:rsidR="007B1334" w:rsidRPr="007B1334" w:rsidRDefault="007B1334" w:rsidP="007B1334">
            <w:pPr>
              <w:spacing w:before="100" w:beforeAutospacing="1" w:after="100" w:afterAutospacing="1"/>
              <w:rPr>
                <w:rFonts w:asciiTheme="minorHAnsi" w:eastAsia="Times New Roman" w:hAnsiTheme="minorHAnsi" w:cstheme="minorHAnsi"/>
                <w:b/>
                <w:bCs/>
                <w:lang w:eastAsia="en-GB"/>
              </w:rPr>
            </w:pPr>
            <w:r w:rsidRPr="007B1334">
              <w:rPr>
                <w:rFonts w:asciiTheme="minorHAnsi" w:eastAsia="Times New Roman" w:hAnsiTheme="minorHAnsi" w:cstheme="minorHAnsi"/>
                <w:b/>
                <w:bCs/>
                <w:lang w:eastAsia="en-GB"/>
              </w:rPr>
              <w:t xml:space="preserve">Return ticket required </w:t>
            </w:r>
          </w:p>
        </w:tc>
        <w:tc>
          <w:tcPr>
            <w:tcW w:w="3309" w:type="dxa"/>
            <w:tcMar>
              <w:top w:w="15" w:type="dxa"/>
              <w:left w:w="15" w:type="dxa"/>
              <w:bottom w:w="15" w:type="dxa"/>
              <w:right w:w="0" w:type="dxa"/>
            </w:tcMar>
            <w:vAlign w:val="center"/>
            <w:hideMark/>
          </w:tcPr>
          <w:p w:rsidR="007B1334" w:rsidRPr="007B1334" w:rsidRDefault="007B1334" w:rsidP="007B1334">
            <w:pPr>
              <w:spacing w:before="100" w:beforeAutospacing="1" w:after="100" w:afterAutospacing="1"/>
              <w:rPr>
                <w:rFonts w:asciiTheme="minorHAnsi" w:eastAsia="Times New Roman" w:hAnsiTheme="minorHAnsi" w:cstheme="minorHAnsi"/>
                <w:b/>
                <w:bCs/>
                <w:lang w:eastAsia="en-GB"/>
              </w:rPr>
            </w:pPr>
            <w:r w:rsidRPr="007B1334">
              <w:rPr>
                <w:rFonts w:asciiTheme="minorHAnsi" w:eastAsia="Times New Roman" w:hAnsiTheme="minorHAnsi" w:cstheme="minorHAnsi"/>
                <w:b/>
                <w:bCs/>
                <w:lang w:eastAsia="en-GB"/>
              </w:rPr>
              <w:t xml:space="preserve">Visa required </w:t>
            </w:r>
          </w:p>
        </w:tc>
      </w:tr>
      <w:tr w:rsidR="007B1334" w:rsidRPr="007B1334" w:rsidTr="007B1334">
        <w:trPr>
          <w:tblCellSpacing w:w="15" w:type="dxa"/>
        </w:trPr>
        <w:tc>
          <w:tcPr>
            <w:tcW w:w="0" w:type="auto"/>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Australian </w:t>
            </w:r>
          </w:p>
        </w:tc>
        <w:tc>
          <w:tcPr>
            <w:tcW w:w="0" w:type="auto"/>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Yes </w:t>
            </w:r>
          </w:p>
        </w:tc>
        <w:tc>
          <w:tcPr>
            <w:tcW w:w="0" w:type="auto"/>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Yes </w:t>
            </w:r>
          </w:p>
        </w:tc>
        <w:tc>
          <w:tcPr>
            <w:tcW w:w="3309" w:type="dxa"/>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No </w:t>
            </w:r>
          </w:p>
        </w:tc>
      </w:tr>
      <w:tr w:rsidR="007B1334" w:rsidRPr="007B1334" w:rsidTr="007B1334">
        <w:trPr>
          <w:tblCellSpacing w:w="15" w:type="dxa"/>
        </w:trPr>
        <w:tc>
          <w:tcPr>
            <w:tcW w:w="0" w:type="auto"/>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British </w:t>
            </w:r>
          </w:p>
        </w:tc>
        <w:tc>
          <w:tcPr>
            <w:tcW w:w="0" w:type="auto"/>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Yes </w:t>
            </w:r>
          </w:p>
        </w:tc>
        <w:tc>
          <w:tcPr>
            <w:tcW w:w="0" w:type="auto"/>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No </w:t>
            </w:r>
          </w:p>
        </w:tc>
        <w:tc>
          <w:tcPr>
            <w:tcW w:w="3309" w:type="dxa"/>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No </w:t>
            </w:r>
          </w:p>
        </w:tc>
      </w:tr>
      <w:tr w:rsidR="007B1334" w:rsidRPr="007B1334" w:rsidTr="007B1334">
        <w:trPr>
          <w:tblCellSpacing w:w="15" w:type="dxa"/>
        </w:trPr>
        <w:tc>
          <w:tcPr>
            <w:tcW w:w="0" w:type="auto"/>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Canadian </w:t>
            </w:r>
          </w:p>
        </w:tc>
        <w:tc>
          <w:tcPr>
            <w:tcW w:w="0" w:type="auto"/>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Yes </w:t>
            </w:r>
          </w:p>
        </w:tc>
        <w:tc>
          <w:tcPr>
            <w:tcW w:w="0" w:type="auto"/>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Yes </w:t>
            </w:r>
          </w:p>
        </w:tc>
        <w:tc>
          <w:tcPr>
            <w:tcW w:w="3309" w:type="dxa"/>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No </w:t>
            </w:r>
          </w:p>
        </w:tc>
      </w:tr>
      <w:tr w:rsidR="007B1334" w:rsidRPr="007B1334" w:rsidTr="007B1334">
        <w:trPr>
          <w:tblCellSpacing w:w="15" w:type="dxa"/>
        </w:trPr>
        <w:tc>
          <w:tcPr>
            <w:tcW w:w="0" w:type="auto"/>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Other EU </w:t>
            </w:r>
          </w:p>
        </w:tc>
        <w:tc>
          <w:tcPr>
            <w:tcW w:w="0" w:type="auto"/>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1 </w:t>
            </w:r>
          </w:p>
        </w:tc>
        <w:tc>
          <w:tcPr>
            <w:tcW w:w="0" w:type="auto"/>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No </w:t>
            </w:r>
          </w:p>
        </w:tc>
        <w:tc>
          <w:tcPr>
            <w:tcW w:w="3309" w:type="dxa"/>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No </w:t>
            </w:r>
          </w:p>
        </w:tc>
      </w:tr>
      <w:tr w:rsidR="007B1334" w:rsidRPr="007B1334" w:rsidTr="007B1334">
        <w:trPr>
          <w:tblCellSpacing w:w="15" w:type="dxa"/>
        </w:trPr>
        <w:tc>
          <w:tcPr>
            <w:tcW w:w="0" w:type="auto"/>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USA </w:t>
            </w:r>
          </w:p>
        </w:tc>
        <w:tc>
          <w:tcPr>
            <w:tcW w:w="0" w:type="auto"/>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Yes </w:t>
            </w:r>
          </w:p>
        </w:tc>
        <w:tc>
          <w:tcPr>
            <w:tcW w:w="0" w:type="auto"/>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Yes </w:t>
            </w:r>
          </w:p>
        </w:tc>
        <w:tc>
          <w:tcPr>
            <w:tcW w:w="3309" w:type="dxa"/>
            <w:shd w:val="clear" w:color="auto" w:fill="EEEEEE"/>
            <w:tcMar>
              <w:top w:w="24" w:type="dxa"/>
              <w:left w:w="144" w:type="dxa"/>
              <w:bottom w:w="24" w:type="dxa"/>
              <w:right w:w="144" w:type="dxa"/>
            </w:tcMar>
            <w:hideMark/>
          </w:tcPr>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No </w:t>
            </w:r>
          </w:p>
        </w:tc>
      </w:tr>
    </w:tbl>
    <w:p w:rsidR="007B1334" w:rsidRPr="007B1334" w:rsidRDefault="007B1334" w:rsidP="007B1334">
      <w:pPr>
        <w:spacing w:before="100" w:beforeAutospacing="1" w:after="100" w:afterAutospacing="1"/>
        <w:rPr>
          <w:rFonts w:asciiTheme="minorHAnsi" w:eastAsia="Times New Roman" w:hAnsiTheme="minorHAnsi" w:cstheme="minorHAnsi"/>
          <w:b/>
          <w:lang w:eastAsia="en-GB"/>
        </w:rPr>
      </w:pPr>
      <w:r w:rsidRPr="007B1334">
        <w:rPr>
          <w:rFonts w:asciiTheme="minorHAnsi" w:eastAsia="Times New Roman" w:hAnsiTheme="minorHAnsi" w:cstheme="minorHAnsi"/>
          <w:b/>
          <w:lang w:eastAsia="en-GB"/>
        </w:rPr>
        <w:t>Passports</w:t>
      </w:r>
      <w:bookmarkStart w:id="3" w:name="TOC-field-passvisa-passports"/>
      <w:bookmarkEnd w:id="3"/>
      <w:r w:rsidRPr="007B1334">
        <w:rPr>
          <w:rFonts w:asciiTheme="minorHAnsi" w:eastAsia="Times New Roman" w:hAnsiTheme="minorHAnsi" w:cstheme="minorHAnsi"/>
          <w:b/>
          <w:lang w:eastAsia="en-GB"/>
        </w:rPr>
        <w:t>: </w:t>
      </w:r>
    </w:p>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A passport valid for three months beyond the length of stay and issued within the past 10 years is required by all nationals listed in the chart above except (</w:t>
      </w:r>
      <w:r w:rsidRPr="007B1334">
        <w:rPr>
          <w:rFonts w:asciiTheme="minorHAnsi" w:eastAsia="Times New Roman" w:hAnsiTheme="minorHAnsi" w:cstheme="minorHAnsi"/>
          <w:b/>
          <w:bCs/>
          <w:lang w:eastAsia="en-GB"/>
        </w:rPr>
        <w:t>1</w:t>
      </w:r>
      <w:r w:rsidRPr="007B1334">
        <w:rPr>
          <w:rFonts w:asciiTheme="minorHAnsi" w:eastAsia="Times New Roman" w:hAnsiTheme="minorHAnsi" w:cstheme="minorHAnsi"/>
          <w:lang w:eastAsia="en-GB"/>
        </w:rPr>
        <w:t>) EU nationals holding a passport or national ID card which is valid for the duration of stay.</w:t>
      </w:r>
    </w:p>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If travelling from one border-free Schengen country to another however, EU nationals are not required to show a passport or national ID card. It is still recommended that you travel with your passport or ID card to prove your identity if necessary though. Note that </w:t>
      </w:r>
      <w:r w:rsidRPr="007B1334">
        <w:rPr>
          <w:rFonts w:asciiTheme="minorHAnsi" w:eastAsia="Times New Roman" w:hAnsiTheme="minorHAnsi" w:cstheme="minorHAnsi"/>
          <w:bCs/>
          <w:lang w:eastAsia="en-GB"/>
        </w:rPr>
        <w:t>Bulgaria</w:t>
      </w:r>
      <w:r w:rsidRPr="007B1334">
        <w:rPr>
          <w:rFonts w:asciiTheme="minorHAnsi" w:eastAsia="Times New Roman" w:hAnsiTheme="minorHAnsi" w:cstheme="minorHAnsi"/>
          <w:lang w:eastAsia="en-GB"/>
        </w:rPr>
        <w:t xml:space="preserve">, </w:t>
      </w:r>
      <w:r w:rsidRPr="007B1334">
        <w:rPr>
          <w:rFonts w:asciiTheme="minorHAnsi" w:eastAsia="Times New Roman" w:hAnsiTheme="minorHAnsi" w:cstheme="minorHAnsi"/>
          <w:bCs/>
          <w:lang w:eastAsia="en-GB"/>
        </w:rPr>
        <w:t>Croatia</w:t>
      </w:r>
      <w:r w:rsidRPr="007B1334">
        <w:rPr>
          <w:rFonts w:asciiTheme="minorHAnsi" w:eastAsia="Times New Roman" w:hAnsiTheme="minorHAnsi" w:cstheme="minorHAnsi"/>
          <w:lang w:eastAsia="en-GB"/>
        </w:rPr>
        <w:t xml:space="preserve">, </w:t>
      </w:r>
      <w:r w:rsidRPr="007B1334">
        <w:rPr>
          <w:rFonts w:asciiTheme="minorHAnsi" w:eastAsia="Times New Roman" w:hAnsiTheme="minorHAnsi" w:cstheme="minorHAnsi"/>
          <w:bCs/>
          <w:lang w:eastAsia="en-GB"/>
        </w:rPr>
        <w:t>Cyprus</w:t>
      </w:r>
      <w:r w:rsidRPr="007B1334">
        <w:rPr>
          <w:rFonts w:asciiTheme="minorHAnsi" w:eastAsia="Times New Roman" w:hAnsiTheme="minorHAnsi" w:cstheme="minorHAnsi"/>
          <w:lang w:eastAsia="en-GB"/>
        </w:rPr>
        <w:t xml:space="preserve">, </w:t>
      </w:r>
      <w:r w:rsidRPr="007B1334">
        <w:rPr>
          <w:rFonts w:asciiTheme="minorHAnsi" w:eastAsia="Times New Roman" w:hAnsiTheme="minorHAnsi" w:cstheme="minorHAnsi"/>
          <w:bCs/>
          <w:lang w:eastAsia="en-GB"/>
        </w:rPr>
        <w:t>Ireland</w:t>
      </w:r>
      <w:r w:rsidRPr="007B1334">
        <w:rPr>
          <w:rFonts w:asciiTheme="minorHAnsi" w:eastAsia="Times New Roman" w:hAnsiTheme="minorHAnsi" w:cstheme="minorHAnsi"/>
          <w:lang w:eastAsia="en-GB"/>
        </w:rPr>
        <w:t xml:space="preserve">, </w:t>
      </w:r>
      <w:r w:rsidRPr="007B1334">
        <w:rPr>
          <w:rFonts w:asciiTheme="minorHAnsi" w:eastAsia="Times New Roman" w:hAnsiTheme="minorHAnsi" w:cstheme="minorHAnsi"/>
          <w:bCs/>
          <w:lang w:eastAsia="en-GB"/>
        </w:rPr>
        <w:t>Romania</w:t>
      </w:r>
      <w:r w:rsidRPr="007B1334">
        <w:rPr>
          <w:rFonts w:asciiTheme="minorHAnsi" w:eastAsia="Times New Roman" w:hAnsiTheme="minorHAnsi" w:cstheme="minorHAnsi"/>
          <w:lang w:eastAsia="en-GB"/>
        </w:rPr>
        <w:t xml:space="preserve"> and the </w:t>
      </w:r>
      <w:r w:rsidRPr="007B1334">
        <w:rPr>
          <w:rFonts w:asciiTheme="minorHAnsi" w:eastAsia="Times New Roman" w:hAnsiTheme="minorHAnsi" w:cstheme="minorHAnsi"/>
          <w:bCs/>
          <w:lang w:eastAsia="en-GB"/>
        </w:rPr>
        <w:t>UK</w:t>
      </w:r>
      <w:r w:rsidRPr="007B1334">
        <w:rPr>
          <w:rFonts w:asciiTheme="minorHAnsi" w:eastAsia="Times New Roman" w:hAnsiTheme="minorHAnsi" w:cstheme="minorHAnsi"/>
          <w:lang w:eastAsia="en-GB"/>
        </w:rPr>
        <w:t xml:space="preserve"> are not part of the Schengen area, so a passport or ID card is required if travelling to/from these countries.</w:t>
      </w:r>
    </w:p>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EU nationals are not required to possess a return ticket or show sufficient funds.</w:t>
      </w:r>
    </w:p>
    <w:p w:rsidR="007B1334" w:rsidRPr="00ED251A" w:rsidRDefault="007B1334" w:rsidP="007B1334">
      <w:pPr>
        <w:spacing w:before="100" w:beforeAutospacing="1" w:after="100" w:afterAutospacing="1"/>
        <w:rPr>
          <w:rFonts w:asciiTheme="minorHAnsi" w:eastAsia="Times New Roman" w:hAnsiTheme="minorHAnsi" w:cstheme="minorHAnsi"/>
          <w:b/>
          <w:lang w:eastAsia="en-GB"/>
        </w:rPr>
      </w:pPr>
      <w:r w:rsidRPr="00ED251A">
        <w:rPr>
          <w:rFonts w:asciiTheme="minorHAnsi" w:eastAsia="Times New Roman" w:hAnsiTheme="minorHAnsi" w:cstheme="minorHAnsi"/>
          <w:b/>
          <w:lang w:eastAsia="en-GB"/>
        </w:rPr>
        <w:t>Visas</w:t>
      </w:r>
      <w:bookmarkStart w:id="4" w:name="TOC-field-passvisa-visas"/>
      <w:bookmarkEnd w:id="4"/>
      <w:r w:rsidRPr="00ED251A">
        <w:rPr>
          <w:rFonts w:asciiTheme="minorHAnsi" w:eastAsia="Times New Roman" w:hAnsiTheme="minorHAnsi" w:cstheme="minorHAnsi"/>
          <w:b/>
          <w:lang w:eastAsia="en-GB"/>
        </w:rPr>
        <w:t>: </w:t>
      </w:r>
    </w:p>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A visa is not required by all nationals referred to in the chart above for the following durations:</w:t>
      </w:r>
    </w:p>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Nationals of most EU countries for stays of up to 90 days (EU/EEA citizens may stay a further three months if seeking work).</w:t>
      </w:r>
    </w:p>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Nationals of Australia, Canada and the USA for stays of up to 90 days.</w:t>
      </w:r>
    </w:p>
    <w:p w:rsidR="00ED251A" w:rsidRPr="007B1334" w:rsidRDefault="007B1334" w:rsidP="00ED251A">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 xml:space="preserve">Nationals not referred to in the chart above are advised to contact the embassy to check visa </w:t>
      </w:r>
    </w:p>
    <w:p w:rsidR="007B1334" w:rsidRPr="00ED251A" w:rsidRDefault="007B1334" w:rsidP="007B1334">
      <w:pPr>
        <w:spacing w:before="100" w:beforeAutospacing="1" w:after="100" w:afterAutospacing="1"/>
        <w:rPr>
          <w:rFonts w:asciiTheme="minorHAnsi" w:eastAsia="Times New Roman" w:hAnsiTheme="minorHAnsi" w:cstheme="minorHAnsi"/>
          <w:b/>
          <w:lang w:eastAsia="en-GB"/>
        </w:rPr>
      </w:pPr>
      <w:r w:rsidRPr="00ED251A">
        <w:rPr>
          <w:rFonts w:asciiTheme="minorHAnsi" w:eastAsia="Times New Roman" w:hAnsiTheme="minorHAnsi" w:cstheme="minorHAnsi"/>
          <w:b/>
          <w:lang w:eastAsia="en-GB"/>
        </w:rPr>
        <w:t>Visa note</w:t>
      </w:r>
      <w:bookmarkStart w:id="5" w:name="TOC-field-visa-note"/>
      <w:bookmarkEnd w:id="5"/>
      <w:r w:rsidRPr="00ED251A">
        <w:rPr>
          <w:rFonts w:asciiTheme="minorHAnsi" w:eastAsia="Times New Roman" w:hAnsiTheme="minorHAnsi" w:cstheme="minorHAnsi"/>
          <w:b/>
          <w:lang w:eastAsia="en-GB"/>
        </w:rPr>
        <w:t>: </w:t>
      </w:r>
    </w:p>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Greece refuses admission and transit to holders of travel documents issued by the area of Cyprus not controlled by the Government of Cyprus, and holders of UN laissez-passers.</w:t>
      </w:r>
    </w:p>
    <w:p w:rsidR="007B1334" w:rsidRPr="00ED251A" w:rsidRDefault="007B1334" w:rsidP="007B1334">
      <w:pPr>
        <w:spacing w:before="100" w:beforeAutospacing="1" w:after="100" w:afterAutospacing="1"/>
        <w:rPr>
          <w:rFonts w:asciiTheme="minorHAnsi" w:eastAsia="Times New Roman" w:hAnsiTheme="minorHAnsi" w:cstheme="minorHAnsi"/>
          <w:b/>
          <w:lang w:eastAsia="en-GB"/>
        </w:rPr>
      </w:pPr>
      <w:r w:rsidRPr="00ED251A">
        <w:rPr>
          <w:rFonts w:asciiTheme="minorHAnsi" w:eastAsia="Times New Roman" w:hAnsiTheme="minorHAnsi" w:cstheme="minorHAnsi"/>
          <w:b/>
          <w:lang w:eastAsia="en-GB"/>
        </w:rPr>
        <w:t>Types and cost</w:t>
      </w:r>
      <w:bookmarkStart w:id="6" w:name="TOC-field-passvisa-types-cost"/>
      <w:bookmarkEnd w:id="6"/>
      <w:r w:rsidRPr="00ED251A">
        <w:rPr>
          <w:rFonts w:asciiTheme="minorHAnsi" w:eastAsia="Times New Roman" w:hAnsiTheme="minorHAnsi" w:cstheme="minorHAnsi"/>
          <w:b/>
          <w:lang w:eastAsia="en-GB"/>
        </w:rPr>
        <w:t>: </w:t>
      </w:r>
    </w:p>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Transit/short-stay Schengen visa: €60 (£49.20).</w:t>
      </w:r>
    </w:p>
    <w:p w:rsidR="007B1334" w:rsidRPr="007B1334" w:rsidRDefault="007B1334" w:rsidP="007B1334">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Validity</w:t>
      </w:r>
      <w:bookmarkStart w:id="7" w:name="TOC-field-passvisa-validity"/>
      <w:bookmarkEnd w:id="7"/>
      <w:r w:rsidRPr="007B1334">
        <w:rPr>
          <w:rFonts w:asciiTheme="minorHAnsi" w:eastAsia="Times New Roman" w:hAnsiTheme="minorHAnsi" w:cstheme="minorHAnsi"/>
          <w:lang w:eastAsia="en-GB"/>
        </w:rPr>
        <w:t>: </w:t>
      </w:r>
    </w:p>
    <w:p w:rsidR="0082272B" w:rsidRDefault="007B1334" w:rsidP="00ED251A">
      <w:pPr>
        <w:spacing w:before="100" w:beforeAutospacing="1" w:after="100" w:afterAutospacing="1"/>
        <w:rPr>
          <w:rFonts w:asciiTheme="minorHAnsi" w:eastAsia="Times New Roman" w:hAnsiTheme="minorHAnsi" w:cstheme="minorHAnsi"/>
          <w:lang w:eastAsia="en-GB"/>
        </w:rPr>
      </w:pPr>
      <w:r w:rsidRPr="007B1334">
        <w:rPr>
          <w:rFonts w:asciiTheme="minorHAnsi" w:eastAsia="Times New Roman" w:hAnsiTheme="minorHAnsi" w:cstheme="minorHAnsi"/>
          <w:lang w:eastAsia="en-GB"/>
        </w:rPr>
        <w:t>Schengen visa: 90 days within a six-month period.</w:t>
      </w:r>
    </w:p>
    <w:p w:rsidR="008B2B1F" w:rsidRPr="00ED251A" w:rsidRDefault="008B2B1F" w:rsidP="00ED251A">
      <w:pPr>
        <w:spacing w:before="100" w:beforeAutospacing="1" w:after="100" w:afterAutospacing="1"/>
        <w:rPr>
          <w:rFonts w:asciiTheme="minorHAnsi" w:eastAsia="Times New Roman" w:hAnsiTheme="minorHAnsi" w:cstheme="minorHAnsi"/>
          <w:lang w:eastAsia="en-GB"/>
        </w:rPr>
      </w:pPr>
    </w:p>
    <w:p w:rsidR="00FF4C19" w:rsidRDefault="00FF4C19" w:rsidP="008A448C">
      <w:pPr>
        <w:tabs>
          <w:tab w:val="left" w:pos="1065"/>
        </w:tabs>
        <w:jc w:val="both"/>
        <w:rPr>
          <w:rFonts w:asciiTheme="minorHAnsi" w:hAnsiTheme="minorHAnsi" w:cstheme="minorHAnsi"/>
        </w:rPr>
      </w:pPr>
    </w:p>
    <w:p w:rsidR="00FF4C19" w:rsidRDefault="00430612" w:rsidP="008A448C">
      <w:pPr>
        <w:tabs>
          <w:tab w:val="left" w:pos="1065"/>
        </w:tabs>
        <w:jc w:val="both"/>
        <w:rPr>
          <w:rFonts w:asciiTheme="minorHAnsi" w:hAnsiTheme="minorHAnsi" w:cstheme="minorHAnsi"/>
        </w:rPr>
      </w:pPr>
      <w:r>
        <w:rPr>
          <w:rFonts w:asciiTheme="minorHAnsi" w:hAnsiTheme="minorHAnsi" w:cstheme="minorHAnsi"/>
          <w:noProof/>
          <w:lang w:eastAsia="en-GB"/>
        </w:rPr>
        <w:lastRenderedPageBreak/>
        <w:pict>
          <v:shape id="Text Box 23" o:spid="_x0000_s1038" type="#_x0000_t202" style="position:absolute;left:0;text-align:left;margin-left:-2.25pt;margin-top:.05pt;width:457.5pt;height:27.7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SjxAIAAKQFAAAOAAAAZHJzL2Uyb0RvYy54bWysVF1v2jAUfZ+0/2D5fQ2ksDHUUNEipklV&#10;W41OfTaOQyw5tmcbEvbrd+wApWufpvEQ7pfvx7nHvrruGkV2wnlpdEGHFwNKhOamlHpT0J9Py08T&#10;SnxgumTKaFHQvfD0evbxw1VrpyI3tVGlcARJtJ+2tqB1CHaaZZ7XomH+wlih4ayMa1iA6jZZ6ViL&#10;7I3K8sHgc9YaV1pnuPAe1kXvpLOUv6oEDw9V5UUgqqDoLaSvS991/GazKzbdOGZryQ9tsH/oomFS&#10;o+gp1YIFRrZOvknVSO6MN1W44KbJTFVJLtIMmGY4+GuaVc2sSLMAHG9PMPn/l5bf7x4dkWVB80tK&#10;NGuwoyfRBXJjOgIT8GmtnyJsZREYOtix56PdwxjH7irXxH8MROAH0vsTujEbh3E8GQ7yMVwcvstx&#10;PsrHMU32cto6H74J05AoFNRhewlUtrvzoQ89hsRi3ihZLqVSSXGb9a1yZMew6dFyMrxZHLK/ClOa&#10;tKiOVmIjDIyrFAsQGwsMvN5QwtQGVObBpdqvTvu9P9UACUvTUqKYDzAWdJl+7xWNTS+Yr/vmUsZD&#10;mNKxd5GIihkThNsg3KouW7JWW/eDoa3RAD9KShlRAet7BSXHyQOXM+FZhjoRJgL/BpF4CMeinSlb&#10;s76Vy0k09sj6HsC0EHPsIWln7WWRDP3SoxS6dZfIMzwxZW3KPYiChhINvOVLifHvgNIjc7hb6Bbv&#10;RXjAp1IGyzAHiZLauN/v2WM8KA8vJS3uKhb1a8ucAPjfNS7D1+FohLQhKaPxlzwicu5Zn3v0trk1&#10;IMkQL5PlSYzxQR3FypnmGc/KPFaFi2mO2gUFTXrxNkCDA88SF/N5knGdLQt3emV5TB2Bjmt/6p6Z&#10;swdCB1yFe3O81djEa173sfGkNvNtMJVMpI9A96hiG1HBU5D2cni24ltzrqeol8d19gcAAP//AwBQ&#10;SwMEFAAGAAgAAAAhAOKp92XdAAAABgEAAA8AAABkcnMvZG93bnJldi54bWxMjstOwzAQRfdI/IM1&#10;SGxQ6wSRCEKcCiEqkKgQlMfajYck1B6H2G3Tv+90Bcv70L2nnI3Oii0OofOkIJ0mIJBqbzpqFHy8&#10;zyfXIELUZLT1hAr2GGBWnZ6UujB+R2+4XcZG8AiFQitoY+wLKUPdotNh6nskzr794HRkOTTSDHrH&#10;487KyyTJpdMd8UOre7xvsV4vN07B7+fTYly8fM2f168/+4fmwj6muVXq/Gy8uwURcYx/ZTjiMzpU&#10;zLTyGzJBWAWTq4ybR19wepMmLFcKsiwHWZXyP351AAAA//8DAFBLAQItABQABgAIAAAAIQC2gziS&#10;/gAAAOEBAAATAAAAAAAAAAAAAAAAAAAAAABbQ29udGVudF9UeXBlc10ueG1sUEsBAi0AFAAGAAgA&#10;AAAhADj9If/WAAAAlAEAAAsAAAAAAAAAAAAAAAAALwEAAF9yZWxzLy5yZWxzUEsBAi0AFAAGAAgA&#10;AAAhANSrpKPEAgAApAUAAA4AAAAAAAAAAAAAAAAALgIAAGRycy9lMm9Eb2MueG1sUEsBAi0AFAAG&#10;AAgAAAAhAOKp92XdAAAABgEAAA8AAAAAAAAAAAAAAAAAHgUAAGRycy9kb3ducmV2LnhtbFBLBQYA&#10;AAAABAAEAPMAAAAoBgAAAAA=&#10;" fillcolor="#4f81bd" strokecolor="window" strokeweight="3pt">
            <v:shadow on="t" color="black" opacity="24903f" origin=",.5" offset="0,.55556mm"/>
            <v:textbox>
              <w:txbxContent>
                <w:p w:rsidR="00A02384" w:rsidRPr="007D0127" w:rsidRDefault="00A02384" w:rsidP="007D0127">
                  <w:pPr>
                    <w:jc w:val="center"/>
                    <w:rPr>
                      <w:rFonts w:ascii="Arial" w:hAnsi="Arial" w:cs="Arial"/>
                      <w:b/>
                      <w:color w:val="FFFFFF" w:themeColor="background1"/>
                      <w:sz w:val="32"/>
                      <w:szCs w:val="32"/>
                    </w:rPr>
                  </w:pPr>
                  <w:r>
                    <w:rPr>
                      <w:rFonts w:ascii="Arial" w:hAnsi="Arial" w:cs="Arial"/>
                      <w:b/>
                      <w:color w:val="FFFFFF" w:themeColor="background1"/>
                      <w:sz w:val="32"/>
                      <w:szCs w:val="32"/>
                    </w:rPr>
                    <w:t>Health Advisory</w:t>
                  </w:r>
                </w:p>
              </w:txbxContent>
            </v:textbox>
          </v:shape>
        </w:pict>
      </w:r>
    </w:p>
    <w:p w:rsidR="00FF4C19" w:rsidRDefault="00FF4C19" w:rsidP="008A448C">
      <w:pPr>
        <w:tabs>
          <w:tab w:val="left" w:pos="1065"/>
        </w:tabs>
        <w:jc w:val="both"/>
        <w:rPr>
          <w:rFonts w:asciiTheme="minorHAnsi" w:hAnsiTheme="minorHAnsi" w:cstheme="minorHAnsi"/>
        </w:rPr>
      </w:pPr>
    </w:p>
    <w:p w:rsidR="00FF4C19" w:rsidRDefault="00FF4C19" w:rsidP="008A448C">
      <w:pPr>
        <w:tabs>
          <w:tab w:val="left" w:pos="1065"/>
        </w:tabs>
        <w:jc w:val="both"/>
        <w:rPr>
          <w:rFonts w:asciiTheme="minorHAnsi" w:hAnsiTheme="minorHAnsi" w:cstheme="minorHAnsi"/>
        </w:rPr>
      </w:pPr>
    </w:p>
    <w:p w:rsidR="007B1334" w:rsidRPr="007B1334" w:rsidRDefault="007B1334" w:rsidP="007B1334">
      <w:pPr>
        <w:spacing w:after="100" w:line="312" w:lineRule="atLeast"/>
        <w:outlineLvl w:val="0"/>
        <w:rPr>
          <w:rFonts w:ascii="Arial" w:eastAsia="Times New Roman" w:hAnsi="Arial" w:cs="Arial"/>
          <w:color w:val="333333"/>
          <w:kern w:val="36"/>
          <w:lang w:eastAsia="en-GB"/>
        </w:rPr>
      </w:pPr>
      <w:r w:rsidRPr="007B1334">
        <w:rPr>
          <w:rFonts w:ascii="Arial" w:eastAsia="Times New Roman" w:hAnsi="Arial" w:cs="Arial"/>
          <w:color w:val="333333"/>
          <w:kern w:val="36"/>
          <w:lang w:eastAsia="en-GB"/>
        </w:rPr>
        <w:t>Greece vaccinations chart;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938"/>
        <w:gridCol w:w="5138"/>
        <w:gridCol w:w="45"/>
      </w:tblGrid>
      <w:tr w:rsidR="007B1334" w:rsidRPr="007B1334" w:rsidTr="007B1334">
        <w:trPr>
          <w:gridAfter w:val="1"/>
          <w:tblHeader/>
          <w:tblCellSpacing w:w="15" w:type="dxa"/>
        </w:trPr>
        <w:tc>
          <w:tcPr>
            <w:tcW w:w="0" w:type="auto"/>
            <w:tcMar>
              <w:top w:w="15" w:type="dxa"/>
              <w:left w:w="15" w:type="dxa"/>
              <w:bottom w:w="15" w:type="dxa"/>
              <w:right w:w="0" w:type="dxa"/>
            </w:tcMar>
            <w:vAlign w:val="center"/>
            <w:hideMark/>
          </w:tcPr>
          <w:p w:rsidR="007B1334" w:rsidRPr="007B1334" w:rsidRDefault="007B1334" w:rsidP="007B1334">
            <w:pPr>
              <w:rPr>
                <w:rFonts w:asciiTheme="minorHAnsi" w:eastAsia="Times New Roman" w:hAnsiTheme="minorHAnsi" w:cstheme="minorHAnsi"/>
                <w:b/>
                <w:bCs/>
                <w:color w:val="3E3E3E"/>
                <w:lang w:eastAsia="en-GB"/>
              </w:rPr>
            </w:pPr>
            <w:r w:rsidRPr="007B1334">
              <w:rPr>
                <w:rFonts w:asciiTheme="minorHAnsi" w:eastAsia="Times New Roman" w:hAnsiTheme="minorHAnsi" w:cstheme="minorHAnsi"/>
                <w:b/>
                <w:bCs/>
                <w:color w:val="3E3E3E"/>
                <w:lang w:eastAsia="en-GB"/>
              </w:rPr>
              <w:t xml:space="preserve">Title </w:t>
            </w:r>
          </w:p>
        </w:tc>
        <w:tc>
          <w:tcPr>
            <w:tcW w:w="0" w:type="auto"/>
            <w:tcMar>
              <w:top w:w="15" w:type="dxa"/>
              <w:left w:w="15" w:type="dxa"/>
              <w:bottom w:w="15" w:type="dxa"/>
              <w:right w:w="0" w:type="dxa"/>
            </w:tcMar>
            <w:vAlign w:val="center"/>
            <w:hideMark/>
          </w:tcPr>
          <w:p w:rsidR="007B1334" w:rsidRPr="007B1334" w:rsidRDefault="007B1334" w:rsidP="007B1334">
            <w:pPr>
              <w:rPr>
                <w:rFonts w:asciiTheme="minorHAnsi" w:eastAsia="Times New Roman" w:hAnsiTheme="minorHAnsi" w:cstheme="minorHAnsi"/>
                <w:b/>
                <w:bCs/>
                <w:color w:val="3E3E3E"/>
                <w:lang w:eastAsia="en-GB"/>
              </w:rPr>
            </w:pPr>
            <w:r w:rsidRPr="007B1334">
              <w:rPr>
                <w:rFonts w:asciiTheme="minorHAnsi" w:eastAsia="Times New Roman" w:hAnsiTheme="minorHAnsi" w:cstheme="minorHAnsi"/>
                <w:b/>
                <w:bCs/>
                <w:color w:val="3E3E3E"/>
                <w:lang w:eastAsia="en-GB"/>
              </w:rPr>
              <w:t xml:space="preserve">Special precautions </w:t>
            </w:r>
          </w:p>
        </w:tc>
      </w:tr>
      <w:tr w:rsidR="007B1334" w:rsidRPr="007B1334" w:rsidTr="007B1334">
        <w:trPr>
          <w:gridAfter w:val="1"/>
          <w:tblCellSpacing w:w="15" w:type="dxa"/>
        </w:trPr>
        <w:tc>
          <w:tcPr>
            <w:tcW w:w="0" w:type="auto"/>
            <w:shd w:val="clear" w:color="auto" w:fill="EEEEEE"/>
            <w:tcMar>
              <w:top w:w="24" w:type="dxa"/>
              <w:left w:w="144" w:type="dxa"/>
              <w:bottom w:w="24" w:type="dxa"/>
              <w:right w:w="144" w:type="dxa"/>
            </w:tcMar>
            <w:hideMark/>
          </w:tcPr>
          <w:p w:rsidR="007B1334" w:rsidRPr="007B1334" w:rsidRDefault="007B1334" w:rsidP="007B1334">
            <w:pPr>
              <w:rPr>
                <w:rFonts w:asciiTheme="minorHAnsi" w:eastAsia="Times New Roman" w:hAnsiTheme="minorHAnsi" w:cstheme="minorHAnsi"/>
                <w:color w:val="3E3E3E"/>
                <w:lang w:eastAsia="en-GB"/>
              </w:rPr>
            </w:pPr>
            <w:r w:rsidRPr="007B1334">
              <w:rPr>
                <w:rFonts w:asciiTheme="minorHAnsi" w:eastAsia="Times New Roman" w:hAnsiTheme="minorHAnsi" w:cstheme="minorHAnsi"/>
                <w:color w:val="3E3E3E"/>
                <w:lang w:eastAsia="en-GB"/>
              </w:rPr>
              <w:t xml:space="preserve">Diphtheria </w:t>
            </w:r>
          </w:p>
        </w:tc>
        <w:tc>
          <w:tcPr>
            <w:tcW w:w="0" w:type="auto"/>
            <w:shd w:val="clear" w:color="auto" w:fill="EEEEEE"/>
            <w:tcMar>
              <w:top w:w="24" w:type="dxa"/>
              <w:left w:w="144" w:type="dxa"/>
              <w:bottom w:w="24" w:type="dxa"/>
              <w:right w:w="144" w:type="dxa"/>
            </w:tcMar>
            <w:hideMark/>
          </w:tcPr>
          <w:p w:rsidR="007B1334" w:rsidRPr="007B1334" w:rsidRDefault="007B1334" w:rsidP="007B1334">
            <w:pPr>
              <w:rPr>
                <w:rFonts w:asciiTheme="minorHAnsi" w:eastAsia="Times New Roman" w:hAnsiTheme="minorHAnsi" w:cstheme="minorHAnsi"/>
                <w:color w:val="3E3E3E"/>
                <w:lang w:eastAsia="en-GB"/>
              </w:rPr>
            </w:pPr>
            <w:r w:rsidRPr="007B1334">
              <w:rPr>
                <w:rFonts w:asciiTheme="minorHAnsi" w:eastAsia="Times New Roman" w:hAnsiTheme="minorHAnsi" w:cstheme="minorHAnsi"/>
                <w:color w:val="3E3E3E"/>
                <w:lang w:eastAsia="en-GB"/>
              </w:rPr>
              <w:t>No</w:t>
            </w:r>
          </w:p>
        </w:tc>
      </w:tr>
      <w:tr w:rsidR="007B1334" w:rsidRPr="007B1334" w:rsidTr="007B1334">
        <w:trPr>
          <w:gridAfter w:val="1"/>
          <w:tblCellSpacing w:w="15" w:type="dxa"/>
        </w:trPr>
        <w:tc>
          <w:tcPr>
            <w:tcW w:w="0" w:type="auto"/>
            <w:shd w:val="clear" w:color="auto" w:fill="EEEEEE"/>
            <w:tcMar>
              <w:top w:w="24" w:type="dxa"/>
              <w:left w:w="144" w:type="dxa"/>
              <w:bottom w:w="24" w:type="dxa"/>
              <w:right w:w="144" w:type="dxa"/>
            </w:tcMar>
            <w:hideMark/>
          </w:tcPr>
          <w:p w:rsidR="007B1334" w:rsidRPr="007B1334" w:rsidRDefault="007B1334" w:rsidP="007B1334">
            <w:pPr>
              <w:rPr>
                <w:rFonts w:asciiTheme="minorHAnsi" w:eastAsia="Times New Roman" w:hAnsiTheme="minorHAnsi" w:cstheme="minorHAnsi"/>
                <w:color w:val="3E3E3E"/>
                <w:lang w:eastAsia="en-GB"/>
              </w:rPr>
            </w:pPr>
            <w:r w:rsidRPr="007B1334">
              <w:rPr>
                <w:rFonts w:asciiTheme="minorHAnsi" w:eastAsia="Times New Roman" w:hAnsiTheme="minorHAnsi" w:cstheme="minorHAnsi"/>
                <w:color w:val="3E3E3E"/>
                <w:lang w:eastAsia="en-GB"/>
              </w:rPr>
              <w:t xml:space="preserve">Hepatitis A </w:t>
            </w:r>
          </w:p>
        </w:tc>
        <w:tc>
          <w:tcPr>
            <w:tcW w:w="0" w:type="auto"/>
            <w:shd w:val="clear" w:color="auto" w:fill="EEEEEE"/>
            <w:tcMar>
              <w:top w:w="24" w:type="dxa"/>
              <w:left w:w="144" w:type="dxa"/>
              <w:bottom w:w="24" w:type="dxa"/>
              <w:right w:w="144" w:type="dxa"/>
            </w:tcMar>
            <w:hideMark/>
          </w:tcPr>
          <w:p w:rsidR="007B1334" w:rsidRPr="007B1334" w:rsidRDefault="007B1334" w:rsidP="007B1334">
            <w:pPr>
              <w:rPr>
                <w:rFonts w:asciiTheme="minorHAnsi" w:eastAsia="Times New Roman" w:hAnsiTheme="minorHAnsi" w:cstheme="minorHAnsi"/>
                <w:color w:val="3E3E3E"/>
                <w:lang w:eastAsia="en-GB"/>
              </w:rPr>
            </w:pPr>
            <w:r w:rsidRPr="007B1334">
              <w:rPr>
                <w:rFonts w:asciiTheme="minorHAnsi" w:eastAsia="Times New Roman" w:hAnsiTheme="minorHAnsi" w:cstheme="minorHAnsi"/>
                <w:color w:val="3E3E3E"/>
                <w:lang w:eastAsia="en-GB"/>
              </w:rPr>
              <w:t>Sometimes</w:t>
            </w:r>
          </w:p>
        </w:tc>
      </w:tr>
      <w:tr w:rsidR="007B1334" w:rsidRPr="007B1334" w:rsidTr="007B1334">
        <w:trPr>
          <w:gridAfter w:val="1"/>
          <w:tblCellSpacing w:w="15" w:type="dxa"/>
        </w:trPr>
        <w:tc>
          <w:tcPr>
            <w:tcW w:w="0" w:type="auto"/>
            <w:shd w:val="clear" w:color="auto" w:fill="EEEEEE"/>
            <w:tcMar>
              <w:top w:w="24" w:type="dxa"/>
              <w:left w:w="144" w:type="dxa"/>
              <w:bottom w:w="24" w:type="dxa"/>
              <w:right w:w="144" w:type="dxa"/>
            </w:tcMar>
            <w:hideMark/>
          </w:tcPr>
          <w:p w:rsidR="007B1334" w:rsidRPr="007B1334" w:rsidRDefault="007B1334" w:rsidP="007B1334">
            <w:pPr>
              <w:rPr>
                <w:rFonts w:asciiTheme="minorHAnsi" w:eastAsia="Times New Roman" w:hAnsiTheme="minorHAnsi" w:cstheme="minorHAnsi"/>
                <w:color w:val="3E3E3E"/>
                <w:lang w:eastAsia="en-GB"/>
              </w:rPr>
            </w:pPr>
            <w:r w:rsidRPr="007B1334">
              <w:rPr>
                <w:rFonts w:asciiTheme="minorHAnsi" w:eastAsia="Times New Roman" w:hAnsiTheme="minorHAnsi" w:cstheme="minorHAnsi"/>
                <w:color w:val="3E3E3E"/>
                <w:lang w:eastAsia="en-GB"/>
              </w:rPr>
              <w:t xml:space="preserve">Malaria </w:t>
            </w:r>
          </w:p>
        </w:tc>
        <w:tc>
          <w:tcPr>
            <w:tcW w:w="0" w:type="auto"/>
            <w:shd w:val="clear" w:color="auto" w:fill="EEEEEE"/>
            <w:tcMar>
              <w:top w:w="24" w:type="dxa"/>
              <w:left w:w="144" w:type="dxa"/>
              <w:bottom w:w="24" w:type="dxa"/>
              <w:right w:w="144" w:type="dxa"/>
            </w:tcMar>
            <w:hideMark/>
          </w:tcPr>
          <w:p w:rsidR="007B1334" w:rsidRPr="007B1334" w:rsidRDefault="007B1334" w:rsidP="007B1334">
            <w:pPr>
              <w:rPr>
                <w:rFonts w:asciiTheme="minorHAnsi" w:eastAsia="Times New Roman" w:hAnsiTheme="minorHAnsi" w:cstheme="minorHAnsi"/>
                <w:color w:val="3E3E3E"/>
                <w:lang w:eastAsia="en-GB"/>
              </w:rPr>
            </w:pPr>
            <w:r w:rsidRPr="007B1334">
              <w:rPr>
                <w:rFonts w:asciiTheme="minorHAnsi" w:eastAsia="Times New Roman" w:hAnsiTheme="minorHAnsi" w:cstheme="minorHAnsi"/>
                <w:color w:val="3E3E3E"/>
                <w:lang w:eastAsia="en-GB"/>
              </w:rPr>
              <w:t>No</w:t>
            </w:r>
          </w:p>
        </w:tc>
      </w:tr>
      <w:tr w:rsidR="007B1334" w:rsidRPr="007B1334" w:rsidTr="007B1334">
        <w:trPr>
          <w:gridAfter w:val="1"/>
          <w:tblCellSpacing w:w="15" w:type="dxa"/>
        </w:trPr>
        <w:tc>
          <w:tcPr>
            <w:tcW w:w="0" w:type="auto"/>
            <w:shd w:val="clear" w:color="auto" w:fill="EEEEEE"/>
            <w:tcMar>
              <w:top w:w="24" w:type="dxa"/>
              <w:left w:w="144" w:type="dxa"/>
              <w:bottom w:w="24" w:type="dxa"/>
              <w:right w:w="144" w:type="dxa"/>
            </w:tcMar>
            <w:hideMark/>
          </w:tcPr>
          <w:p w:rsidR="007B1334" w:rsidRPr="007B1334" w:rsidRDefault="007B1334" w:rsidP="007B1334">
            <w:pPr>
              <w:rPr>
                <w:rFonts w:asciiTheme="minorHAnsi" w:eastAsia="Times New Roman" w:hAnsiTheme="minorHAnsi" w:cstheme="minorHAnsi"/>
                <w:color w:val="3E3E3E"/>
                <w:lang w:eastAsia="en-GB"/>
              </w:rPr>
            </w:pPr>
            <w:r w:rsidRPr="007B1334">
              <w:rPr>
                <w:rFonts w:asciiTheme="minorHAnsi" w:eastAsia="Times New Roman" w:hAnsiTheme="minorHAnsi" w:cstheme="minorHAnsi"/>
                <w:color w:val="3E3E3E"/>
                <w:lang w:eastAsia="en-GB"/>
              </w:rPr>
              <w:t xml:space="preserve">Rabies </w:t>
            </w:r>
          </w:p>
        </w:tc>
        <w:tc>
          <w:tcPr>
            <w:tcW w:w="0" w:type="auto"/>
            <w:shd w:val="clear" w:color="auto" w:fill="EEEEEE"/>
            <w:tcMar>
              <w:top w:w="24" w:type="dxa"/>
              <w:left w:w="144" w:type="dxa"/>
              <w:bottom w:w="24" w:type="dxa"/>
              <w:right w:w="144" w:type="dxa"/>
            </w:tcMar>
            <w:hideMark/>
          </w:tcPr>
          <w:p w:rsidR="007B1334" w:rsidRPr="007B1334" w:rsidRDefault="007B1334" w:rsidP="007B1334">
            <w:pPr>
              <w:rPr>
                <w:rFonts w:asciiTheme="minorHAnsi" w:eastAsia="Times New Roman" w:hAnsiTheme="minorHAnsi" w:cstheme="minorHAnsi"/>
                <w:color w:val="3E3E3E"/>
                <w:lang w:eastAsia="en-GB"/>
              </w:rPr>
            </w:pPr>
            <w:r w:rsidRPr="007B1334">
              <w:rPr>
                <w:rFonts w:asciiTheme="minorHAnsi" w:eastAsia="Times New Roman" w:hAnsiTheme="minorHAnsi" w:cstheme="minorHAnsi"/>
                <w:color w:val="3E3E3E"/>
                <w:lang w:eastAsia="en-GB"/>
              </w:rPr>
              <w:t>No</w:t>
            </w:r>
          </w:p>
        </w:tc>
      </w:tr>
      <w:tr w:rsidR="007B1334" w:rsidRPr="007B1334" w:rsidTr="007B1334">
        <w:trPr>
          <w:gridAfter w:val="1"/>
          <w:tblCellSpacing w:w="15" w:type="dxa"/>
        </w:trPr>
        <w:tc>
          <w:tcPr>
            <w:tcW w:w="0" w:type="auto"/>
            <w:shd w:val="clear" w:color="auto" w:fill="EEEEEE"/>
            <w:tcMar>
              <w:top w:w="24" w:type="dxa"/>
              <w:left w:w="144" w:type="dxa"/>
              <w:bottom w:w="24" w:type="dxa"/>
              <w:right w:w="144" w:type="dxa"/>
            </w:tcMar>
            <w:hideMark/>
          </w:tcPr>
          <w:p w:rsidR="007B1334" w:rsidRPr="007B1334" w:rsidRDefault="007B1334" w:rsidP="007B1334">
            <w:pPr>
              <w:rPr>
                <w:rFonts w:asciiTheme="minorHAnsi" w:eastAsia="Times New Roman" w:hAnsiTheme="minorHAnsi" w:cstheme="minorHAnsi"/>
                <w:color w:val="3E3E3E"/>
                <w:lang w:eastAsia="en-GB"/>
              </w:rPr>
            </w:pPr>
            <w:r w:rsidRPr="007B1334">
              <w:rPr>
                <w:rFonts w:asciiTheme="minorHAnsi" w:eastAsia="Times New Roman" w:hAnsiTheme="minorHAnsi" w:cstheme="minorHAnsi"/>
                <w:color w:val="3E3E3E"/>
                <w:lang w:eastAsia="en-GB"/>
              </w:rPr>
              <w:t xml:space="preserve">Tetanus </w:t>
            </w:r>
          </w:p>
        </w:tc>
        <w:tc>
          <w:tcPr>
            <w:tcW w:w="0" w:type="auto"/>
            <w:shd w:val="clear" w:color="auto" w:fill="EEEEEE"/>
            <w:tcMar>
              <w:top w:w="24" w:type="dxa"/>
              <w:left w:w="144" w:type="dxa"/>
              <w:bottom w:w="24" w:type="dxa"/>
              <w:right w:w="144" w:type="dxa"/>
            </w:tcMar>
            <w:hideMark/>
          </w:tcPr>
          <w:p w:rsidR="007B1334" w:rsidRPr="007B1334" w:rsidRDefault="007B1334" w:rsidP="007B1334">
            <w:pPr>
              <w:rPr>
                <w:rFonts w:asciiTheme="minorHAnsi" w:eastAsia="Times New Roman" w:hAnsiTheme="minorHAnsi" w:cstheme="minorHAnsi"/>
                <w:color w:val="3E3E3E"/>
                <w:lang w:eastAsia="en-GB"/>
              </w:rPr>
            </w:pPr>
            <w:r w:rsidRPr="007B1334">
              <w:rPr>
                <w:rFonts w:asciiTheme="minorHAnsi" w:eastAsia="Times New Roman" w:hAnsiTheme="minorHAnsi" w:cstheme="minorHAnsi"/>
                <w:color w:val="3E3E3E"/>
                <w:lang w:eastAsia="en-GB"/>
              </w:rPr>
              <w:t>Yes</w:t>
            </w:r>
          </w:p>
        </w:tc>
      </w:tr>
      <w:tr w:rsidR="007B1334" w:rsidRPr="007B1334" w:rsidTr="007B1334">
        <w:trPr>
          <w:gridAfter w:val="1"/>
          <w:tblCellSpacing w:w="15" w:type="dxa"/>
        </w:trPr>
        <w:tc>
          <w:tcPr>
            <w:tcW w:w="0" w:type="auto"/>
            <w:shd w:val="clear" w:color="auto" w:fill="EEEEEE"/>
            <w:tcMar>
              <w:top w:w="24" w:type="dxa"/>
              <w:left w:w="144" w:type="dxa"/>
              <w:bottom w:w="24" w:type="dxa"/>
              <w:right w:w="144" w:type="dxa"/>
            </w:tcMar>
            <w:hideMark/>
          </w:tcPr>
          <w:p w:rsidR="007B1334" w:rsidRPr="007B1334" w:rsidRDefault="007B1334" w:rsidP="007B1334">
            <w:pPr>
              <w:rPr>
                <w:rFonts w:asciiTheme="minorHAnsi" w:eastAsia="Times New Roman" w:hAnsiTheme="minorHAnsi" w:cstheme="minorHAnsi"/>
                <w:color w:val="3E3E3E"/>
                <w:lang w:eastAsia="en-GB"/>
              </w:rPr>
            </w:pPr>
            <w:r w:rsidRPr="007B1334">
              <w:rPr>
                <w:rFonts w:asciiTheme="minorHAnsi" w:eastAsia="Times New Roman" w:hAnsiTheme="minorHAnsi" w:cstheme="minorHAnsi"/>
                <w:color w:val="3E3E3E"/>
                <w:lang w:eastAsia="en-GB"/>
              </w:rPr>
              <w:t xml:space="preserve">Typhoid </w:t>
            </w:r>
          </w:p>
        </w:tc>
        <w:tc>
          <w:tcPr>
            <w:tcW w:w="0" w:type="auto"/>
            <w:shd w:val="clear" w:color="auto" w:fill="EEEEEE"/>
            <w:tcMar>
              <w:top w:w="24" w:type="dxa"/>
              <w:left w:w="144" w:type="dxa"/>
              <w:bottom w:w="24" w:type="dxa"/>
              <w:right w:w="144" w:type="dxa"/>
            </w:tcMar>
            <w:hideMark/>
          </w:tcPr>
          <w:p w:rsidR="007B1334" w:rsidRPr="007B1334" w:rsidRDefault="007B1334" w:rsidP="007B1334">
            <w:pPr>
              <w:rPr>
                <w:rFonts w:asciiTheme="minorHAnsi" w:eastAsia="Times New Roman" w:hAnsiTheme="minorHAnsi" w:cstheme="minorHAnsi"/>
                <w:color w:val="3E3E3E"/>
                <w:lang w:eastAsia="en-GB"/>
              </w:rPr>
            </w:pPr>
            <w:r w:rsidRPr="007B1334">
              <w:rPr>
                <w:rFonts w:asciiTheme="minorHAnsi" w:eastAsia="Times New Roman" w:hAnsiTheme="minorHAnsi" w:cstheme="minorHAnsi"/>
                <w:color w:val="3E3E3E"/>
                <w:lang w:eastAsia="en-GB"/>
              </w:rPr>
              <w:t>No</w:t>
            </w:r>
          </w:p>
        </w:tc>
      </w:tr>
      <w:tr w:rsidR="007B1334" w:rsidRPr="007B1334" w:rsidTr="007B1334">
        <w:trPr>
          <w:gridAfter w:val="1"/>
          <w:tblCellSpacing w:w="15" w:type="dxa"/>
        </w:trPr>
        <w:tc>
          <w:tcPr>
            <w:tcW w:w="0" w:type="auto"/>
            <w:shd w:val="clear" w:color="auto" w:fill="EEEEEE"/>
            <w:tcMar>
              <w:top w:w="24" w:type="dxa"/>
              <w:left w:w="144" w:type="dxa"/>
              <w:bottom w:w="24" w:type="dxa"/>
              <w:right w:w="144" w:type="dxa"/>
            </w:tcMar>
            <w:hideMark/>
          </w:tcPr>
          <w:p w:rsidR="007B1334" w:rsidRPr="007B1334" w:rsidRDefault="007B1334" w:rsidP="007B1334">
            <w:pPr>
              <w:rPr>
                <w:rFonts w:asciiTheme="minorHAnsi" w:eastAsia="Times New Roman" w:hAnsiTheme="minorHAnsi" w:cstheme="minorHAnsi"/>
                <w:color w:val="3E3E3E"/>
                <w:lang w:eastAsia="en-GB"/>
              </w:rPr>
            </w:pPr>
            <w:r w:rsidRPr="007B1334">
              <w:rPr>
                <w:rFonts w:asciiTheme="minorHAnsi" w:eastAsia="Times New Roman" w:hAnsiTheme="minorHAnsi" w:cstheme="minorHAnsi"/>
                <w:color w:val="3E3E3E"/>
                <w:lang w:eastAsia="en-GB"/>
              </w:rPr>
              <w:t xml:space="preserve">Yellow Fever </w:t>
            </w:r>
          </w:p>
        </w:tc>
        <w:tc>
          <w:tcPr>
            <w:tcW w:w="0" w:type="auto"/>
            <w:shd w:val="clear" w:color="auto" w:fill="EEEEEE"/>
            <w:tcMar>
              <w:top w:w="24" w:type="dxa"/>
              <w:left w:w="144" w:type="dxa"/>
              <w:bottom w:w="24" w:type="dxa"/>
              <w:right w:w="144" w:type="dxa"/>
            </w:tcMar>
            <w:hideMark/>
          </w:tcPr>
          <w:p w:rsidR="007B1334" w:rsidRPr="007B1334" w:rsidRDefault="007B1334" w:rsidP="007B1334">
            <w:pPr>
              <w:rPr>
                <w:rFonts w:asciiTheme="minorHAnsi" w:eastAsia="Times New Roman" w:hAnsiTheme="minorHAnsi" w:cstheme="minorHAnsi"/>
                <w:color w:val="3E3E3E"/>
                <w:lang w:eastAsia="en-GB"/>
              </w:rPr>
            </w:pPr>
            <w:r w:rsidRPr="007B1334">
              <w:rPr>
                <w:rFonts w:asciiTheme="minorHAnsi" w:eastAsia="Times New Roman" w:hAnsiTheme="minorHAnsi" w:cstheme="minorHAnsi"/>
                <w:color w:val="3E3E3E"/>
                <w:lang w:eastAsia="en-GB"/>
              </w:rPr>
              <w:t>No*</w:t>
            </w:r>
          </w:p>
        </w:tc>
      </w:tr>
      <w:tr w:rsidR="007B1334" w:rsidRPr="007B1334" w:rsidTr="007B1334">
        <w:trPr>
          <w:tblHeader/>
          <w:tblCellSpacing w:w="15" w:type="dxa"/>
        </w:trPr>
        <w:tc>
          <w:tcPr>
            <w:tcW w:w="0" w:type="auto"/>
            <w:gridSpan w:val="3"/>
            <w:tcMar>
              <w:top w:w="15" w:type="dxa"/>
              <w:left w:w="15" w:type="dxa"/>
              <w:bottom w:w="15" w:type="dxa"/>
              <w:right w:w="0" w:type="dxa"/>
            </w:tcMar>
            <w:vAlign w:val="center"/>
            <w:hideMark/>
          </w:tcPr>
          <w:p w:rsidR="007B1334" w:rsidRPr="007B1334" w:rsidRDefault="007B1334" w:rsidP="007B1334">
            <w:pPr>
              <w:rPr>
                <w:rFonts w:asciiTheme="minorHAnsi" w:eastAsia="Times New Roman" w:hAnsiTheme="minorHAnsi" w:cstheme="minorHAnsi"/>
                <w:b/>
                <w:bCs/>
                <w:color w:val="3E3E3E"/>
                <w:lang w:eastAsia="en-GB"/>
              </w:rPr>
            </w:pPr>
          </w:p>
        </w:tc>
      </w:tr>
      <w:tr w:rsidR="007B1334" w:rsidRPr="007B1334" w:rsidTr="007B1334">
        <w:trPr>
          <w:tblCellSpacing w:w="15" w:type="dxa"/>
        </w:trPr>
        <w:tc>
          <w:tcPr>
            <w:tcW w:w="0" w:type="auto"/>
            <w:gridSpan w:val="3"/>
            <w:shd w:val="clear" w:color="auto" w:fill="EEEEEE"/>
            <w:tcMar>
              <w:top w:w="24" w:type="dxa"/>
              <w:left w:w="144" w:type="dxa"/>
              <w:bottom w:w="24" w:type="dxa"/>
              <w:right w:w="144" w:type="dxa"/>
            </w:tcMar>
            <w:hideMark/>
          </w:tcPr>
          <w:p w:rsidR="007B1334" w:rsidRPr="007B1334" w:rsidRDefault="007B1334" w:rsidP="007B1334">
            <w:pPr>
              <w:rPr>
                <w:rFonts w:asciiTheme="minorHAnsi" w:eastAsia="Times New Roman" w:hAnsiTheme="minorHAnsi" w:cstheme="minorHAnsi"/>
                <w:color w:val="3E3E3E"/>
                <w:lang w:eastAsia="en-GB"/>
              </w:rPr>
            </w:pPr>
            <w:r w:rsidRPr="007B1334">
              <w:rPr>
                <w:rFonts w:asciiTheme="minorHAnsi" w:eastAsia="Times New Roman" w:hAnsiTheme="minorHAnsi" w:cstheme="minorHAnsi"/>
                <w:color w:val="3E3E3E"/>
                <w:lang w:eastAsia="en-GB"/>
              </w:rPr>
              <w:t>* A yellow fever vaccination certificate is required from all travellers over one year of age coming from infected areas.</w:t>
            </w:r>
          </w:p>
        </w:tc>
      </w:tr>
    </w:tbl>
    <w:p w:rsidR="0082272B" w:rsidRDefault="0082272B" w:rsidP="008A448C">
      <w:pPr>
        <w:tabs>
          <w:tab w:val="left" w:pos="1065"/>
        </w:tabs>
        <w:jc w:val="both"/>
        <w:rPr>
          <w:rFonts w:asciiTheme="minorHAnsi" w:hAnsiTheme="minorHAnsi" w:cstheme="minorHAnsi"/>
        </w:rPr>
      </w:pPr>
    </w:p>
    <w:p w:rsidR="007B1334" w:rsidRPr="007B1334" w:rsidRDefault="007B1334" w:rsidP="007B1334">
      <w:pPr>
        <w:tabs>
          <w:tab w:val="left" w:pos="1065"/>
        </w:tabs>
        <w:jc w:val="both"/>
        <w:rPr>
          <w:rFonts w:asciiTheme="minorHAnsi" w:hAnsiTheme="minorHAnsi" w:cstheme="minorHAnsi"/>
          <w:lang/>
        </w:rPr>
      </w:pPr>
      <w:r w:rsidRPr="007B1334">
        <w:rPr>
          <w:rFonts w:asciiTheme="minorHAnsi" w:hAnsiTheme="minorHAnsi" w:cstheme="minorHAnsi"/>
          <w:lang/>
        </w:rPr>
        <w:t xml:space="preserve">Members of the European Economic Area (EEA) and </w:t>
      </w:r>
      <w:r w:rsidRPr="007B1334">
        <w:rPr>
          <w:rFonts w:asciiTheme="minorHAnsi" w:hAnsiTheme="minorHAnsi" w:cstheme="minorHAnsi"/>
          <w:bCs/>
          <w:lang/>
        </w:rPr>
        <w:t>Switzerland</w:t>
      </w:r>
      <w:r w:rsidRPr="007B1334">
        <w:rPr>
          <w:rFonts w:asciiTheme="minorHAnsi" w:hAnsiTheme="minorHAnsi" w:cstheme="minorHAnsi"/>
          <w:lang/>
        </w:rPr>
        <w:t xml:space="preserve"> are entitled to free emergency medical treatment providing they have a European Health Insurance Card (EHIC).</w:t>
      </w:r>
    </w:p>
    <w:p w:rsidR="007B1334" w:rsidRPr="007B1334" w:rsidRDefault="007B1334" w:rsidP="007B1334">
      <w:pPr>
        <w:tabs>
          <w:tab w:val="left" w:pos="1065"/>
        </w:tabs>
        <w:jc w:val="both"/>
        <w:rPr>
          <w:rFonts w:asciiTheme="minorHAnsi" w:hAnsiTheme="minorHAnsi" w:cstheme="minorHAnsi"/>
          <w:lang/>
        </w:rPr>
      </w:pPr>
      <w:r w:rsidRPr="007B1334">
        <w:rPr>
          <w:rFonts w:asciiTheme="minorHAnsi" w:hAnsiTheme="minorHAnsi" w:cstheme="minorHAnsi"/>
          <w:lang/>
        </w:rPr>
        <w:t>Visitors from outside the EU are strongly advised to take out travel medical insurance before visiting Greece. Respective consulates and Athens-based embassies can help visitors find hospitals and doctors in Greece, should the need arise. Note that most Greek doctors speak basic English. If you plan to do any ‘extreme’ sports, such as scuba diving whilst on holiday, you should also look into extra insurance cover.</w:t>
      </w:r>
    </w:p>
    <w:p w:rsidR="007B1334" w:rsidRDefault="007B1334" w:rsidP="007B1334">
      <w:pPr>
        <w:tabs>
          <w:tab w:val="left" w:pos="1065"/>
        </w:tabs>
        <w:jc w:val="both"/>
        <w:rPr>
          <w:rFonts w:asciiTheme="minorHAnsi" w:hAnsiTheme="minorHAnsi" w:cstheme="minorHAnsi"/>
          <w:lang/>
        </w:rPr>
      </w:pPr>
    </w:p>
    <w:p w:rsidR="007B1334" w:rsidRPr="007B1334" w:rsidRDefault="007B1334" w:rsidP="007B1334">
      <w:pPr>
        <w:tabs>
          <w:tab w:val="left" w:pos="1065"/>
        </w:tabs>
        <w:jc w:val="both"/>
        <w:rPr>
          <w:rFonts w:asciiTheme="minorHAnsi" w:hAnsiTheme="minorHAnsi" w:cstheme="minorHAnsi"/>
          <w:lang/>
        </w:rPr>
      </w:pPr>
      <w:r w:rsidRPr="007B1334">
        <w:rPr>
          <w:rFonts w:asciiTheme="minorHAnsi" w:hAnsiTheme="minorHAnsi" w:cstheme="minorHAnsi"/>
          <w:lang/>
        </w:rPr>
        <w:t>For minor problems, it may be sufficient to visit a pharmacy – pharmacists in Greece are highly qualified and can offer advice and medication for mild conditions.</w:t>
      </w:r>
    </w:p>
    <w:p w:rsidR="007B1334" w:rsidRDefault="007B1334" w:rsidP="007B1334">
      <w:pPr>
        <w:tabs>
          <w:tab w:val="left" w:pos="1065"/>
        </w:tabs>
        <w:jc w:val="both"/>
        <w:rPr>
          <w:rFonts w:asciiTheme="minorHAnsi" w:hAnsiTheme="minorHAnsi" w:cstheme="minorHAnsi"/>
          <w:lang/>
        </w:rPr>
      </w:pPr>
    </w:p>
    <w:p w:rsidR="007B1334" w:rsidRPr="007B1334" w:rsidRDefault="007B1334" w:rsidP="007B1334">
      <w:pPr>
        <w:tabs>
          <w:tab w:val="left" w:pos="1065"/>
        </w:tabs>
        <w:jc w:val="both"/>
        <w:rPr>
          <w:rFonts w:asciiTheme="minorHAnsi" w:hAnsiTheme="minorHAnsi" w:cstheme="minorHAnsi"/>
          <w:lang/>
        </w:rPr>
      </w:pPr>
      <w:r w:rsidRPr="007B1334">
        <w:rPr>
          <w:rFonts w:asciiTheme="minorHAnsi" w:hAnsiTheme="minorHAnsi" w:cstheme="minorHAnsi"/>
          <w:lang/>
        </w:rPr>
        <w:t>Emergency care, in the case of accidents, is provided free of charge to all nationalities at public hospitals. However, be aware that there is a certain degree of corruption within the Greek healthcare system. Even in public hospitals, doctors often expect under-the-table payments from patients in return for priority treatment, and sometimes receive kickbacks for referring patients to private institutions. Public hospitals are frequently understaffed, so it is not unusual for family members to bring patients meals from home and sometimes even stay overnight to help with basic nursing care. Private hospitals usually require the proof of adequate insurance or cash before admitting foreign patients.</w:t>
      </w:r>
    </w:p>
    <w:p w:rsidR="007B1334" w:rsidRDefault="007B1334" w:rsidP="007B1334">
      <w:pPr>
        <w:tabs>
          <w:tab w:val="left" w:pos="1065"/>
        </w:tabs>
        <w:jc w:val="both"/>
        <w:rPr>
          <w:rFonts w:asciiTheme="minorHAnsi" w:hAnsiTheme="minorHAnsi" w:cstheme="minorHAnsi"/>
          <w:lang/>
        </w:rPr>
      </w:pPr>
    </w:p>
    <w:p w:rsidR="007B1334" w:rsidRPr="007B1334" w:rsidRDefault="007B1334" w:rsidP="007B1334">
      <w:pPr>
        <w:tabs>
          <w:tab w:val="left" w:pos="1065"/>
        </w:tabs>
        <w:jc w:val="both"/>
        <w:rPr>
          <w:rFonts w:asciiTheme="minorHAnsi" w:hAnsiTheme="minorHAnsi" w:cstheme="minorHAnsi"/>
          <w:lang/>
        </w:rPr>
      </w:pPr>
      <w:r w:rsidRPr="007B1334">
        <w:rPr>
          <w:rFonts w:asciiTheme="minorHAnsi" w:hAnsiTheme="minorHAnsi" w:cstheme="minorHAnsi"/>
          <w:lang/>
        </w:rPr>
        <w:t xml:space="preserve">Note that the Greek health care system is heavily concentrated in </w:t>
      </w:r>
      <w:r w:rsidRPr="007B1334">
        <w:rPr>
          <w:rFonts w:asciiTheme="minorHAnsi" w:hAnsiTheme="minorHAnsi" w:cstheme="minorHAnsi"/>
          <w:bCs/>
          <w:lang/>
        </w:rPr>
        <w:t>Athens</w:t>
      </w:r>
      <w:r w:rsidRPr="007B1334">
        <w:rPr>
          <w:rFonts w:asciiTheme="minorHAnsi" w:hAnsiTheme="minorHAnsi" w:cstheme="minorHAnsi"/>
          <w:lang/>
        </w:rPr>
        <w:t xml:space="preserve"> (and to a lesser extent Thessaloniki), so that people from the islands and rural areas usually have to visit to the capital to see consultants and receive treatment for more serious ailments. </w:t>
      </w:r>
    </w:p>
    <w:p w:rsidR="007B1334" w:rsidRDefault="007B1334" w:rsidP="007B1334">
      <w:pPr>
        <w:tabs>
          <w:tab w:val="left" w:pos="1065"/>
        </w:tabs>
        <w:jc w:val="both"/>
        <w:rPr>
          <w:rFonts w:asciiTheme="minorHAnsi" w:hAnsiTheme="minorHAnsi" w:cstheme="minorHAnsi"/>
          <w:lang/>
        </w:rPr>
      </w:pPr>
    </w:p>
    <w:p w:rsidR="007B1334" w:rsidRPr="007B1334" w:rsidRDefault="007B1334" w:rsidP="007B1334">
      <w:pPr>
        <w:tabs>
          <w:tab w:val="left" w:pos="1065"/>
        </w:tabs>
        <w:jc w:val="both"/>
        <w:rPr>
          <w:rFonts w:asciiTheme="minorHAnsi" w:hAnsiTheme="minorHAnsi" w:cstheme="minorHAnsi"/>
          <w:lang/>
        </w:rPr>
      </w:pPr>
      <w:r w:rsidRPr="007B1334">
        <w:rPr>
          <w:rFonts w:asciiTheme="minorHAnsi" w:hAnsiTheme="minorHAnsi" w:cstheme="minorHAnsi"/>
          <w:lang/>
        </w:rPr>
        <w:t>For emergencies, ring 166 (public ambulance).</w:t>
      </w:r>
    </w:p>
    <w:p w:rsidR="0082272B" w:rsidRDefault="0082272B" w:rsidP="008A448C">
      <w:pPr>
        <w:tabs>
          <w:tab w:val="left" w:pos="1065"/>
        </w:tabs>
        <w:jc w:val="both"/>
        <w:rPr>
          <w:rFonts w:asciiTheme="minorHAnsi" w:hAnsiTheme="minorHAnsi" w:cstheme="minorHAnsi"/>
        </w:rPr>
      </w:pPr>
    </w:p>
    <w:p w:rsidR="0082272B" w:rsidRDefault="007B1334" w:rsidP="008A448C">
      <w:pPr>
        <w:tabs>
          <w:tab w:val="left" w:pos="1065"/>
        </w:tabs>
        <w:jc w:val="both"/>
        <w:rPr>
          <w:rFonts w:asciiTheme="minorHAnsi" w:hAnsiTheme="minorHAnsi" w:cstheme="minorHAnsi"/>
          <w:lang/>
        </w:rPr>
      </w:pPr>
      <w:r w:rsidRPr="007B1334">
        <w:rPr>
          <w:rFonts w:asciiTheme="minorHAnsi" w:hAnsiTheme="minorHAnsi" w:cstheme="minorHAnsi"/>
          <w:lang/>
        </w:rPr>
        <w:t>Tap water is drinkable in Athens and other cities – in fact, in areas where the local water is good, bars and restaurants are obliged by law to provide customers with glasses or jugs of tap water free of charge upon request. So don’t be ashamed to ask. However, visitors should be wary of drinking tap water in remote areas, and on many islands – even if the locals do it, they have probably built up a resistance that newcomers may need time to acquire. Bottled water is widely available and prices are strictly controlled on the mainland and islands. Milk is pasteurised and dairy products are safe for consumption. Local meat, poultry, seafood, fruit and vegeta</w:t>
      </w:r>
      <w:r w:rsidR="00ED251A">
        <w:rPr>
          <w:rFonts w:asciiTheme="minorHAnsi" w:hAnsiTheme="minorHAnsi" w:cstheme="minorHAnsi"/>
          <w:lang/>
        </w:rPr>
        <w:t>bles are considered safe to eat.</w:t>
      </w:r>
    </w:p>
    <w:p w:rsidR="00171998" w:rsidRDefault="00171998" w:rsidP="008A448C">
      <w:pPr>
        <w:tabs>
          <w:tab w:val="left" w:pos="1065"/>
        </w:tabs>
        <w:jc w:val="both"/>
        <w:rPr>
          <w:rFonts w:asciiTheme="minorHAnsi" w:hAnsiTheme="minorHAnsi" w:cstheme="minorHAnsi"/>
        </w:rPr>
      </w:pPr>
    </w:p>
    <w:p w:rsidR="008A448C" w:rsidRDefault="00430612" w:rsidP="008A448C">
      <w:pPr>
        <w:tabs>
          <w:tab w:val="left" w:pos="1065"/>
        </w:tabs>
        <w:jc w:val="both"/>
        <w:rPr>
          <w:rFonts w:asciiTheme="minorHAnsi" w:hAnsiTheme="minorHAnsi" w:cstheme="minorHAnsi"/>
        </w:rPr>
      </w:pPr>
      <w:r w:rsidRPr="00430612">
        <w:rPr>
          <w:rFonts w:ascii="Arial" w:eastAsia="Calibri" w:hAnsi="Arial" w:cs="Arial"/>
          <w:noProof/>
          <w:lang w:eastAsia="en-GB"/>
        </w:rPr>
        <w:lastRenderedPageBreak/>
        <w:pict>
          <v:shape id="Text Box 12" o:spid="_x0000_s1039" type="#_x0000_t202" style="position:absolute;left:0;text-align:left;margin-left:-2.25pt;margin-top:-16.15pt;width:455.25pt;height:3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KhxwIAAKQFAAAOAAAAZHJzL2Uyb0RvYy54bWysVF1v2jAUfZ+0/2D5fQ2hoWWooaJFTJOq&#10;thqd+mwch0RybM82JOzX79gBCmufpvEQ7pfvx7nHvrntGkm2wrpaq5ymFwNKhOK6qNU6pz9fFl/G&#10;lDjPVMGkViKnO+Ho7fTzp5vWTMRQV1oWwhIkUW7SmpxW3ptJkjheiYa5C22EgrPUtmEeql0nhWUt&#10;sjcyGQ4GV0mrbWGs5sI5WOe9k05j/rIU3D+VpROeyJyiNx+/Nn5X4ZtMb9hkbZmpar5vg/1DFw2r&#10;FYoeU82ZZ2Rj63epmppb7XTpL7huEl2WNRdxBkyTDv6aZlkxI+IsAMeZI0zu/6Xlj9tnS+oCuxtS&#10;oliDHb2IzpM73RGYgE9r3ARhS4NA38GO2IPdwRjG7krbhH8MROAH0rsjuiEbh3F0PU6vrkeUcPiy&#10;y3E6ivAnb6eNdf6b0A0JQk4tthdBZdsH59EJQg8hoZjTsi4WtZRRsevVvbRky7DpbDFO7+ahSRw5&#10;C5OKtDlF8QF65AyMKyXzEBsDDJxaU8LkGlTm3sbaZ6fdzh1rgISFbimRzHkYc7qIv4+KhqbnzFV9&#10;czHjPkyq0LuIRMWMEcKNF3ZZFS1ZyY39wdBWNsCPkqIOqID1vYKSo+iBy2r/WvsqEiYA/w6RcAjH&#10;gp1JU7G+lctxMO5h6gGMkOlDD1E7aS8JZOiXHiTfrbqePFnIEkwrXexAFDQUaeAMX9QY/wEoPTOL&#10;u4Vu8V74J3xKqbEMvZcoqbT9/ZE9xIPy8FLS4q5iUb82zAqA/13hMnxNswxpfVSy0fUwIHLqWZ16&#10;1Ka51yBJipfJ8CiGeC8PYml184pnZRaqwsUUR+2cgia9eO+hwYFniYvZLMq4zob5B7U0PKQOQIe1&#10;v3SvzJo9oT2uwqM+3Gps4pzXfWw4qfRs43VZR9K/oYptBAVPQdzL/tkKb82pHqPeHtfpHwAAAP//&#10;AwBQSwMEFAAGAAgAAAAhAIUY1zvjAAAACQEAAA8AAABkcnMvZG93bnJldi54bWxMj01PwzAMhu9I&#10;/IfISFzQlm6FAqXphBATk5gQjI9z1pi2LHFKk23dv8ec4GRZfvT6eYvZ4KzYYR9aTwom4wQEUuVN&#10;S7WCt9f56ApEiJqMtp5QwQEDzMrjo0Lnxu/pBXerWAsOoZBrBU2MXS5lqBp0Oox9h8S3T987HXnt&#10;a2l6vedwZ+U0STLpdEv8odEd3jVYbVZbp+D7fbEclk8f88fN89fhvj6zD5PMKnV6MtzegIg4xD8Y&#10;fvVZHUp2WvstmSCsgtH5BZM802kKgoHrJONyawVpdgmyLOT/BuUPAAAA//8DAFBLAQItABQABgAI&#10;AAAAIQC2gziS/gAAAOEBAAATAAAAAAAAAAAAAAAAAAAAAABbQ29udGVudF9UeXBlc10ueG1sUEsB&#10;Ai0AFAAGAAgAAAAhADj9If/WAAAAlAEAAAsAAAAAAAAAAAAAAAAALwEAAF9yZWxzLy5yZWxzUEsB&#10;Ai0AFAAGAAgAAAAhAN2WMqHHAgAApAUAAA4AAAAAAAAAAAAAAAAALgIAAGRycy9lMm9Eb2MueG1s&#10;UEsBAi0AFAAGAAgAAAAhAIUY1zvjAAAACQEAAA8AAAAAAAAAAAAAAAAAIQUAAGRycy9kb3ducmV2&#10;LnhtbFBLBQYAAAAABAAEAPMAAAAxBgAAAAA=&#10;" fillcolor="#4f81bd" strokecolor="window" strokeweight="3pt">
            <v:shadow on="t" color="black" opacity="24903f" origin=",.5" offset="0,.55556mm"/>
            <v:textbox>
              <w:txbxContent>
                <w:p w:rsidR="00A02384" w:rsidRPr="00A52075" w:rsidRDefault="00A02384" w:rsidP="008A448C">
                  <w:pPr>
                    <w:tabs>
                      <w:tab w:val="left" w:pos="1065"/>
                    </w:tabs>
                    <w:jc w:val="center"/>
                    <w:rPr>
                      <w:rFonts w:asciiTheme="minorHAnsi" w:hAnsiTheme="minorHAnsi" w:cstheme="minorHAnsi"/>
                      <w:b/>
                      <w:color w:val="FFFFFF" w:themeColor="background1"/>
                      <w:sz w:val="32"/>
                      <w:szCs w:val="32"/>
                    </w:rPr>
                  </w:pPr>
                  <w:r w:rsidRPr="00A52075">
                    <w:rPr>
                      <w:rFonts w:asciiTheme="minorHAnsi" w:hAnsiTheme="minorHAnsi" w:cstheme="minorHAnsi"/>
                      <w:b/>
                      <w:color w:val="FFFFFF" w:themeColor="background1"/>
                      <w:sz w:val="32"/>
                      <w:szCs w:val="32"/>
                    </w:rPr>
                    <w:t>Allmode Summary and Advice</w:t>
                  </w:r>
                </w:p>
                <w:p w:rsidR="00A02384" w:rsidRDefault="00A02384" w:rsidP="008A448C"/>
              </w:txbxContent>
            </v:textbox>
          </v:shape>
        </w:pict>
      </w:r>
    </w:p>
    <w:p w:rsidR="008A448C" w:rsidRDefault="008A448C" w:rsidP="00D351A4">
      <w:pPr>
        <w:spacing w:after="200"/>
        <w:jc w:val="both"/>
        <w:rPr>
          <w:rFonts w:asciiTheme="minorHAnsi" w:hAnsiTheme="minorHAnsi" w:cstheme="minorHAnsi"/>
          <w:b/>
          <w:u w:val="single"/>
        </w:rPr>
      </w:pPr>
    </w:p>
    <w:p w:rsidR="008A448C" w:rsidRDefault="008A448C" w:rsidP="00D351A4">
      <w:pPr>
        <w:spacing w:after="200"/>
        <w:jc w:val="both"/>
        <w:rPr>
          <w:rFonts w:asciiTheme="minorHAnsi" w:hAnsiTheme="minorHAnsi" w:cstheme="minorHAnsi"/>
          <w:b/>
          <w:u w:val="single"/>
        </w:rPr>
      </w:pPr>
    </w:p>
    <w:p w:rsidR="00A108DA" w:rsidRDefault="007021B6" w:rsidP="00D351A4">
      <w:pPr>
        <w:spacing w:after="200"/>
        <w:jc w:val="both"/>
        <w:rPr>
          <w:rFonts w:asciiTheme="minorHAnsi" w:hAnsiTheme="minorHAnsi" w:cstheme="minorHAnsi"/>
        </w:rPr>
      </w:pPr>
      <w:r w:rsidRPr="007021B6">
        <w:rPr>
          <w:rFonts w:asciiTheme="minorHAnsi" w:hAnsiTheme="minorHAnsi" w:cstheme="minorHAnsi"/>
        </w:rPr>
        <w:t xml:space="preserve">Just like in the previous two </w:t>
      </w:r>
      <w:r>
        <w:rPr>
          <w:rFonts w:asciiTheme="minorHAnsi" w:hAnsiTheme="minorHAnsi" w:cstheme="minorHAnsi"/>
        </w:rPr>
        <w:t>Mediterranean reports, this report can only be used as a guide</w:t>
      </w:r>
      <w:r w:rsidR="00F108B0">
        <w:rPr>
          <w:rFonts w:asciiTheme="minorHAnsi" w:hAnsiTheme="minorHAnsi" w:cstheme="minorHAnsi"/>
        </w:rPr>
        <w:t xml:space="preserve"> and </w:t>
      </w:r>
      <w:r w:rsidR="00EA10D6">
        <w:rPr>
          <w:rFonts w:asciiTheme="minorHAnsi" w:hAnsiTheme="minorHAnsi" w:cstheme="minorHAnsi"/>
        </w:rPr>
        <w:t>it has to be pointed out that tourism is one of the main industries for the Greek islands and therefore tries to protect the reputation of the islands. Like anywhere, it will have low levels of crime that can be avoided or diminished if sensible precautions are practiced. As tourists, sometimes people expose themselves to crime, by flaunting their cash or valuables in a way that attracts crimes. As stated in previous reports, don’t carry unnecessary amounts of cash and conceal it from view. On yachts, put away valuables from view of the quayside or marina and take sensible precautions such as removing the gang planks when not in use and securing doors that can be locked when not on the vessel.</w:t>
      </w:r>
    </w:p>
    <w:p w:rsidR="00A108DA" w:rsidRDefault="00A108DA" w:rsidP="00D351A4">
      <w:pPr>
        <w:spacing w:after="200"/>
        <w:jc w:val="both"/>
        <w:rPr>
          <w:rFonts w:asciiTheme="minorHAnsi" w:hAnsiTheme="minorHAnsi" w:cstheme="minorHAnsi"/>
        </w:rPr>
      </w:pPr>
      <w:r>
        <w:rPr>
          <w:rFonts w:asciiTheme="minorHAnsi" w:hAnsiTheme="minorHAnsi" w:cstheme="minorHAnsi"/>
        </w:rPr>
        <w:t>Locals will tell you that crime rates rocket during the summer seasons, carried out by criminals visiting the islands, targeting tourists who leave their guard down. Tourists themselves are perpetrators of much of the crime in the islands. Greek people are notoriously laid back and friendly people.</w:t>
      </w:r>
    </w:p>
    <w:p w:rsidR="001C19C0" w:rsidRPr="00441504" w:rsidRDefault="00A108DA" w:rsidP="00441504">
      <w:pPr>
        <w:spacing w:after="200"/>
        <w:jc w:val="both"/>
        <w:rPr>
          <w:rFonts w:asciiTheme="minorHAnsi" w:hAnsiTheme="minorHAnsi" w:cstheme="minorHAnsi"/>
        </w:rPr>
      </w:pPr>
      <w:r>
        <w:rPr>
          <w:rFonts w:asciiTheme="minorHAnsi" w:hAnsiTheme="minorHAnsi" w:cstheme="minorHAnsi"/>
        </w:rPr>
        <w:t>The recent economic crisis that has hit much of Europe, has had its effect on Greece, but much of the protesting and riots that have occurred have been limited to the mainland, in and around Athens.</w:t>
      </w:r>
      <w:r w:rsidR="00EA10D6">
        <w:rPr>
          <w:rFonts w:asciiTheme="minorHAnsi" w:hAnsiTheme="minorHAnsi" w:cstheme="minorHAnsi"/>
        </w:rPr>
        <w:t xml:space="preserve"> </w:t>
      </w:r>
      <w:r>
        <w:rPr>
          <w:rFonts w:asciiTheme="minorHAnsi" w:hAnsiTheme="minorHAnsi" w:cstheme="minorHAnsi"/>
        </w:rPr>
        <w:t>Crime rates in Athens are rising, but island life stays very much the same. However, as more people visit the islands, crime will follow, as this is inevitable with crowds of people.</w:t>
      </w: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171998" w:rsidRDefault="00171998" w:rsidP="006608FB">
      <w:pPr>
        <w:jc w:val="both"/>
        <w:rPr>
          <w:rFonts w:ascii="Arial" w:eastAsia="Cambria" w:hAnsi="Arial" w:cs="Times"/>
          <w:b/>
          <w:color w:val="000000"/>
          <w:sz w:val="28"/>
          <w:szCs w:val="28"/>
          <w:lang w:val="en-US"/>
        </w:rPr>
      </w:pPr>
    </w:p>
    <w:p w:rsidR="00C21564" w:rsidRDefault="00430612" w:rsidP="006608FB">
      <w:pPr>
        <w:jc w:val="both"/>
        <w:rPr>
          <w:rFonts w:ascii="Arial" w:eastAsia="Cambria" w:hAnsi="Arial" w:cs="Times"/>
          <w:b/>
          <w:color w:val="000000"/>
          <w:sz w:val="28"/>
          <w:szCs w:val="28"/>
          <w:lang w:val="en-US"/>
        </w:rPr>
      </w:pPr>
      <w:r w:rsidRPr="00430612">
        <w:rPr>
          <w:rFonts w:ascii="Arial" w:eastAsia="Calibri" w:hAnsi="Arial" w:cs="Arial"/>
          <w:noProof/>
          <w:lang w:eastAsia="en-GB"/>
        </w:rPr>
        <w:lastRenderedPageBreak/>
        <w:pict>
          <v:shape id="Text Box 310" o:spid="_x0000_s1040" type="#_x0000_t202" style="position:absolute;left:0;text-align:left;margin-left:-5.25pt;margin-top:-21.05pt;width:457.5pt;height:32.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ohzxQIAAKYFAAAOAAAAZHJzL2Uyb0RvYy54bWysVFtv2jAYfZ+0/2D5fU1CYaWooaJFTJOq&#10;thqd+mwch0RybM82JOzX79jh1rVP03gI383f5XzHvrntGkm2wrpaq5xmFyklQnFd1Gqd058viy9j&#10;SpxnqmBSK5HTnXD0dvr5001rJmKgKy0LYQmSKDdpTU4r780kSRyvRMPchTZCwVlq2zAP1a6TwrIW&#10;2RuZDNL0a9JqWxiruXAO1nnvpNOYvywF909l6YQnMqfozcevjd9V+CbTGzZZW2aqmu/bYP/QRcNq&#10;haLHVHPmGdnY+l2qpuZWO136C66bRJdlzUWcAdNk6V/TLCtmRJwF4DhzhMn9v7T8cftsSV3k9DID&#10;Poo1WNKL6Dy50x0JNiDUGjdB4NIg1HdwYNMHu4MxDN6Vtgn/GInAj1y7I74hHYdxNM7SwQguDt8w&#10;vR5djUKa5HTaWOe/Cd2QIOTUYn8RVrZ9cL4PPYSEYk7LuljUUkbFrlf30pItw66Hi3F2N99nfxMm&#10;FWkxLVoJjTBwrpTMQ2wMUHBqTQmTa5CZextrvzntdu5YAzQsdEuJZM7DmNNF/H1UNDQ9Z67qm4sZ&#10;92FShd5FpCpmjBBuvLDLqmjJSm7sD4a2hil+lBR1QAW87xWUHEUPXFb719pXkTIB+HeIhEM4FuxM&#10;mor1rVyOg7FH1vUAxoXoQw9RO2svCWTolx4k3626SJ8srjKYVrrYgShoKNLAGb6oMf4DUHpmFrcL&#10;3eLF8E/4lFJjGXovUVJp+/sje4gH6eGlpMVtxaJ+bZgVAP+7wnW4zoZDpPVRGY6uBgGRc8/q3KM2&#10;zb0GSTK8TYZHMcR7eRBLq5tXPCyzUBUupjhq5xQ06cV7Dw0OPExczGZRxoU2zD+opeEhdQA6rP2l&#10;e2XW7AntcRUe9eFeYxNved3HhpNKzzZel3Uk/QlVbCMoeAziXvYPV3htzvUYdXpep38AAAD//wMA&#10;UEsDBBQABgAIAAAAIQBy6B8z4gAAAAoBAAAPAAAAZHJzL2Rvd25yZXYueG1sTI/LTsMwEEX3SPyD&#10;NUhsUGsnChWEOBVCVCBRISiPtZsMSag9DrHbpn/fYQW7eRzdOVPMR2fFDofQedKQTBUIpMrXHTUa&#10;3t8WkysQIRqqjfWEGg4YYF6enhQmr/2eXnG3io3gEAq50dDG2OdShqpFZ8LU90i8+/KDM5HboZH1&#10;YPYc7qxMlZpJZzriC63p8a7FarPaOg0/H4/Lcfn8uXjavHwf7psL+5DMrNbnZ+PtDYiIY/yD4Vef&#10;1aFkp7XfUh2E1TBJ1CWjXGRpAoKJa5XxZK0hTTOQZSH/v1AeAQAA//8DAFBLAQItABQABgAIAAAA&#10;IQC2gziS/gAAAOEBAAATAAAAAAAAAAAAAAAAAAAAAABbQ29udGVudF9UeXBlc10ueG1sUEsBAi0A&#10;FAAGAAgAAAAhADj9If/WAAAAlAEAAAsAAAAAAAAAAAAAAAAALwEAAF9yZWxzLy5yZWxzUEsBAi0A&#10;FAAGAAgAAAAhAMjSiHPFAgAApgUAAA4AAAAAAAAAAAAAAAAALgIAAGRycy9lMm9Eb2MueG1sUEsB&#10;Ai0AFAAGAAgAAAAhAHLoHzPiAAAACgEAAA8AAAAAAAAAAAAAAAAAHwUAAGRycy9kb3ducmV2Lnht&#10;bFBLBQYAAAAABAAEAPMAAAAuBgAAAAA=&#10;" fillcolor="#4f81bd" strokecolor="window" strokeweight="3pt">
            <v:shadow on="t" color="black" opacity="24903f" origin=",.5" offset="0,.55556mm"/>
            <v:textbox>
              <w:txbxContent>
                <w:p w:rsidR="00A02384" w:rsidRPr="00C170A7" w:rsidRDefault="00A02384" w:rsidP="00C170A7">
                  <w:pPr>
                    <w:tabs>
                      <w:tab w:val="left" w:pos="1065"/>
                    </w:tabs>
                    <w:jc w:val="center"/>
                    <w:rPr>
                      <w:rFonts w:asciiTheme="minorHAnsi" w:hAnsiTheme="minorHAnsi" w:cstheme="minorHAnsi"/>
                      <w:b/>
                      <w:color w:val="FFFFFF" w:themeColor="background1"/>
                      <w:sz w:val="32"/>
                      <w:szCs w:val="32"/>
                    </w:rPr>
                  </w:pPr>
                  <w:r w:rsidRPr="00C170A7">
                    <w:rPr>
                      <w:rFonts w:asciiTheme="minorHAnsi" w:hAnsiTheme="minorHAnsi" w:cstheme="minorHAnsi"/>
                      <w:b/>
                      <w:color w:val="FFFFFF" w:themeColor="background1"/>
                      <w:sz w:val="32"/>
                      <w:szCs w:val="32"/>
                    </w:rPr>
                    <w:t>Security Awareness</w:t>
                  </w:r>
                  <w:r>
                    <w:rPr>
                      <w:rFonts w:asciiTheme="minorHAnsi" w:hAnsiTheme="minorHAnsi" w:cstheme="minorHAnsi"/>
                      <w:b/>
                      <w:color w:val="FFFFFF" w:themeColor="background1"/>
                      <w:sz w:val="32"/>
                      <w:szCs w:val="32"/>
                    </w:rPr>
                    <w:t xml:space="preserve"> </w:t>
                  </w:r>
                  <w:r w:rsidRPr="00C170A7">
                    <w:rPr>
                      <w:rFonts w:asciiTheme="minorHAnsi" w:hAnsiTheme="minorHAnsi" w:cstheme="minorHAnsi"/>
                      <w:b/>
                      <w:color w:val="FFFFFF" w:themeColor="background1"/>
                      <w:sz w:val="32"/>
                      <w:szCs w:val="32"/>
                    </w:rPr>
                    <w:t>Training</w:t>
                  </w:r>
                </w:p>
                <w:p w:rsidR="00A02384" w:rsidRDefault="00A02384" w:rsidP="00F32D26"/>
              </w:txbxContent>
            </v:textbox>
            <w10:wrap type="square"/>
          </v:shape>
        </w:pict>
      </w:r>
    </w:p>
    <w:p w:rsidR="006117D9" w:rsidRPr="006117D9" w:rsidRDefault="00191A79" w:rsidP="006608FB">
      <w:pPr>
        <w:jc w:val="both"/>
        <w:rPr>
          <w:rFonts w:ascii="Arial" w:eastAsia="Cambria" w:hAnsi="Arial" w:cs="Times"/>
          <w:b/>
          <w:color w:val="000000"/>
          <w:sz w:val="28"/>
          <w:szCs w:val="28"/>
          <w:lang w:val="en-US"/>
        </w:rPr>
      </w:pPr>
      <w:r>
        <w:rPr>
          <w:rFonts w:ascii="Arial" w:eastAsia="Cambria" w:hAnsi="Arial" w:cs="Times"/>
          <w:b/>
          <w:color w:val="000000"/>
          <w:sz w:val="28"/>
          <w:szCs w:val="28"/>
          <w:lang w:val="en-US"/>
        </w:rPr>
        <w:t>Are</w:t>
      </w:r>
      <w:r w:rsidR="00962416" w:rsidRPr="006117D9">
        <w:rPr>
          <w:rFonts w:ascii="Arial" w:eastAsia="Cambria" w:hAnsi="Arial" w:cs="Times"/>
          <w:b/>
          <w:color w:val="000000"/>
          <w:sz w:val="28"/>
          <w:szCs w:val="28"/>
          <w:lang w:val="en-US"/>
        </w:rPr>
        <w:t xml:space="preserve"> your crew</w:t>
      </w:r>
      <w:r w:rsidR="006117D9" w:rsidRPr="006117D9">
        <w:rPr>
          <w:rFonts w:ascii="Arial" w:eastAsia="Cambria" w:hAnsi="Arial" w:cs="Times"/>
          <w:b/>
          <w:color w:val="000000"/>
          <w:sz w:val="28"/>
          <w:szCs w:val="28"/>
          <w:lang w:val="en-US"/>
        </w:rPr>
        <w:t xml:space="preserve"> </w:t>
      </w:r>
      <w:r w:rsidR="006D59CB">
        <w:rPr>
          <w:rFonts w:ascii="Arial" w:eastAsia="Cambria" w:hAnsi="Arial" w:cs="Times"/>
          <w:b/>
          <w:color w:val="000000"/>
          <w:sz w:val="28"/>
          <w:szCs w:val="28"/>
          <w:lang w:val="en-US"/>
        </w:rPr>
        <w:t xml:space="preserve">compliant with the </w:t>
      </w:r>
      <w:r w:rsidR="00FA0BEE">
        <w:rPr>
          <w:rFonts w:ascii="Arial" w:eastAsia="Cambria" w:hAnsi="Arial" w:cs="Times"/>
          <w:b/>
          <w:color w:val="000000"/>
          <w:sz w:val="28"/>
          <w:szCs w:val="28"/>
          <w:lang w:val="en-US"/>
        </w:rPr>
        <w:t xml:space="preserve">mandatory </w:t>
      </w:r>
      <w:r w:rsidR="006D59CB">
        <w:rPr>
          <w:rFonts w:ascii="Arial" w:eastAsia="Cambria" w:hAnsi="Arial" w:cs="Times"/>
          <w:b/>
          <w:color w:val="000000"/>
          <w:sz w:val="28"/>
          <w:szCs w:val="28"/>
          <w:lang w:val="en-US"/>
        </w:rPr>
        <w:t xml:space="preserve">STCW </w:t>
      </w:r>
      <w:r w:rsidR="00FA0BEE">
        <w:rPr>
          <w:rFonts w:ascii="Arial" w:eastAsia="Cambria" w:hAnsi="Arial" w:cs="Times"/>
          <w:b/>
          <w:color w:val="000000"/>
          <w:sz w:val="28"/>
          <w:szCs w:val="28"/>
          <w:lang w:val="en-US"/>
        </w:rPr>
        <w:t>95 modules?</w:t>
      </w:r>
    </w:p>
    <w:p w:rsidR="00FA0BEE" w:rsidRDefault="00FA0BEE" w:rsidP="006608FB">
      <w:pPr>
        <w:jc w:val="both"/>
        <w:rPr>
          <w:rFonts w:ascii="Arial" w:eastAsia="Cambria" w:hAnsi="Arial" w:cs="Times"/>
          <w:b/>
          <w:szCs w:val="24"/>
          <w:u w:val="single"/>
          <w:lang w:val="en-US"/>
        </w:rPr>
      </w:pPr>
    </w:p>
    <w:p w:rsidR="00191A79" w:rsidRPr="00FA0BEE" w:rsidRDefault="00FA0BEE" w:rsidP="006608FB">
      <w:pPr>
        <w:jc w:val="both"/>
        <w:rPr>
          <w:rFonts w:ascii="Arial" w:eastAsia="Cambria" w:hAnsi="Arial" w:cs="Times"/>
          <w:szCs w:val="24"/>
          <w:lang w:val="en-US"/>
        </w:rPr>
      </w:pPr>
      <w:r w:rsidRPr="00FA0BEE">
        <w:rPr>
          <w:rFonts w:ascii="Arial" w:eastAsia="Cambria" w:hAnsi="Arial" w:cs="Times"/>
          <w:szCs w:val="24"/>
          <w:lang w:val="en-US"/>
        </w:rPr>
        <w:t>STCW Regulation VI/6 became mandatory on 1st January 2014.  This regulation requires all seafarers on ships subject to the ISPS Code to have received security related training and instruction relevant to their assigned duties on-board.</w:t>
      </w:r>
    </w:p>
    <w:p w:rsidR="006117D9" w:rsidRPr="006117D9" w:rsidRDefault="006117D9" w:rsidP="006608FB">
      <w:pPr>
        <w:jc w:val="both"/>
        <w:rPr>
          <w:rFonts w:ascii="Arial" w:eastAsia="Times New Roman" w:hAnsi="Arial" w:cs="Arial"/>
          <w:color w:val="000000"/>
          <w:kern w:val="24"/>
          <w:sz w:val="24"/>
          <w:szCs w:val="24"/>
          <w:lang w:eastAsia="en-GB"/>
        </w:rPr>
      </w:pPr>
    </w:p>
    <w:p w:rsidR="006117D9" w:rsidRPr="00C21564" w:rsidRDefault="006117D9" w:rsidP="006608FB">
      <w:pPr>
        <w:numPr>
          <w:ilvl w:val="0"/>
          <w:numId w:val="9"/>
        </w:numPr>
        <w:ind w:left="426" w:hanging="426"/>
        <w:contextualSpacing/>
        <w:jc w:val="both"/>
        <w:rPr>
          <w:rFonts w:ascii="Arial" w:eastAsia="Times New Roman" w:hAnsi="Arial" w:cs="Arial"/>
          <w:sz w:val="24"/>
          <w:szCs w:val="24"/>
          <w:lang w:eastAsia="en-GB"/>
        </w:rPr>
      </w:pPr>
      <w:r w:rsidRPr="006117D9">
        <w:rPr>
          <w:rFonts w:ascii="Arial" w:eastAsia="Times New Roman" w:hAnsi="Arial" w:cs="Arial"/>
          <w:b/>
          <w:bCs/>
          <w:color w:val="0070C0"/>
          <w:kern w:val="24"/>
          <w:sz w:val="24"/>
          <w:szCs w:val="24"/>
          <w:lang w:eastAsia="en-GB"/>
        </w:rPr>
        <w:t xml:space="preserve">Proficiency in </w:t>
      </w:r>
      <w:r w:rsidR="00FA0BEE">
        <w:rPr>
          <w:rFonts w:ascii="Arial" w:eastAsia="Times New Roman" w:hAnsi="Arial" w:cs="Arial"/>
          <w:b/>
          <w:bCs/>
          <w:color w:val="0070C0"/>
          <w:kern w:val="24"/>
          <w:sz w:val="24"/>
          <w:szCs w:val="24"/>
          <w:lang w:eastAsia="en-GB"/>
        </w:rPr>
        <w:t xml:space="preserve">Security Awareness </w:t>
      </w:r>
    </w:p>
    <w:p w:rsidR="006117D9" w:rsidRPr="006117D9" w:rsidRDefault="006117D9" w:rsidP="006608FB">
      <w:pPr>
        <w:contextualSpacing/>
        <w:jc w:val="both"/>
        <w:rPr>
          <w:rFonts w:ascii="Arial" w:eastAsia="Times New Roman" w:hAnsi="Arial" w:cs="Arial"/>
          <w:lang w:eastAsia="en-GB"/>
        </w:rPr>
      </w:pPr>
      <w:r w:rsidRPr="006117D9">
        <w:rPr>
          <w:rFonts w:ascii="Arial" w:eastAsia="Times New Roman" w:hAnsi="Arial" w:cs="Arial"/>
          <w:lang w:eastAsia="en-GB"/>
        </w:rPr>
        <w:t xml:space="preserve">ALL seafarers who </w:t>
      </w:r>
      <w:r w:rsidRPr="006117D9">
        <w:rPr>
          <w:rFonts w:ascii="Arial" w:eastAsia="Times New Roman" w:hAnsi="Arial" w:cs="Arial"/>
          <w:b/>
          <w:bCs/>
          <w:lang w:eastAsia="en-GB"/>
        </w:rPr>
        <w:t>do not</w:t>
      </w:r>
      <w:r w:rsidRPr="006117D9">
        <w:rPr>
          <w:rFonts w:ascii="Arial" w:eastAsia="Times New Roman" w:hAnsi="Arial" w:cs="Arial"/>
          <w:lang w:eastAsia="en-GB"/>
        </w:rPr>
        <w:t xml:space="preserve"> have specific security-related duties on board are required to hold a Proficiency in Security Awareness Certificate </w:t>
      </w:r>
      <w:r w:rsidRPr="006117D9">
        <w:rPr>
          <w:rFonts w:ascii="Arial" w:eastAsia="Times New Roman" w:hAnsi="Arial" w:cs="Arial"/>
          <w:color w:val="0070C0"/>
          <w:lang w:eastAsia="en-GB"/>
        </w:rPr>
        <w:t>(</w:t>
      </w:r>
      <w:hyperlink r:id="rId54" w:history="1">
        <w:r w:rsidRPr="006117D9">
          <w:rPr>
            <w:rFonts w:ascii="Arial" w:eastAsia="Times New Roman" w:hAnsi="Arial" w:cs="Arial"/>
            <w:color w:val="0070C0"/>
            <w:u w:val="single"/>
            <w:lang w:eastAsia="en-GB"/>
          </w:rPr>
          <w:t>PSA</w:t>
        </w:r>
      </w:hyperlink>
      <w:r w:rsidRPr="006117D9">
        <w:rPr>
          <w:rFonts w:ascii="Arial" w:eastAsia="Times New Roman" w:hAnsi="Arial" w:cs="Arial"/>
          <w:color w:val="0070C0"/>
          <w:lang w:eastAsia="en-GB"/>
        </w:rPr>
        <w:t xml:space="preserve">) </w:t>
      </w:r>
      <w:r w:rsidRPr="006117D9">
        <w:rPr>
          <w:rFonts w:ascii="Arial" w:eastAsia="Times New Roman" w:hAnsi="Arial" w:cs="Arial"/>
          <w:lang w:eastAsia="en-GB"/>
        </w:rPr>
        <w:t>and will need to take an approved course approx. 4 hours in length.</w:t>
      </w:r>
    </w:p>
    <w:p w:rsidR="006117D9" w:rsidRPr="006117D9" w:rsidRDefault="006117D9" w:rsidP="006608FB">
      <w:pPr>
        <w:jc w:val="both"/>
        <w:rPr>
          <w:rFonts w:ascii="Arial" w:eastAsia="Times New Roman" w:hAnsi="Arial" w:cs="Arial"/>
          <w:sz w:val="28"/>
          <w:szCs w:val="28"/>
          <w:lang w:eastAsia="en-GB"/>
        </w:rPr>
      </w:pPr>
    </w:p>
    <w:p w:rsidR="006117D9" w:rsidRPr="00C21564" w:rsidRDefault="006117D9" w:rsidP="00C21564">
      <w:pPr>
        <w:numPr>
          <w:ilvl w:val="0"/>
          <w:numId w:val="10"/>
        </w:numPr>
        <w:tabs>
          <w:tab w:val="clear" w:pos="720"/>
          <w:tab w:val="num" w:pos="426"/>
        </w:tabs>
        <w:ind w:left="1276" w:hanging="1276"/>
        <w:contextualSpacing/>
        <w:jc w:val="both"/>
        <w:rPr>
          <w:rFonts w:ascii="Arial" w:eastAsia="Times New Roman" w:hAnsi="Arial" w:cs="Arial"/>
          <w:b/>
          <w:bCs/>
          <w:color w:val="FF0000"/>
          <w:kern w:val="24"/>
          <w:sz w:val="24"/>
          <w:szCs w:val="24"/>
          <w:lang w:eastAsia="en-GB"/>
        </w:rPr>
      </w:pPr>
      <w:r w:rsidRPr="006117D9">
        <w:rPr>
          <w:rFonts w:ascii="Arial" w:eastAsia="Times New Roman" w:hAnsi="Arial" w:cs="Arial"/>
          <w:b/>
          <w:bCs/>
          <w:color w:val="0070C0"/>
          <w:kern w:val="24"/>
          <w:sz w:val="24"/>
          <w:szCs w:val="24"/>
          <w:lang w:eastAsia="en-GB"/>
        </w:rPr>
        <w:t xml:space="preserve">Proficiency in Designated Security Duties </w:t>
      </w:r>
    </w:p>
    <w:p w:rsidR="006117D9" w:rsidRDefault="006117D9"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Cambria" w:hAnsi="Arial" w:cs="Arial"/>
          <w:lang w:val="en-US"/>
        </w:rPr>
      </w:pPr>
      <w:r w:rsidRPr="006117D9">
        <w:rPr>
          <w:rFonts w:ascii="Arial" w:eastAsia="Cambria" w:hAnsi="Arial" w:cs="Arial"/>
          <w:lang w:val="en-US"/>
        </w:rPr>
        <w:t xml:space="preserve">All seafarers with </w:t>
      </w:r>
      <w:r w:rsidRPr="006117D9">
        <w:rPr>
          <w:rFonts w:ascii="Arial" w:eastAsia="Cambria" w:hAnsi="Arial" w:cs="Arial"/>
          <w:b/>
          <w:lang w:val="en-US"/>
        </w:rPr>
        <w:t>designated</w:t>
      </w:r>
      <w:r w:rsidRPr="006117D9">
        <w:rPr>
          <w:rFonts w:ascii="Arial" w:eastAsia="Cambria" w:hAnsi="Arial" w:cs="Arial"/>
          <w:lang w:val="en-US"/>
        </w:rPr>
        <w:t xml:space="preserve"> security duties stipulated in the ship security plan will be required to hold a certificate of Proficiency in Designated Security Duties</w:t>
      </w:r>
      <w:r w:rsidRPr="006117D9">
        <w:rPr>
          <w:rFonts w:ascii="Arial" w:eastAsia="Cambria" w:hAnsi="Arial" w:cs="Arial"/>
          <w:color w:val="FF0000"/>
          <w:lang w:val="en-US"/>
        </w:rPr>
        <w:t xml:space="preserve"> </w:t>
      </w:r>
      <w:r w:rsidRPr="006117D9">
        <w:rPr>
          <w:rFonts w:ascii="Arial" w:eastAsia="Cambria" w:hAnsi="Arial" w:cs="Arial"/>
          <w:color w:val="0070C0"/>
          <w:lang w:val="en-US"/>
        </w:rPr>
        <w:t xml:space="preserve">(PDSD) </w:t>
      </w:r>
      <w:r w:rsidRPr="006117D9">
        <w:rPr>
          <w:rFonts w:ascii="Arial" w:eastAsia="Cambria" w:hAnsi="Arial" w:cs="Arial"/>
          <w:lang w:val="en-US"/>
        </w:rPr>
        <w:t>and will need to take an approved course approximately 10 hours in length.</w:t>
      </w:r>
    </w:p>
    <w:p w:rsidR="00217850" w:rsidRDefault="00217850"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Cambria" w:hAnsi="Arial" w:cs="Arial"/>
          <w:lang w:val="en-US"/>
        </w:rPr>
      </w:pPr>
      <w:r>
        <w:rPr>
          <w:rFonts w:ascii="Arial" w:eastAsia="Cambria" w:hAnsi="Arial" w:cs="Arial"/>
          <w:lang w:val="en-US"/>
        </w:rPr>
        <w:t xml:space="preserve"> </w:t>
      </w:r>
    </w:p>
    <w:p w:rsidR="00217850" w:rsidRDefault="00430612"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Cambria" w:hAnsi="Arial" w:cs="Arial"/>
          <w:lang w:val="en-US"/>
        </w:rPr>
      </w:pPr>
      <w:r>
        <w:rPr>
          <w:rFonts w:ascii="Arial" w:eastAsia="Cambria" w:hAnsi="Arial" w:cs="Arial"/>
          <w:noProof/>
        </w:rPr>
        <w:pict>
          <v:shape id="_x0000_s1044" type="#_x0000_t75" style="position:absolute;left:0;text-align:left;margin-left:.75pt;margin-top:0;width:3in;height:316.5pt;z-index:251753472;mso-position-horizontal:absolute;mso-position-horizontal-relative:text;mso-position-vertical:top;mso-position-vertical-relative:text;mso-width-relative:page;mso-height-relative:page" wrapcoords="-73 -51 -73 21600 21673 21600 21673 -51 -73 -51" stroked="t" strokeweight=".5pt">
            <v:imagedata r:id="rId55" o:title=""/>
            <w10:wrap type="tight"/>
          </v:shape>
          <o:OLEObject Type="Embed" ProgID="AcroExch.Document.11" ShapeID="_x0000_s1044" DrawAspect="Content" ObjectID="_1470228691" r:id="rId56"/>
        </w:pict>
      </w:r>
      <w:r w:rsidR="00217850" w:rsidRPr="00217850">
        <w:rPr>
          <w:rFonts w:ascii="Arial" w:eastAsia="Cambria" w:hAnsi="Arial" w:cs="Arial"/>
          <w:lang w:val="en-US"/>
        </w:rPr>
        <w:object w:dxaOrig="8925" w:dyaOrig="12615">
          <v:shape id="_x0000_i1028" type="#_x0000_t75" style="width:213.5pt;height:315.65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AcroExch.Document.11" ShapeID="_x0000_i1028" DrawAspect="Content" ObjectID="_1470228690" r:id="rId58"/>
        </w:object>
      </w:r>
    </w:p>
    <w:p w:rsidR="00217850" w:rsidRDefault="00217850"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Cambria" w:hAnsi="Arial" w:cs="Arial"/>
          <w:lang w:val="en-US"/>
        </w:rPr>
      </w:pPr>
    </w:p>
    <w:p w:rsidR="00217850" w:rsidRPr="006117D9" w:rsidRDefault="00217850"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Cambria" w:hAnsi="Arial" w:cs="Times"/>
          <w:b/>
          <w:szCs w:val="24"/>
          <w:u w:val="single"/>
          <w:lang w:val="en-US"/>
        </w:rPr>
      </w:pPr>
    </w:p>
    <w:p w:rsidR="006117D9" w:rsidRPr="006117D9" w:rsidRDefault="006117D9" w:rsidP="004645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Cambria" w:hAnsi="Arial" w:cs="Times"/>
          <w:b/>
          <w:szCs w:val="24"/>
          <w:lang w:val="en-US"/>
        </w:rPr>
      </w:pPr>
      <w:r w:rsidRPr="006117D9">
        <w:rPr>
          <w:rFonts w:ascii="Arial" w:eastAsia="Cambria" w:hAnsi="Arial" w:cs="Times"/>
          <w:b/>
          <w:szCs w:val="24"/>
          <w:lang w:val="en-US"/>
        </w:rPr>
        <w:t>Allmode are currently one of the few accredited companies in the UK, who can offer the above courses.</w:t>
      </w:r>
    </w:p>
    <w:p w:rsidR="004F236A" w:rsidRPr="0046453C" w:rsidRDefault="004F236A" w:rsidP="0046453C">
      <w:pPr>
        <w:tabs>
          <w:tab w:val="left" w:pos="1065"/>
        </w:tabs>
        <w:jc w:val="both"/>
        <w:rPr>
          <w:rFonts w:asciiTheme="minorHAnsi" w:hAnsiTheme="minorHAnsi" w:cstheme="minorHAnsi"/>
        </w:rPr>
      </w:pPr>
    </w:p>
    <w:p w:rsidR="002C5AC5" w:rsidRDefault="00D534D6" w:rsidP="002C5AC5">
      <w:pPr>
        <w:tabs>
          <w:tab w:val="left" w:pos="1065"/>
        </w:tabs>
        <w:jc w:val="center"/>
        <w:rPr>
          <w:rFonts w:asciiTheme="minorHAnsi" w:hAnsiTheme="minorHAnsi" w:cstheme="minorHAnsi"/>
          <w:b/>
        </w:rPr>
      </w:pPr>
      <w:r w:rsidRPr="002C5AC5">
        <w:rPr>
          <w:rFonts w:asciiTheme="minorHAnsi" w:hAnsiTheme="minorHAnsi" w:cstheme="minorHAnsi"/>
          <w:b/>
        </w:rPr>
        <w:t>For Full details of the courses on offer, please contact our office on</w:t>
      </w:r>
      <w:r w:rsidR="004F236A">
        <w:rPr>
          <w:rFonts w:asciiTheme="minorHAnsi" w:hAnsiTheme="minorHAnsi" w:cstheme="minorHAnsi"/>
          <w:b/>
        </w:rPr>
        <w:t>:</w:t>
      </w:r>
    </w:p>
    <w:p w:rsidR="004F236A" w:rsidRPr="002C5AC5" w:rsidRDefault="004F236A" w:rsidP="002C5AC5">
      <w:pPr>
        <w:tabs>
          <w:tab w:val="left" w:pos="1065"/>
        </w:tabs>
        <w:jc w:val="center"/>
        <w:rPr>
          <w:rFonts w:asciiTheme="minorHAnsi" w:hAnsiTheme="minorHAnsi" w:cstheme="minorHAnsi"/>
          <w:b/>
        </w:rPr>
      </w:pPr>
    </w:p>
    <w:p w:rsidR="00171998" w:rsidRDefault="00D534D6" w:rsidP="00171998">
      <w:pPr>
        <w:tabs>
          <w:tab w:val="left" w:pos="1065"/>
        </w:tabs>
        <w:jc w:val="center"/>
        <w:rPr>
          <w:rFonts w:asciiTheme="minorHAnsi" w:hAnsiTheme="minorHAnsi" w:cstheme="minorHAnsi"/>
          <w:b/>
        </w:rPr>
      </w:pPr>
      <w:r w:rsidRPr="002C5AC5">
        <w:rPr>
          <w:rFonts w:asciiTheme="minorHAnsi" w:hAnsiTheme="minorHAnsi" w:cstheme="minorHAnsi"/>
          <w:b/>
        </w:rPr>
        <w:t xml:space="preserve">+44 (0) 845 004 8000 or email us on </w:t>
      </w:r>
      <w:hyperlink r:id="rId59" w:history="1">
        <w:r w:rsidR="00171998" w:rsidRPr="00B809B1">
          <w:rPr>
            <w:rStyle w:val="Hyperlink"/>
            <w:rFonts w:asciiTheme="minorHAnsi" w:hAnsiTheme="minorHAnsi" w:cstheme="minorHAnsi"/>
            <w:b/>
          </w:rPr>
          <w:t>admin@allmode.org</w:t>
        </w:r>
      </w:hyperlink>
    </w:p>
    <w:p w:rsidR="00171998" w:rsidRDefault="00171998" w:rsidP="00171998">
      <w:pPr>
        <w:tabs>
          <w:tab w:val="left" w:pos="1065"/>
        </w:tabs>
        <w:jc w:val="center"/>
        <w:rPr>
          <w:rFonts w:asciiTheme="minorHAnsi" w:hAnsiTheme="minorHAnsi" w:cstheme="minorHAnsi"/>
          <w:b/>
        </w:rPr>
      </w:pPr>
    </w:p>
    <w:p w:rsidR="00B14D7E" w:rsidRDefault="00B14D7E" w:rsidP="00171998">
      <w:pPr>
        <w:tabs>
          <w:tab w:val="left" w:pos="1065"/>
        </w:tabs>
        <w:jc w:val="center"/>
        <w:rPr>
          <w:rFonts w:asciiTheme="minorHAnsi" w:hAnsiTheme="minorHAnsi" w:cstheme="minorHAnsi"/>
          <w:b/>
        </w:rPr>
      </w:pPr>
    </w:p>
    <w:p w:rsidR="00B14D7E" w:rsidRDefault="00B14D7E" w:rsidP="00171998">
      <w:pPr>
        <w:tabs>
          <w:tab w:val="left" w:pos="1065"/>
        </w:tabs>
        <w:jc w:val="center"/>
        <w:rPr>
          <w:rFonts w:asciiTheme="minorHAnsi" w:hAnsiTheme="minorHAnsi" w:cstheme="minorHAnsi"/>
          <w:b/>
        </w:rPr>
      </w:pPr>
    </w:p>
    <w:p w:rsidR="006102AC" w:rsidRPr="00171998" w:rsidRDefault="00430612" w:rsidP="00171998">
      <w:pPr>
        <w:tabs>
          <w:tab w:val="left" w:pos="1065"/>
        </w:tabs>
        <w:jc w:val="center"/>
        <w:rPr>
          <w:rFonts w:asciiTheme="minorHAnsi" w:hAnsiTheme="minorHAnsi" w:cstheme="minorHAnsi"/>
          <w:b/>
        </w:rPr>
      </w:pPr>
      <w:r w:rsidRPr="00430612">
        <w:rPr>
          <w:rFonts w:ascii="Arial" w:eastAsia="Calibri" w:hAnsi="Arial" w:cs="Arial"/>
          <w:noProof/>
          <w:lang w:eastAsia="en-GB"/>
        </w:rPr>
        <w:lastRenderedPageBreak/>
        <w:pict>
          <v:shape id="Text Box 311" o:spid="_x0000_s1041" type="#_x0000_t202" style="position:absolute;left:0;text-align:left;margin-left:0;margin-top:4.5pt;width:447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cVxwIAAKYFAAAOAAAAZHJzL2Uyb0RvYy54bWysVFtv2yAYfZ+0/4B4Xx2nSZpGdaq0UaZJ&#10;VVs1nfpMMI4tYWBAYme/fgecW9c+TfMD5rvwXc534Oa2rSXZCusqrTKaXvQoEYrrvFLrjP58XXwb&#10;U+I8UzmTWomM7oSjt9OvX24aMxF9XWqZC0sQRLlJYzJaem8mSeJ4KWrmLrQRCsZC25p5iHad5JY1&#10;iF7LpN/rjZJG29xYzYVz0M47I53G+EUhuH8qCic8kRlFbT6uNq6rsCbTGzZZW2bKiu/LYP9QRc0q&#10;haTHUHPmGdnY6kOouuJWO134C67rRBdFxUXsAd2kvb+6WZbMiNgLwHHmCJP7f2H54/bZkirP6GWa&#10;UqJYjSG9itaTO92SoANCjXETOC4NXH0LAyZ90DsoQ+NtYevwR0sEdmC9O+IbwnEoh6Or0XUPJg5b&#10;/2rU7w9DmOR02ljnvwtdk7DJqMX8Iqxs++B853pwCcmcllW+qKSMgl2v7qUlW4ZZDxbj9G6+j/7O&#10;TSrSoNtxGgth4FwhmUdNtQEKTq0pYXINMnNvY+53p93OHXOAhrluKJHMeSgzuojfZ0lD0XPmyq64&#10;GHHvJlWoXUSqoscI4cYLuyzzhqzkxr4wlDXo4aMkrwIq4H0nIOUwWmCy2r9VvoyUCcB/QCQcwrGg&#10;Z9KUrCvlchyUHbKuAzAORB9qiNJZeUkgQzf0sPPtqo30SUchSlCtdL4DUVBQpIEzfFGh/Qeg9Mws&#10;bheqxYvhn7AUUmMYer+jpNT292f64A/Sw0pJg9uKQf3aMCsA/g+F63CdDgYI66MwGF71AyLnltW5&#10;RW3qew2SgPCoLm6Dv5eHbWF1/YaHZRaywsQUR+6Mgibd9t5DggEPExezWdzjQhvmH9TS8BA6AB3G&#10;/tq+MWv2hPa4Co/6cK8xife87nzDSaVnG6+LKpL+hCqmEQQ8BnEu+4crvDbncvQ6Pa/TPwAAAP//&#10;AwBQSwMEFAAGAAgAAAAhAKTAFyrfAAAABQEAAA8AAABkcnMvZG93bnJldi54bWxMj09PwkAQxe8m&#10;fofNmHgxsIUIgdopMUaiicQI/jkv7dhWdmdrd4Hy7R1Pepo3eZP3fpMtemfVgbrQeEYYDRNQxIUv&#10;G64Q3l6XgxmoEA2XxnomhBMFWOTnZ5lJS3/kNR02sVISwiE1CHWMbap1KGpyJgx9Syzep++cibJ2&#10;lS47c5RwZ/U4SabamYaloTYt3dVU7DZ7h/D9/rjqV88fy6fdy9fpvrqyD6OpRby86G9vQEXq498x&#10;/OILOuTCtPV7LoOyCPJIRJjLEHM2vxaxRZiMJ6DzTP+nz38AAAD//wMAUEsBAi0AFAAGAAgAAAAh&#10;ALaDOJL+AAAA4QEAABMAAAAAAAAAAAAAAAAAAAAAAFtDb250ZW50X1R5cGVzXS54bWxQSwECLQAU&#10;AAYACAAAACEAOP0h/9YAAACUAQAACwAAAAAAAAAAAAAAAAAvAQAAX3JlbHMvLnJlbHNQSwECLQAU&#10;AAYACAAAACEApTonFccCAACmBQAADgAAAAAAAAAAAAAAAAAuAgAAZHJzL2Uyb0RvYy54bWxQSwEC&#10;LQAUAAYACAAAACEApMAXKt8AAAAFAQAADwAAAAAAAAAAAAAAAAAhBQAAZHJzL2Rvd25yZXYueG1s&#10;UEsFBgAAAAAEAAQA8wAAAC0GAAAAAA==&#10;" fillcolor="#4f81bd" strokecolor="window" strokeweight="3pt">
            <v:shadow on="t" color="black" opacity="24903f" origin=",.5" offset="0,.55556mm"/>
            <v:textbox>
              <w:txbxContent>
                <w:p w:rsidR="00A02384" w:rsidRPr="00F32D26" w:rsidRDefault="00A02384" w:rsidP="00F32D26">
                  <w:pPr>
                    <w:tabs>
                      <w:tab w:val="left" w:pos="1065"/>
                    </w:tabs>
                    <w:jc w:val="both"/>
                    <w:rPr>
                      <w:rFonts w:asciiTheme="minorHAnsi" w:hAnsiTheme="minorHAnsi" w:cstheme="minorHAnsi"/>
                      <w:b/>
                      <w:color w:val="FFFFFF" w:themeColor="background1"/>
                      <w:sz w:val="24"/>
                      <w:szCs w:val="24"/>
                    </w:rPr>
                  </w:pPr>
                  <w:r w:rsidRPr="00F32D26">
                    <w:rPr>
                      <w:rFonts w:asciiTheme="minorHAnsi" w:hAnsiTheme="minorHAnsi" w:cstheme="minorHAnsi"/>
                      <w:b/>
                      <w:color w:val="FFFFFF" w:themeColor="background1"/>
                      <w:sz w:val="24"/>
                      <w:szCs w:val="24"/>
                    </w:rPr>
                    <w:t>Services</w:t>
                  </w:r>
                </w:p>
                <w:p w:rsidR="00A02384" w:rsidRPr="00F32D26" w:rsidRDefault="00A02384" w:rsidP="00F32D26">
                  <w:pPr>
                    <w:rPr>
                      <w:color w:val="FFFFFF" w:themeColor="background1"/>
                    </w:rPr>
                  </w:pPr>
                </w:p>
              </w:txbxContent>
            </v:textbox>
          </v:shape>
        </w:pict>
      </w:r>
    </w:p>
    <w:p w:rsidR="006102AC" w:rsidRDefault="006102AC" w:rsidP="006608FB">
      <w:pPr>
        <w:jc w:val="both"/>
        <w:rPr>
          <w:rFonts w:ascii="Arial" w:eastAsia="Calibri" w:hAnsi="Arial" w:cs="Arial"/>
          <w:b/>
          <w:bCs/>
          <w:sz w:val="24"/>
          <w:szCs w:val="24"/>
        </w:rPr>
      </w:pPr>
    </w:p>
    <w:p w:rsidR="006102AC" w:rsidRDefault="006102AC" w:rsidP="006608FB">
      <w:pPr>
        <w:jc w:val="both"/>
        <w:rPr>
          <w:rFonts w:ascii="Arial" w:eastAsia="Calibri" w:hAnsi="Arial" w:cs="Arial"/>
          <w:b/>
          <w:bCs/>
          <w:sz w:val="24"/>
          <w:szCs w:val="24"/>
        </w:rPr>
      </w:pPr>
    </w:p>
    <w:p w:rsidR="00F32D26" w:rsidRDefault="00F32D26" w:rsidP="006608FB">
      <w:pPr>
        <w:jc w:val="both"/>
        <w:rPr>
          <w:rFonts w:ascii="Arial" w:eastAsia="Calibri" w:hAnsi="Arial" w:cs="Arial"/>
          <w:b/>
          <w:bCs/>
          <w:sz w:val="24"/>
          <w:szCs w:val="24"/>
        </w:rPr>
      </w:pPr>
      <w:r>
        <w:rPr>
          <w:rFonts w:ascii="Arial" w:hAnsi="Arial" w:cs="Times"/>
          <w:b/>
          <w:noProof/>
          <w:u w:val="single"/>
          <w:lang w:eastAsia="en-GB"/>
        </w:rPr>
        <w:drawing>
          <wp:anchor distT="0" distB="0" distL="114300" distR="114300" simplePos="0" relativeHeight="251728896" behindDoc="1" locked="0" layoutInCell="1" allowOverlap="1">
            <wp:simplePos x="0" y="0"/>
            <wp:positionH relativeFrom="column">
              <wp:posOffset>-47625</wp:posOffset>
            </wp:positionH>
            <wp:positionV relativeFrom="paragraph">
              <wp:posOffset>-56515</wp:posOffset>
            </wp:positionV>
            <wp:extent cx="5731510" cy="5172075"/>
            <wp:effectExtent l="0" t="0" r="2540" b="952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hammer.gif"/>
                    <pic:cNvPicPr/>
                  </pic:nvPicPr>
                  <pic:blipFill>
                    <a:blip r:embed="rId60"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5172075"/>
                    </a:xfrm>
                    <a:prstGeom prst="rect">
                      <a:avLst/>
                    </a:prstGeom>
                  </pic:spPr>
                </pic:pic>
              </a:graphicData>
            </a:graphic>
          </wp:anchor>
        </w:drawing>
      </w:r>
    </w:p>
    <w:p w:rsidR="00F32D26" w:rsidRDefault="00F32D26" w:rsidP="009D4D2C">
      <w:pPr>
        <w:pStyle w:val="ListParagraph"/>
        <w:numPr>
          <w:ilvl w:val="0"/>
          <w:numId w:val="29"/>
        </w:numPr>
        <w:jc w:val="both"/>
        <w:rPr>
          <w:rFonts w:ascii="Arial" w:eastAsia="Calibri" w:hAnsi="Arial" w:cs="Arial"/>
          <w:b/>
          <w:bCs/>
          <w:sz w:val="24"/>
          <w:szCs w:val="24"/>
        </w:rPr>
      </w:pPr>
      <w:r w:rsidRPr="009D4D2C">
        <w:rPr>
          <w:rFonts w:ascii="Arial" w:eastAsia="Calibri" w:hAnsi="Arial" w:cs="Arial"/>
          <w:b/>
          <w:bCs/>
          <w:sz w:val="24"/>
          <w:szCs w:val="24"/>
        </w:rPr>
        <w:t xml:space="preserve">Hostile </w:t>
      </w:r>
      <w:r w:rsidR="00722CB0">
        <w:rPr>
          <w:rFonts w:ascii="Arial" w:eastAsia="Calibri" w:hAnsi="Arial" w:cs="Arial"/>
          <w:b/>
          <w:bCs/>
          <w:sz w:val="24"/>
          <w:szCs w:val="24"/>
        </w:rPr>
        <w:t xml:space="preserve">&amp; Complex </w:t>
      </w:r>
      <w:r w:rsidRPr="009D4D2C">
        <w:rPr>
          <w:rFonts w:ascii="Arial" w:eastAsia="Calibri" w:hAnsi="Arial" w:cs="Arial"/>
          <w:b/>
          <w:bCs/>
          <w:sz w:val="24"/>
          <w:szCs w:val="24"/>
        </w:rPr>
        <w:t>Environment</w:t>
      </w:r>
    </w:p>
    <w:p w:rsidR="009D4D2C" w:rsidRDefault="009D4D2C" w:rsidP="009D4D2C">
      <w:pPr>
        <w:jc w:val="both"/>
        <w:rPr>
          <w:rFonts w:ascii="Arial" w:eastAsia="Calibri" w:hAnsi="Arial" w:cs="Arial"/>
          <w:b/>
          <w:bCs/>
          <w:sz w:val="24"/>
          <w:szCs w:val="24"/>
        </w:rPr>
      </w:pPr>
    </w:p>
    <w:p w:rsidR="009D4D2C" w:rsidRDefault="00722CB0" w:rsidP="009D4D2C">
      <w:pPr>
        <w:pStyle w:val="ListParagraph"/>
        <w:numPr>
          <w:ilvl w:val="0"/>
          <w:numId w:val="29"/>
        </w:numPr>
        <w:jc w:val="both"/>
        <w:rPr>
          <w:rFonts w:ascii="Arial" w:eastAsia="Calibri" w:hAnsi="Arial" w:cs="Arial"/>
          <w:b/>
          <w:bCs/>
          <w:sz w:val="24"/>
          <w:szCs w:val="24"/>
        </w:rPr>
      </w:pPr>
      <w:r>
        <w:rPr>
          <w:rFonts w:ascii="Arial" w:eastAsia="Calibri" w:hAnsi="Arial" w:cs="Arial"/>
          <w:b/>
          <w:bCs/>
          <w:sz w:val="24"/>
          <w:szCs w:val="24"/>
        </w:rPr>
        <w:t>Close Protection</w:t>
      </w:r>
    </w:p>
    <w:p w:rsidR="00722CB0" w:rsidRPr="00722CB0" w:rsidRDefault="00722CB0" w:rsidP="00722CB0">
      <w:pPr>
        <w:pStyle w:val="ListParagraph"/>
        <w:rPr>
          <w:rFonts w:ascii="Arial" w:eastAsia="Calibri" w:hAnsi="Arial" w:cs="Arial"/>
          <w:b/>
          <w:bCs/>
          <w:sz w:val="24"/>
          <w:szCs w:val="24"/>
        </w:rPr>
      </w:pPr>
    </w:p>
    <w:p w:rsidR="00722CB0" w:rsidRDefault="00722CB0" w:rsidP="009D4D2C">
      <w:pPr>
        <w:pStyle w:val="ListParagraph"/>
        <w:numPr>
          <w:ilvl w:val="0"/>
          <w:numId w:val="29"/>
        </w:numPr>
        <w:jc w:val="both"/>
        <w:rPr>
          <w:rFonts w:ascii="Arial" w:eastAsia="Calibri" w:hAnsi="Arial" w:cs="Arial"/>
          <w:b/>
          <w:bCs/>
          <w:sz w:val="24"/>
          <w:szCs w:val="24"/>
        </w:rPr>
      </w:pPr>
      <w:r>
        <w:rPr>
          <w:rFonts w:ascii="Arial" w:eastAsia="Calibri" w:hAnsi="Arial" w:cs="Arial"/>
          <w:b/>
          <w:bCs/>
          <w:sz w:val="24"/>
          <w:szCs w:val="24"/>
        </w:rPr>
        <w:t>Maritime Security</w:t>
      </w:r>
    </w:p>
    <w:p w:rsidR="00722CB0" w:rsidRPr="00722CB0" w:rsidRDefault="00722CB0" w:rsidP="00722CB0">
      <w:pPr>
        <w:pStyle w:val="ListParagraph"/>
        <w:rPr>
          <w:rFonts w:ascii="Arial" w:eastAsia="Calibri" w:hAnsi="Arial" w:cs="Arial"/>
          <w:b/>
          <w:bCs/>
          <w:sz w:val="24"/>
          <w:szCs w:val="24"/>
        </w:rPr>
      </w:pPr>
    </w:p>
    <w:p w:rsidR="00722CB0" w:rsidRDefault="00722CB0" w:rsidP="009D4D2C">
      <w:pPr>
        <w:pStyle w:val="ListParagraph"/>
        <w:numPr>
          <w:ilvl w:val="0"/>
          <w:numId w:val="29"/>
        </w:numPr>
        <w:jc w:val="both"/>
        <w:rPr>
          <w:rFonts w:ascii="Arial" w:eastAsia="Calibri" w:hAnsi="Arial" w:cs="Arial"/>
          <w:b/>
          <w:bCs/>
          <w:sz w:val="24"/>
          <w:szCs w:val="24"/>
        </w:rPr>
      </w:pPr>
      <w:r>
        <w:rPr>
          <w:rFonts w:ascii="Arial" w:eastAsia="Calibri" w:hAnsi="Arial" w:cs="Arial"/>
          <w:b/>
          <w:bCs/>
          <w:sz w:val="24"/>
          <w:szCs w:val="24"/>
        </w:rPr>
        <w:t>Intelligence Services</w:t>
      </w:r>
    </w:p>
    <w:p w:rsidR="00722CB0" w:rsidRPr="00722CB0" w:rsidRDefault="00722CB0" w:rsidP="00722CB0">
      <w:pPr>
        <w:pStyle w:val="ListParagraph"/>
        <w:rPr>
          <w:rFonts w:ascii="Arial" w:eastAsia="Calibri" w:hAnsi="Arial" w:cs="Arial"/>
          <w:b/>
          <w:bCs/>
          <w:sz w:val="24"/>
          <w:szCs w:val="24"/>
        </w:rPr>
      </w:pPr>
    </w:p>
    <w:p w:rsidR="00722CB0" w:rsidRDefault="00722CB0" w:rsidP="009D4D2C">
      <w:pPr>
        <w:pStyle w:val="ListParagraph"/>
        <w:numPr>
          <w:ilvl w:val="0"/>
          <w:numId w:val="29"/>
        </w:numPr>
        <w:jc w:val="both"/>
        <w:rPr>
          <w:rFonts w:ascii="Arial" w:eastAsia="Calibri" w:hAnsi="Arial" w:cs="Arial"/>
          <w:b/>
          <w:bCs/>
          <w:sz w:val="24"/>
          <w:szCs w:val="24"/>
        </w:rPr>
      </w:pPr>
      <w:r>
        <w:rPr>
          <w:rFonts w:ascii="Arial" w:eastAsia="Calibri" w:hAnsi="Arial" w:cs="Arial"/>
          <w:b/>
          <w:bCs/>
          <w:sz w:val="24"/>
          <w:szCs w:val="24"/>
        </w:rPr>
        <w:t>Security &amp; STCW Training Courses</w:t>
      </w:r>
    </w:p>
    <w:p w:rsidR="00F32D26" w:rsidRPr="00C21564" w:rsidRDefault="00F32D26" w:rsidP="00C21564">
      <w:pPr>
        <w:pStyle w:val="ListParagraph"/>
        <w:jc w:val="both"/>
        <w:rPr>
          <w:rFonts w:ascii="Arial" w:eastAsia="Calibri" w:hAnsi="Arial" w:cs="Arial"/>
          <w:b/>
          <w:bCs/>
          <w:sz w:val="24"/>
          <w:szCs w:val="24"/>
        </w:rPr>
      </w:pPr>
    </w:p>
    <w:p w:rsidR="009777C7" w:rsidRDefault="009777C7"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b/>
          <w:u w:val="single"/>
          <w:lang w:val="en-US"/>
        </w:rPr>
      </w:pPr>
    </w:p>
    <w:p w:rsidR="009777C7" w:rsidRPr="00EC74DC" w:rsidRDefault="009777C7"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b/>
          <w:u w:val="single"/>
          <w:lang w:val="en-US"/>
        </w:rPr>
      </w:pPr>
    </w:p>
    <w:p w:rsidR="00D534D6" w:rsidRPr="00330BD9" w:rsidRDefault="00430612" w:rsidP="003067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b/>
          <w:lang w:val="en-US"/>
        </w:rPr>
      </w:pPr>
      <w:r>
        <w:rPr>
          <w:rFonts w:ascii="Arial" w:hAnsi="Arial" w:cs="Times"/>
          <w:b/>
          <w:noProof/>
          <w:lang w:eastAsia="en-GB"/>
        </w:rPr>
      </w:r>
      <w:r w:rsidR="00E343B5" w:rsidRPr="00430612">
        <w:rPr>
          <w:rFonts w:ascii="Arial" w:hAnsi="Arial" w:cs="Times"/>
          <w:b/>
          <w:noProof/>
          <w:lang w:eastAsia="en-GB"/>
        </w:rPr>
        <w:pict>
          <v:rect id="Rectangle 389" o:spid="_x0000_s1042" style="width:467.25pt;height: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gPbQIAADAFAAAOAAAAZHJzL2Uyb0RvYy54bWysVEtv2zAMvg/YfxB0Xx2n6SNBnSJo0WFA&#10;0RZth54VWUoMyKJGKbGzXz9KdtygzWXDLhIpvsmPurpua8O2Cn0FtuD5yYgzZSWUlV0V/Ofr3bdL&#10;znwQthQGrCr4Tnl+Pf/65apxMzWGNZhSISMn1s8aV/B1CG6WZV6uVS38CThlSagBaxGIxVVWomjI&#10;e22y8Wh0njWApUOQynt6ve2EfJ78a61keNTaq8BMwSm3kE5M5zKe2fxKzFYo3LqSfRriH7KoRWUp&#10;6ODqVgTBNlh9clVXEsGDDicS6gy0rqRKNVA1+ehDNS9r4VSqhZrj3dAm///cyoftE7KqLPjp5ZQz&#10;K2oa0jO1TdiVUSw+Uosa52ek+eKesOc8kbHeVmMdb6qEtamtu6Gtqg1M0uPZ9HQyujjjTJJsPL2c&#10;TM6j0+zd2qEP3xXULBIFR4qfuim29z50qnuVGMzY+BaT6tJIVNgZ1QmflaaKKPBpcpKwpG4Msq0g&#10;FJiQ99GNJc1ooitjBqP8mJGQUtnBsNePpiph7G+MB4sUGWwYjOvKAh6L/p6y7vT31Xc1x/JDu2zT&#10;GPOL/cCWUO5otggd6L2TdxW191748CSQUE77QJsbHunQBpqCQ09xtgb8few96hP4SMpZQ1tTcP9r&#10;I1BxZn5YguU0n0zimiVmcnYxJgYPJctDid3UN0AjyemPcDKRUT+YPakR6jda8EWMSiJhJcUuuAy4&#10;Z25Ct830RUi1WCQ1Wi0nwr19cTI6j42O8Hlt3wS6HmOB0PkA+w0Tsw9Q63SjpYXFJoCuEg5jq7u+&#10;9iOgtUxI7r+QuPeHfNJ6/+jmfwAAAP//AwBQSwMEFAAGAAgAAAAhAE4GpwbbAAAABAEAAA8AAABk&#10;cnMvZG93bnJldi54bWxMj8FOwzAQRO9I/IO1lXqjdiDQNmRTlUooB04t5e7ESxI1Xkex24a/x3CB&#10;y0qjGc28zTeT7cWFRt85RkgWCgRx7UzHDcLx/fVuBcIHzUb3jgnhizxsitubXGfGXXlPl0NoRCxh&#10;n2mENoQhk9LXLVntF24gjt6nG60OUY6NNKO+xnLby3ulnqTVHceFVg+0a6k+Hc4WoUzSldu+mVKZ&#10;5XGdfOxfyrKaEOezafsMItAU/sLwgx/RoYhMlTuz8aJHiI+E3xu99UP6CKJCSJcKZJHL//DFNwAA&#10;AP//AwBQSwECLQAUAAYACAAAACEAtoM4kv4AAADhAQAAEwAAAAAAAAAAAAAAAAAAAAAAW0NvbnRl&#10;bnRfVHlwZXNdLnhtbFBLAQItABQABgAIAAAAIQA4/SH/1gAAAJQBAAALAAAAAAAAAAAAAAAAAC8B&#10;AABfcmVscy8ucmVsc1BLAQItABQABgAIAAAAIQDGXQgPbQIAADAFAAAOAAAAAAAAAAAAAAAAAC4C&#10;AABkcnMvZTJvRG9jLnhtbFBLAQItABQABgAIAAAAIQBOBqcG2wAAAAQBAAAPAAAAAAAAAAAAAAAA&#10;AMcEAABkcnMvZG93bnJldi54bWxQSwUGAAAAAAQABADzAAAAzwUAAAAA&#10;" fillcolor="#4f81bd [3204]" strokecolor="white [3201]" strokeweight="3pt">
            <v:shadow on="t" color="black" opacity="24903f" origin=",.5" offset="0,.55556mm"/>
            <v:textbox>
              <w:txbxContent>
                <w:p w:rsidR="00A02384" w:rsidRPr="00F33993" w:rsidRDefault="00A02384" w:rsidP="00F33993">
                  <w:pPr>
                    <w:rPr>
                      <w:rFonts w:asciiTheme="minorHAnsi" w:eastAsiaTheme="majorEastAsia" w:hAnsiTheme="minorHAnsi" w:cstheme="minorHAnsi"/>
                      <w:b/>
                      <w:color w:val="FFFFFF" w:themeColor="background1"/>
                      <w:szCs w:val="28"/>
                    </w:rPr>
                  </w:pPr>
                  <w:r w:rsidRPr="00F33993">
                    <w:rPr>
                      <w:rFonts w:asciiTheme="minorHAnsi" w:eastAsiaTheme="majorEastAsia" w:hAnsiTheme="minorHAnsi" w:cstheme="minorHAnsi"/>
                      <w:b/>
                      <w:color w:val="FFFFFF" w:themeColor="background1"/>
                      <w:szCs w:val="28"/>
                    </w:rPr>
                    <w:t>FOR FURTHER INFORMATION ON SECURITY OR INTELLIGENCE PLEASE CONTACT</w:t>
                  </w:r>
                </w:p>
              </w:txbxContent>
            </v:textbox>
            <w10:wrap type="none"/>
            <w10:anchorlock/>
          </v:rect>
        </w:pict>
      </w:r>
    </w:p>
    <w:p w:rsidR="00F33993" w:rsidRDefault="00F33993"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lang w:val="en-US"/>
        </w:rPr>
      </w:pPr>
    </w:p>
    <w:p w:rsidR="00F33993" w:rsidRDefault="00F33993"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lang w:val="en-US"/>
        </w:rPr>
      </w:pPr>
    </w:p>
    <w:p w:rsidR="00D534D6" w:rsidRDefault="00F33993"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lang w:val="en-US"/>
        </w:rPr>
      </w:pPr>
      <w:r>
        <w:rPr>
          <w:rFonts w:ascii="Arial" w:hAnsi="Arial" w:cs="Times"/>
          <w:lang w:val="en-US"/>
        </w:rPr>
        <w:t>General Enquiries</w:t>
      </w:r>
      <w:r w:rsidR="00D534D6">
        <w:rPr>
          <w:rFonts w:ascii="Arial" w:hAnsi="Arial" w:cs="Times"/>
          <w:lang w:val="en-US"/>
        </w:rPr>
        <w:t xml:space="preserve">: </w:t>
      </w:r>
      <w:hyperlink r:id="rId61" w:history="1">
        <w:r w:rsidR="00D534D6" w:rsidRPr="00DC74CD">
          <w:rPr>
            <w:rStyle w:val="Hyperlink"/>
            <w:rFonts w:ascii="Arial" w:hAnsi="Arial" w:cs="Times"/>
            <w:lang w:val="en-US"/>
          </w:rPr>
          <w:t>info@allmode.org</w:t>
        </w:r>
      </w:hyperlink>
    </w:p>
    <w:p w:rsidR="00D534D6" w:rsidRDefault="00D534D6"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lang w:val="en-US"/>
        </w:rPr>
      </w:pPr>
    </w:p>
    <w:p w:rsidR="00D534D6" w:rsidRDefault="00F33993"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lang w:val="en-US"/>
        </w:rPr>
      </w:pPr>
      <w:r>
        <w:rPr>
          <w:rFonts w:ascii="Arial" w:hAnsi="Arial" w:cs="Times"/>
          <w:lang w:val="en-US"/>
        </w:rPr>
        <w:t>Phone</w:t>
      </w:r>
      <w:r w:rsidR="00D534D6">
        <w:rPr>
          <w:rFonts w:ascii="Arial" w:hAnsi="Arial" w:cs="Times"/>
          <w:lang w:val="en-US"/>
        </w:rPr>
        <w:t>: 0044 (0) 845 004 8000</w:t>
      </w:r>
    </w:p>
    <w:p w:rsidR="00D534D6" w:rsidRDefault="00D534D6"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lang w:val="en-US"/>
        </w:rPr>
      </w:pPr>
    </w:p>
    <w:p w:rsidR="00D534D6" w:rsidRDefault="00F33993"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Style w:val="Hyperlink"/>
          <w:rFonts w:ascii="Arial" w:hAnsi="Arial" w:cs="Times"/>
          <w:lang w:val="en-US"/>
        </w:rPr>
      </w:pPr>
      <w:r>
        <w:rPr>
          <w:rFonts w:ascii="Arial" w:hAnsi="Arial" w:cs="Times"/>
          <w:lang w:val="en-US"/>
        </w:rPr>
        <w:t>Intelligence Support:</w:t>
      </w:r>
      <w:r w:rsidR="00D534D6">
        <w:rPr>
          <w:rFonts w:ascii="Arial" w:hAnsi="Arial" w:cs="Times"/>
          <w:lang w:val="en-US"/>
        </w:rPr>
        <w:t xml:space="preserve"> </w:t>
      </w:r>
      <w:hyperlink r:id="rId62" w:history="1">
        <w:r w:rsidR="00D534D6" w:rsidRPr="00DC74CD">
          <w:rPr>
            <w:rStyle w:val="Hyperlink"/>
            <w:rFonts w:ascii="Arial" w:hAnsi="Arial" w:cs="Times"/>
            <w:lang w:val="en-US"/>
          </w:rPr>
          <w:t>intelligence@allmode.org</w:t>
        </w:r>
      </w:hyperlink>
    </w:p>
    <w:p w:rsidR="00D534D6" w:rsidRDefault="00D534D6"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lang w:val="en-US"/>
        </w:rPr>
      </w:pPr>
    </w:p>
    <w:p w:rsidR="00D534D6" w:rsidRPr="002F2F42" w:rsidRDefault="00D534D6"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rPr>
      </w:pPr>
      <w:r>
        <w:rPr>
          <w:rFonts w:ascii="Arial" w:hAnsi="Arial" w:cs="Times"/>
          <w:lang w:val="en-US"/>
        </w:rPr>
        <w:t xml:space="preserve">Website: </w:t>
      </w:r>
      <w:hyperlink r:id="rId63" w:history="1">
        <w:r w:rsidRPr="00A014A1">
          <w:rPr>
            <w:rStyle w:val="Hyperlink"/>
            <w:rFonts w:ascii="Arial" w:hAnsi="Arial" w:cs="Times"/>
            <w:lang w:val="en-US"/>
          </w:rPr>
          <w:t>www.allmode.org</w:t>
        </w:r>
      </w:hyperlink>
    </w:p>
    <w:p w:rsidR="00D534D6" w:rsidRDefault="00D534D6"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b/>
          <w:u w:val="single"/>
          <w:lang w:val="en-US"/>
        </w:rPr>
      </w:pPr>
    </w:p>
    <w:p w:rsidR="00D534D6" w:rsidRDefault="00D534D6" w:rsidP="00660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b/>
          <w:u w:val="single"/>
          <w:lang w:val="en-US"/>
        </w:rPr>
      </w:pPr>
    </w:p>
    <w:p w:rsidR="007748C4" w:rsidRPr="00FA0BEE" w:rsidRDefault="00D534D6" w:rsidP="00FA0B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b/>
          <w:lang w:val="en-US"/>
        </w:rPr>
      </w:pPr>
      <w:r>
        <w:rPr>
          <w:noProof/>
          <w:color w:val="0000FF"/>
          <w:lang w:eastAsia="en-GB"/>
        </w:rPr>
        <w:drawing>
          <wp:inline distT="0" distB="0" distL="0" distR="0">
            <wp:extent cx="907200" cy="237600"/>
            <wp:effectExtent l="0" t="0" r="7620" b="0"/>
            <wp:docPr id="18" name="Picture 18" descr="twitter">
              <a:hlinkClick xmlns:a="http://schemas.openxmlformats.org/drawingml/2006/main" r:id="rId6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65" r:link="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200" cy="237600"/>
                    </a:xfrm>
                    <a:prstGeom prst="roundRect">
                      <a:avLst>
                        <a:gd name="adj" fmla="val 16667"/>
                      </a:avLst>
                    </a:prstGeom>
                    <a:ln>
                      <a:noFill/>
                    </a:ln>
                    <a:effectLst/>
                  </pic:spPr>
                </pic:pic>
              </a:graphicData>
            </a:graphic>
          </wp:inline>
        </w:drawing>
      </w:r>
      <w:r w:rsidR="00F33993">
        <w:rPr>
          <w:rFonts w:ascii="Arial" w:hAnsi="Arial" w:cs="Times"/>
          <w:b/>
          <w:lang w:val="en-US"/>
        </w:rPr>
        <w:tab/>
      </w:r>
      <w:r>
        <w:rPr>
          <w:noProof/>
          <w:color w:val="0000FF"/>
          <w:lang w:eastAsia="en-GB"/>
        </w:rPr>
        <w:drawing>
          <wp:inline distT="0" distB="0" distL="0" distR="0">
            <wp:extent cx="907200" cy="237600"/>
            <wp:effectExtent l="0" t="0" r="7620" b="0"/>
            <wp:docPr id="20" name="Picture 20" descr="facebook">
              <a:hlinkClick xmlns:a="http://schemas.openxmlformats.org/drawingml/2006/main" r:id="rId6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68" r:link="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200" cy="237600"/>
                    </a:xfrm>
                    <a:prstGeom prst="roundRect">
                      <a:avLst>
                        <a:gd name="adj" fmla="val 16667"/>
                      </a:avLst>
                    </a:prstGeom>
                    <a:ln>
                      <a:noFill/>
                    </a:ln>
                    <a:effectLst/>
                  </pic:spPr>
                </pic:pic>
              </a:graphicData>
            </a:graphic>
          </wp:inline>
        </w:drawing>
      </w:r>
      <w:r w:rsidR="00F33993">
        <w:rPr>
          <w:rFonts w:ascii="Arial" w:hAnsi="Arial" w:cs="Times"/>
          <w:b/>
          <w:lang w:val="en-US"/>
        </w:rPr>
        <w:tab/>
      </w:r>
      <w:r>
        <w:rPr>
          <w:rFonts w:ascii="Arial" w:hAnsi="Arial" w:cs="Times"/>
          <w:b/>
          <w:noProof/>
          <w:lang w:eastAsia="en-GB"/>
        </w:rPr>
        <w:drawing>
          <wp:inline distT="0" distB="0" distL="0" distR="0">
            <wp:extent cx="906780" cy="236855"/>
            <wp:effectExtent l="0" t="0" r="7620" b="0"/>
            <wp:docPr id="22" name="Picture 22">
              <a:hlinkClick xmlns:a="http://schemas.openxmlformats.org/drawingml/2006/main" r:id="rId7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linkedin_logo_11.jpg"/>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89" t="28781" r="8811" b="38913"/>
                    <a:stretch/>
                  </pic:blipFill>
                  <pic:spPr bwMode="auto">
                    <a:xfrm>
                      <a:off x="0" y="0"/>
                      <a:ext cx="907718" cy="237100"/>
                    </a:xfrm>
                    <a:prstGeom prst="roundRect">
                      <a:avLst>
                        <a:gd name="adj" fmla="val 16667"/>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33993">
        <w:rPr>
          <w:rFonts w:ascii="Arial" w:hAnsi="Arial" w:cs="Times"/>
          <w:b/>
          <w:lang w:val="en-US"/>
        </w:rPr>
        <w:tab/>
      </w:r>
      <w:r w:rsidR="00441504">
        <w:rPr>
          <w:rFonts w:ascii="Arial" w:hAnsi="Arial" w:cs="Times"/>
          <w:b/>
          <w:noProof/>
          <w:lang w:eastAsia="en-GB"/>
        </w:rPr>
        <w:drawing>
          <wp:inline distT="0" distB="0" distL="0" distR="0">
            <wp:extent cx="1000125" cy="227965"/>
            <wp:effectExtent l="0" t="0" r="9525" b="635"/>
            <wp:docPr id="303" name="Picture 303">
              <a:hlinkClick xmlns:a="http://schemas.openxmlformats.org/drawingml/2006/main" r:id="rId7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GetAttachment[1].jpg"/>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168"/>
                    <a:stretch/>
                  </pic:blipFill>
                  <pic:spPr bwMode="auto">
                    <a:xfrm>
                      <a:off x="0" y="0"/>
                      <a:ext cx="1000125" cy="227965"/>
                    </a:xfrm>
                    <a:prstGeom prst="roundRect">
                      <a:avLst>
                        <a:gd name="adj" fmla="val 16667"/>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41504">
        <w:rPr>
          <w:rFonts w:ascii="Arial" w:hAnsi="Arial" w:cs="Times"/>
          <w:b/>
          <w:lang w:val="en-US"/>
        </w:rPr>
        <w:t xml:space="preserve">  </w:t>
      </w:r>
      <w:r w:rsidR="00441504">
        <w:rPr>
          <w:rFonts w:ascii="Arial" w:hAnsi="Arial" w:cs="Times"/>
          <w:b/>
          <w:noProof/>
          <w:lang w:eastAsia="en-GB"/>
        </w:rPr>
        <w:drawing>
          <wp:inline distT="0" distB="0" distL="0" distR="0">
            <wp:extent cx="442209" cy="294807"/>
            <wp:effectExtent l="0" t="0" r="0" b="0"/>
            <wp:docPr id="304" name="Picture 304" descr="Z:\ALLMODE\Allmode Sect 1000 - Marketing\1002 - Logos\iom flag 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LMODE\Allmode Sect 1000 - Marketing\1002 - Logos\iom flag state.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130" cy="298755"/>
                    </a:xfrm>
                    <a:prstGeom prst="rect">
                      <a:avLst/>
                    </a:prstGeom>
                    <a:noFill/>
                    <a:ln>
                      <a:noFill/>
                    </a:ln>
                  </pic:spPr>
                </pic:pic>
              </a:graphicData>
            </a:graphic>
          </wp:inline>
        </w:drawing>
      </w:r>
    </w:p>
    <w:p w:rsidR="007748C4" w:rsidRDefault="007748C4" w:rsidP="006608FB">
      <w:pPr>
        <w:tabs>
          <w:tab w:val="left" w:pos="1065"/>
        </w:tabs>
        <w:jc w:val="both"/>
        <w:rPr>
          <w:rFonts w:asciiTheme="minorHAnsi" w:hAnsiTheme="minorHAnsi" w:cstheme="minorHAnsi"/>
        </w:rPr>
      </w:pPr>
    </w:p>
    <w:p w:rsidR="007748C4" w:rsidRDefault="007748C4" w:rsidP="006608FB">
      <w:pPr>
        <w:tabs>
          <w:tab w:val="left" w:pos="1065"/>
        </w:tabs>
        <w:jc w:val="both"/>
        <w:rPr>
          <w:rFonts w:asciiTheme="minorHAnsi" w:hAnsiTheme="minorHAnsi" w:cstheme="minorHAnsi"/>
        </w:rPr>
      </w:pPr>
    </w:p>
    <w:p w:rsidR="009E7DE9" w:rsidRPr="009E7DE9" w:rsidRDefault="009E7DE9" w:rsidP="006608FB">
      <w:pPr>
        <w:jc w:val="both"/>
        <w:rPr>
          <w:rFonts w:asciiTheme="minorHAnsi" w:hAnsiTheme="minorHAnsi" w:cstheme="minorHAnsi"/>
          <w:b/>
        </w:rPr>
      </w:pPr>
    </w:p>
    <w:sectPr w:rsidR="009E7DE9" w:rsidRPr="009E7DE9" w:rsidSect="00044A18">
      <w:headerReference w:type="even" r:id="rId75"/>
      <w:headerReference w:type="default" r:id="rId76"/>
      <w:footerReference w:type="even" r:id="rId77"/>
      <w:footerReference w:type="default" r:id="rId78"/>
      <w:pgSz w:w="11906" w:h="16838"/>
      <w:pgMar w:top="851" w:right="1440" w:bottom="1134" w:left="1440" w:header="510" w:footer="442"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D5E" w:rsidRDefault="00794D5E" w:rsidP="00DD4524">
      <w:r>
        <w:separator/>
      </w:r>
    </w:p>
  </w:endnote>
  <w:endnote w:type="continuationSeparator" w:id="0">
    <w:p w:rsidR="00794D5E" w:rsidRDefault="00794D5E" w:rsidP="00DD45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altName w:val="Arial"/>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741188"/>
      <w:docPartObj>
        <w:docPartGallery w:val="Page Numbers (Bottom of Page)"/>
        <w:docPartUnique/>
      </w:docPartObj>
    </w:sdtPr>
    <w:sdtEndPr>
      <w:rPr>
        <w:noProof/>
      </w:rPr>
    </w:sdtEndPr>
    <w:sdtContent>
      <w:p w:rsidR="00A02384" w:rsidRDefault="00A02384" w:rsidP="00A4422D">
        <w:pPr>
          <w:pStyle w:val="Footer"/>
        </w:pPr>
        <w:r>
          <w:tab/>
        </w:r>
        <w:r>
          <w:tab/>
        </w:r>
        <w:r w:rsidR="00430612">
          <w:fldChar w:fldCharType="begin"/>
        </w:r>
        <w:r>
          <w:instrText xml:space="preserve"> PAGE   \* MERGEFORMAT </w:instrText>
        </w:r>
        <w:r w:rsidR="00430612">
          <w:fldChar w:fldCharType="separate"/>
        </w:r>
        <w:r>
          <w:rPr>
            <w:noProof/>
          </w:rPr>
          <w:t>16</w:t>
        </w:r>
        <w:r w:rsidR="00430612">
          <w:rPr>
            <w:noProof/>
          </w:rPr>
          <w:fldChar w:fldCharType="end"/>
        </w:r>
      </w:p>
    </w:sdtContent>
  </w:sdt>
  <w:p w:rsidR="00A02384" w:rsidRDefault="00A023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897408"/>
      <w:docPartObj>
        <w:docPartGallery w:val="Page Numbers (Bottom of Page)"/>
        <w:docPartUnique/>
      </w:docPartObj>
    </w:sdtPr>
    <w:sdtEndPr>
      <w:rPr>
        <w:rFonts w:asciiTheme="minorHAnsi" w:hAnsiTheme="minorHAnsi" w:cstheme="minorHAnsi"/>
      </w:rPr>
    </w:sdtEndPr>
    <w:sdtContent>
      <w:sdt>
        <w:sdtPr>
          <w:rPr>
            <w:rFonts w:asciiTheme="minorHAnsi" w:hAnsiTheme="minorHAnsi" w:cstheme="minorHAnsi"/>
          </w:rPr>
          <w:id w:val="1366942883"/>
          <w:docPartObj>
            <w:docPartGallery w:val="Page Numbers (Top of Page)"/>
            <w:docPartUnique/>
          </w:docPartObj>
        </w:sdtPr>
        <w:sdtContent>
          <w:p w:rsidR="00A02384" w:rsidRPr="002C5AC5" w:rsidRDefault="00A02384" w:rsidP="004F3962">
            <w:pPr>
              <w:pStyle w:val="Footer"/>
              <w:jc w:val="center"/>
              <w:rPr>
                <w:rFonts w:asciiTheme="minorHAnsi" w:hAnsiTheme="minorHAnsi" w:cstheme="minorHAnsi"/>
              </w:rPr>
            </w:pPr>
            <w:r w:rsidRPr="002C5AC5">
              <w:rPr>
                <w:rFonts w:asciiTheme="minorHAnsi" w:hAnsiTheme="minorHAnsi" w:cstheme="minorHAnsi"/>
              </w:rPr>
              <w:t xml:space="preserve">Page </w:t>
            </w:r>
            <w:r w:rsidR="00430612" w:rsidRPr="002C5AC5">
              <w:rPr>
                <w:rFonts w:asciiTheme="minorHAnsi" w:hAnsiTheme="minorHAnsi" w:cstheme="minorHAnsi"/>
                <w:b/>
                <w:bCs/>
                <w:sz w:val="24"/>
                <w:szCs w:val="24"/>
              </w:rPr>
              <w:fldChar w:fldCharType="begin"/>
            </w:r>
            <w:r w:rsidRPr="002C5AC5">
              <w:rPr>
                <w:rFonts w:asciiTheme="minorHAnsi" w:hAnsiTheme="minorHAnsi" w:cstheme="minorHAnsi"/>
                <w:b/>
                <w:bCs/>
              </w:rPr>
              <w:instrText xml:space="preserve"> PAGE </w:instrText>
            </w:r>
            <w:r w:rsidR="00430612" w:rsidRPr="002C5AC5">
              <w:rPr>
                <w:rFonts w:asciiTheme="minorHAnsi" w:hAnsiTheme="minorHAnsi" w:cstheme="minorHAnsi"/>
                <w:b/>
                <w:bCs/>
                <w:sz w:val="24"/>
                <w:szCs w:val="24"/>
              </w:rPr>
              <w:fldChar w:fldCharType="separate"/>
            </w:r>
            <w:r w:rsidR="00E343B5">
              <w:rPr>
                <w:rFonts w:asciiTheme="minorHAnsi" w:hAnsiTheme="minorHAnsi" w:cstheme="minorHAnsi"/>
                <w:b/>
                <w:bCs/>
                <w:noProof/>
              </w:rPr>
              <w:t>4</w:t>
            </w:r>
            <w:r w:rsidR="00430612" w:rsidRPr="002C5AC5">
              <w:rPr>
                <w:rFonts w:asciiTheme="minorHAnsi" w:hAnsiTheme="minorHAnsi" w:cstheme="minorHAnsi"/>
                <w:b/>
                <w:bCs/>
                <w:sz w:val="24"/>
                <w:szCs w:val="24"/>
              </w:rPr>
              <w:fldChar w:fldCharType="end"/>
            </w:r>
            <w:r w:rsidRPr="002C5AC5">
              <w:rPr>
                <w:rFonts w:asciiTheme="minorHAnsi" w:hAnsiTheme="minorHAnsi" w:cstheme="minorHAnsi"/>
              </w:rPr>
              <w:t xml:space="preserve"> of </w:t>
            </w:r>
            <w:r w:rsidR="00430612" w:rsidRPr="002C5AC5">
              <w:rPr>
                <w:rFonts w:asciiTheme="minorHAnsi" w:hAnsiTheme="minorHAnsi" w:cstheme="minorHAnsi"/>
                <w:b/>
                <w:bCs/>
                <w:sz w:val="24"/>
                <w:szCs w:val="24"/>
              </w:rPr>
              <w:fldChar w:fldCharType="begin"/>
            </w:r>
            <w:r w:rsidRPr="002C5AC5">
              <w:rPr>
                <w:rFonts w:asciiTheme="minorHAnsi" w:hAnsiTheme="minorHAnsi" w:cstheme="minorHAnsi"/>
                <w:b/>
                <w:bCs/>
              </w:rPr>
              <w:instrText xml:space="preserve"> NUMPAGES  </w:instrText>
            </w:r>
            <w:r w:rsidR="00430612" w:rsidRPr="002C5AC5">
              <w:rPr>
                <w:rFonts w:asciiTheme="minorHAnsi" w:hAnsiTheme="minorHAnsi" w:cstheme="minorHAnsi"/>
                <w:b/>
                <w:bCs/>
                <w:sz w:val="24"/>
                <w:szCs w:val="24"/>
              </w:rPr>
              <w:fldChar w:fldCharType="separate"/>
            </w:r>
            <w:r w:rsidR="00E343B5">
              <w:rPr>
                <w:rFonts w:asciiTheme="minorHAnsi" w:hAnsiTheme="minorHAnsi" w:cstheme="minorHAnsi"/>
                <w:b/>
                <w:bCs/>
                <w:noProof/>
              </w:rPr>
              <w:t>33</w:t>
            </w:r>
            <w:r w:rsidR="00430612" w:rsidRPr="002C5AC5">
              <w:rPr>
                <w:rFonts w:asciiTheme="minorHAnsi" w:hAnsiTheme="minorHAnsi" w:cstheme="minorHAnsi"/>
                <w:b/>
                <w:bCs/>
                <w:sz w:val="24"/>
                <w:szCs w:val="24"/>
              </w:rPr>
              <w:fldChar w:fldCharType="end"/>
            </w:r>
          </w:p>
        </w:sdtContent>
      </w:sdt>
    </w:sdtContent>
  </w:sdt>
  <w:p w:rsidR="00A02384" w:rsidRDefault="00A02384" w:rsidP="004F3962">
    <w:pPr>
      <w:pStyle w:val="Footer"/>
      <w:tabs>
        <w:tab w:val="clear" w:pos="4513"/>
        <w:tab w:val="clear" w:pos="9026"/>
        <w:tab w:val="left" w:pos="7230"/>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D5E" w:rsidRDefault="00794D5E" w:rsidP="00DD4524">
      <w:r>
        <w:separator/>
      </w:r>
    </w:p>
  </w:footnote>
  <w:footnote w:type="continuationSeparator" w:id="0">
    <w:p w:rsidR="00794D5E" w:rsidRDefault="00794D5E" w:rsidP="00DD45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384" w:rsidRDefault="00A02384">
    <w:pPr>
      <w:pStyle w:val="Header"/>
    </w:pPr>
  </w:p>
  <w:p w:rsidR="00A02384" w:rsidRPr="00D534D6" w:rsidRDefault="00A02384" w:rsidP="00D534D6">
    <w:pPr>
      <w:pStyle w:val="Header"/>
      <w:jc w:val="right"/>
    </w:pPr>
    <w:r>
      <w:rPr>
        <w:noProof/>
        <w:lang w:eastAsia="en-GB"/>
      </w:rPr>
      <w:drawing>
        <wp:inline distT="0" distB="0" distL="0" distR="0">
          <wp:extent cx="2552700" cy="6953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mode Logo with FOOT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3479" cy="695537"/>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384" w:rsidRDefault="00A02384" w:rsidP="00D534D6">
    <w:pPr>
      <w:pStyle w:val="Header"/>
      <w:tabs>
        <w:tab w:val="left" w:pos="142"/>
      </w:tabs>
      <w:jc w:val="right"/>
    </w:pPr>
  </w:p>
  <w:p w:rsidR="00A02384" w:rsidRDefault="00A02384" w:rsidP="00D534D6">
    <w:pPr>
      <w:pStyle w:val="Header"/>
      <w:tabs>
        <w:tab w:val="left" w:pos="142"/>
      </w:tabs>
      <w:jc w:val="right"/>
    </w:pPr>
  </w:p>
  <w:p w:rsidR="00A02384" w:rsidRDefault="00A02384" w:rsidP="00D534D6">
    <w:pPr>
      <w:pStyle w:val="Header"/>
      <w:tabs>
        <w:tab w:val="left" w:pos="142"/>
      </w:tabs>
      <w:jc w:val="right"/>
    </w:pPr>
  </w:p>
  <w:p w:rsidR="00A02384" w:rsidRDefault="00A02384" w:rsidP="00D534D6">
    <w:pPr>
      <w:pStyle w:val="Header"/>
      <w:tabs>
        <w:tab w:val="left" w:pos="142"/>
      </w:tabs>
      <w:jc w:val="right"/>
    </w:pPr>
    <w:r>
      <w:t xml:space="preserve">           </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56.1pt;height:45.2pt" o:bullet="t">
        <v:imagedata r:id="rId1" o:title="allmode logo 2"/>
      </v:shape>
    </w:pict>
  </w:numPicBullet>
  <w:numPicBullet w:numPicBulletId="1">
    <w:pict>
      <v:shape id="_x0000_i1049" type="#_x0000_t75" style="width:3in;height:3in" o:bullet="t"/>
    </w:pict>
  </w:numPicBullet>
  <w:abstractNum w:abstractNumId="0">
    <w:nsid w:val="06EE0C8A"/>
    <w:multiLevelType w:val="multilevel"/>
    <w:tmpl w:val="9E10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F10BE"/>
    <w:multiLevelType w:val="hybridMultilevel"/>
    <w:tmpl w:val="01F43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52366C"/>
    <w:multiLevelType w:val="hybridMultilevel"/>
    <w:tmpl w:val="1092F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AF178FD"/>
    <w:multiLevelType w:val="hybridMultilevel"/>
    <w:tmpl w:val="4984D896"/>
    <w:lvl w:ilvl="0" w:tplc="7C38E2A8">
      <w:start w:val="1"/>
      <w:numFmt w:val="bullet"/>
      <w:lvlText w:val="•"/>
      <w:lvlJc w:val="left"/>
      <w:pPr>
        <w:tabs>
          <w:tab w:val="num" w:pos="720"/>
        </w:tabs>
        <w:ind w:left="720" w:hanging="360"/>
      </w:pPr>
      <w:rPr>
        <w:rFonts w:ascii="Arial" w:hAnsi="Arial" w:hint="default"/>
        <w:b/>
        <w:color w:val="000000" w:themeColor="text1"/>
      </w:rPr>
    </w:lvl>
    <w:lvl w:ilvl="1" w:tplc="E5C8D4F6" w:tentative="1">
      <w:start w:val="1"/>
      <w:numFmt w:val="bullet"/>
      <w:lvlText w:val="•"/>
      <w:lvlJc w:val="left"/>
      <w:pPr>
        <w:tabs>
          <w:tab w:val="num" w:pos="1440"/>
        </w:tabs>
        <w:ind w:left="1440" w:hanging="360"/>
      </w:pPr>
      <w:rPr>
        <w:rFonts w:ascii="Arial" w:hAnsi="Arial" w:hint="default"/>
      </w:rPr>
    </w:lvl>
    <w:lvl w:ilvl="2" w:tplc="87927EEE" w:tentative="1">
      <w:start w:val="1"/>
      <w:numFmt w:val="bullet"/>
      <w:lvlText w:val="•"/>
      <w:lvlJc w:val="left"/>
      <w:pPr>
        <w:tabs>
          <w:tab w:val="num" w:pos="2160"/>
        </w:tabs>
        <w:ind w:left="2160" w:hanging="360"/>
      </w:pPr>
      <w:rPr>
        <w:rFonts w:ascii="Arial" w:hAnsi="Arial" w:hint="default"/>
      </w:rPr>
    </w:lvl>
    <w:lvl w:ilvl="3" w:tplc="040EE8A4" w:tentative="1">
      <w:start w:val="1"/>
      <w:numFmt w:val="bullet"/>
      <w:lvlText w:val="•"/>
      <w:lvlJc w:val="left"/>
      <w:pPr>
        <w:tabs>
          <w:tab w:val="num" w:pos="2880"/>
        </w:tabs>
        <w:ind w:left="2880" w:hanging="360"/>
      </w:pPr>
      <w:rPr>
        <w:rFonts w:ascii="Arial" w:hAnsi="Arial" w:hint="default"/>
      </w:rPr>
    </w:lvl>
    <w:lvl w:ilvl="4" w:tplc="8762372A" w:tentative="1">
      <w:start w:val="1"/>
      <w:numFmt w:val="bullet"/>
      <w:lvlText w:val="•"/>
      <w:lvlJc w:val="left"/>
      <w:pPr>
        <w:tabs>
          <w:tab w:val="num" w:pos="3600"/>
        </w:tabs>
        <w:ind w:left="3600" w:hanging="360"/>
      </w:pPr>
      <w:rPr>
        <w:rFonts w:ascii="Arial" w:hAnsi="Arial" w:hint="default"/>
      </w:rPr>
    </w:lvl>
    <w:lvl w:ilvl="5" w:tplc="B798DA66" w:tentative="1">
      <w:start w:val="1"/>
      <w:numFmt w:val="bullet"/>
      <w:lvlText w:val="•"/>
      <w:lvlJc w:val="left"/>
      <w:pPr>
        <w:tabs>
          <w:tab w:val="num" w:pos="4320"/>
        </w:tabs>
        <w:ind w:left="4320" w:hanging="360"/>
      </w:pPr>
      <w:rPr>
        <w:rFonts w:ascii="Arial" w:hAnsi="Arial" w:hint="default"/>
      </w:rPr>
    </w:lvl>
    <w:lvl w:ilvl="6" w:tplc="13BC82F0" w:tentative="1">
      <w:start w:val="1"/>
      <w:numFmt w:val="bullet"/>
      <w:lvlText w:val="•"/>
      <w:lvlJc w:val="left"/>
      <w:pPr>
        <w:tabs>
          <w:tab w:val="num" w:pos="5040"/>
        </w:tabs>
        <w:ind w:left="5040" w:hanging="360"/>
      </w:pPr>
      <w:rPr>
        <w:rFonts w:ascii="Arial" w:hAnsi="Arial" w:hint="default"/>
      </w:rPr>
    </w:lvl>
    <w:lvl w:ilvl="7" w:tplc="A75ABB18" w:tentative="1">
      <w:start w:val="1"/>
      <w:numFmt w:val="bullet"/>
      <w:lvlText w:val="•"/>
      <w:lvlJc w:val="left"/>
      <w:pPr>
        <w:tabs>
          <w:tab w:val="num" w:pos="5760"/>
        </w:tabs>
        <w:ind w:left="5760" w:hanging="360"/>
      </w:pPr>
      <w:rPr>
        <w:rFonts w:ascii="Arial" w:hAnsi="Arial" w:hint="default"/>
      </w:rPr>
    </w:lvl>
    <w:lvl w:ilvl="8" w:tplc="08CE3D60" w:tentative="1">
      <w:start w:val="1"/>
      <w:numFmt w:val="bullet"/>
      <w:lvlText w:val="•"/>
      <w:lvlJc w:val="left"/>
      <w:pPr>
        <w:tabs>
          <w:tab w:val="num" w:pos="6480"/>
        </w:tabs>
        <w:ind w:left="6480" w:hanging="360"/>
      </w:pPr>
      <w:rPr>
        <w:rFonts w:ascii="Arial" w:hAnsi="Arial" w:hint="default"/>
      </w:rPr>
    </w:lvl>
  </w:abstractNum>
  <w:abstractNum w:abstractNumId="4">
    <w:nsid w:val="0E1605FB"/>
    <w:multiLevelType w:val="hybridMultilevel"/>
    <w:tmpl w:val="3D0EC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6E4AE5"/>
    <w:multiLevelType w:val="hybridMultilevel"/>
    <w:tmpl w:val="CD3AD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0FCC3CAC"/>
    <w:multiLevelType w:val="multilevel"/>
    <w:tmpl w:val="CA04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A301C4"/>
    <w:multiLevelType w:val="hybridMultilevel"/>
    <w:tmpl w:val="D064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337B2D"/>
    <w:multiLevelType w:val="hybridMultilevel"/>
    <w:tmpl w:val="844E2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031129"/>
    <w:multiLevelType w:val="multilevel"/>
    <w:tmpl w:val="28A4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62625D"/>
    <w:multiLevelType w:val="hybridMultilevel"/>
    <w:tmpl w:val="A32698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057796"/>
    <w:multiLevelType w:val="hybridMultilevel"/>
    <w:tmpl w:val="2AF2F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B46C50"/>
    <w:multiLevelType w:val="multilevel"/>
    <w:tmpl w:val="3112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FA1BD5"/>
    <w:multiLevelType w:val="hybridMultilevel"/>
    <w:tmpl w:val="72FE0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443543"/>
    <w:multiLevelType w:val="hybridMultilevel"/>
    <w:tmpl w:val="F6D62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5F1BEE"/>
    <w:multiLevelType w:val="multilevel"/>
    <w:tmpl w:val="83340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F75D0F"/>
    <w:multiLevelType w:val="hybridMultilevel"/>
    <w:tmpl w:val="86FA9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25277FCB"/>
    <w:multiLevelType w:val="multilevel"/>
    <w:tmpl w:val="BA805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71C1B6D"/>
    <w:multiLevelType w:val="hybridMultilevel"/>
    <w:tmpl w:val="E7BCB906"/>
    <w:lvl w:ilvl="0" w:tplc="BA54E026">
      <w:start w:val="1"/>
      <w:numFmt w:val="bullet"/>
      <w:lvlText w:val=""/>
      <w:lvlJc w:val="left"/>
      <w:pPr>
        <w:ind w:left="644"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7787372"/>
    <w:multiLevelType w:val="multilevel"/>
    <w:tmpl w:val="761C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8EB68E1"/>
    <w:multiLevelType w:val="multilevel"/>
    <w:tmpl w:val="7CCC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B866C73"/>
    <w:multiLevelType w:val="hybridMultilevel"/>
    <w:tmpl w:val="86C23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0113EE1"/>
    <w:multiLevelType w:val="hybridMultilevel"/>
    <w:tmpl w:val="19AC5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6CF6421"/>
    <w:multiLevelType w:val="hybridMultilevel"/>
    <w:tmpl w:val="25BE34C8"/>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nsid w:val="39A11F20"/>
    <w:multiLevelType w:val="hybridMultilevel"/>
    <w:tmpl w:val="86B416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B415B4D"/>
    <w:multiLevelType w:val="multilevel"/>
    <w:tmpl w:val="C78A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011EB0"/>
    <w:multiLevelType w:val="hybridMultilevel"/>
    <w:tmpl w:val="1AA6C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4861947"/>
    <w:multiLevelType w:val="hybridMultilevel"/>
    <w:tmpl w:val="ED825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8604FD6"/>
    <w:multiLevelType w:val="hybridMultilevel"/>
    <w:tmpl w:val="0CEAC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474DF5"/>
    <w:multiLevelType w:val="hybridMultilevel"/>
    <w:tmpl w:val="2C7E6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ECD4F37"/>
    <w:multiLevelType w:val="hybridMultilevel"/>
    <w:tmpl w:val="6FF440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nsid w:val="50952B0B"/>
    <w:multiLevelType w:val="hybridMultilevel"/>
    <w:tmpl w:val="1A2C7E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593C23EC"/>
    <w:multiLevelType w:val="hybridMultilevel"/>
    <w:tmpl w:val="AE9C36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nsid w:val="5A4D0D76"/>
    <w:multiLevelType w:val="multilevel"/>
    <w:tmpl w:val="49F8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ACD3004"/>
    <w:multiLevelType w:val="hybridMultilevel"/>
    <w:tmpl w:val="E7DC8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DF95A39"/>
    <w:multiLevelType w:val="multilevel"/>
    <w:tmpl w:val="E73A4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3C7427"/>
    <w:multiLevelType w:val="hybridMultilevel"/>
    <w:tmpl w:val="260AB124"/>
    <w:lvl w:ilvl="0" w:tplc="7D882EB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07E6CC3"/>
    <w:multiLevelType w:val="hybridMultilevel"/>
    <w:tmpl w:val="3ABEFB3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nsid w:val="71B578F6"/>
    <w:multiLevelType w:val="hybridMultilevel"/>
    <w:tmpl w:val="FEFA6E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23642F7"/>
    <w:multiLevelType w:val="hybridMultilevel"/>
    <w:tmpl w:val="8862B3F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40">
    <w:nsid w:val="72C719F3"/>
    <w:multiLevelType w:val="hybridMultilevel"/>
    <w:tmpl w:val="8670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8B51656"/>
    <w:multiLevelType w:val="hybridMultilevel"/>
    <w:tmpl w:val="1A44F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3"/>
  </w:num>
  <w:num w:numId="3">
    <w:abstractNumId w:val="25"/>
  </w:num>
  <w:num w:numId="4">
    <w:abstractNumId w:val="6"/>
  </w:num>
  <w:num w:numId="5">
    <w:abstractNumId w:val="38"/>
  </w:num>
  <w:num w:numId="6">
    <w:abstractNumId w:val="2"/>
  </w:num>
  <w:num w:numId="7">
    <w:abstractNumId w:val="39"/>
  </w:num>
  <w:num w:numId="8">
    <w:abstractNumId w:val="31"/>
  </w:num>
  <w:num w:numId="9">
    <w:abstractNumId w:val="18"/>
  </w:num>
  <w:num w:numId="10">
    <w:abstractNumId w:val="3"/>
  </w:num>
  <w:num w:numId="11">
    <w:abstractNumId w:val="5"/>
  </w:num>
  <w:num w:numId="12">
    <w:abstractNumId w:val="16"/>
  </w:num>
  <w:num w:numId="13">
    <w:abstractNumId w:val="17"/>
  </w:num>
  <w:num w:numId="14">
    <w:abstractNumId w:val="8"/>
  </w:num>
  <w:num w:numId="15">
    <w:abstractNumId w:val="1"/>
  </w:num>
  <w:num w:numId="16">
    <w:abstractNumId w:val="12"/>
  </w:num>
  <w:num w:numId="17">
    <w:abstractNumId w:val="28"/>
  </w:num>
  <w:num w:numId="18">
    <w:abstractNumId w:val="13"/>
  </w:num>
  <w:num w:numId="19">
    <w:abstractNumId w:val="23"/>
  </w:num>
  <w:num w:numId="20">
    <w:abstractNumId w:val="34"/>
  </w:num>
  <w:num w:numId="21">
    <w:abstractNumId w:val="37"/>
  </w:num>
  <w:num w:numId="22">
    <w:abstractNumId w:val="4"/>
  </w:num>
  <w:num w:numId="23">
    <w:abstractNumId w:val="26"/>
  </w:num>
  <w:num w:numId="24">
    <w:abstractNumId w:val="22"/>
  </w:num>
  <w:num w:numId="25">
    <w:abstractNumId w:val="32"/>
  </w:num>
  <w:num w:numId="26">
    <w:abstractNumId w:val="40"/>
  </w:num>
  <w:num w:numId="27">
    <w:abstractNumId w:val="7"/>
  </w:num>
  <w:num w:numId="28">
    <w:abstractNumId w:val="41"/>
  </w:num>
  <w:num w:numId="29">
    <w:abstractNumId w:val="36"/>
  </w:num>
  <w:num w:numId="30">
    <w:abstractNumId w:val="10"/>
  </w:num>
  <w:num w:numId="31">
    <w:abstractNumId w:val="24"/>
  </w:num>
  <w:num w:numId="32">
    <w:abstractNumId w:val="14"/>
  </w:num>
  <w:num w:numId="33">
    <w:abstractNumId w:val="11"/>
  </w:num>
  <w:num w:numId="34">
    <w:abstractNumId w:val="21"/>
  </w:num>
  <w:num w:numId="35">
    <w:abstractNumId w:val="27"/>
  </w:num>
  <w:num w:numId="36">
    <w:abstractNumId w:val="19"/>
  </w:num>
  <w:num w:numId="37">
    <w:abstractNumId w:val="29"/>
  </w:num>
  <w:num w:numId="38">
    <w:abstractNumId w:val="15"/>
  </w:num>
  <w:num w:numId="39">
    <w:abstractNumId w:val="0"/>
  </w:num>
  <w:num w:numId="40">
    <w:abstractNumId w:val="20"/>
  </w:num>
  <w:num w:numId="41">
    <w:abstractNumId w:val="35"/>
  </w:num>
  <w:num w:numId="4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rsids>
    <w:rsidRoot w:val="00DD4524"/>
    <w:rsid w:val="000136BC"/>
    <w:rsid w:val="000202E3"/>
    <w:rsid w:val="00044A18"/>
    <w:rsid w:val="00044EA6"/>
    <w:rsid w:val="00045E90"/>
    <w:rsid w:val="00053636"/>
    <w:rsid w:val="00060189"/>
    <w:rsid w:val="00071B74"/>
    <w:rsid w:val="00076804"/>
    <w:rsid w:val="0008267A"/>
    <w:rsid w:val="00095D58"/>
    <w:rsid w:val="000A479D"/>
    <w:rsid w:val="000A6372"/>
    <w:rsid w:val="000F100C"/>
    <w:rsid w:val="000F2DA6"/>
    <w:rsid w:val="00117D67"/>
    <w:rsid w:val="00121974"/>
    <w:rsid w:val="001461CC"/>
    <w:rsid w:val="00153575"/>
    <w:rsid w:val="0015618F"/>
    <w:rsid w:val="001602C0"/>
    <w:rsid w:val="00171998"/>
    <w:rsid w:val="00191A79"/>
    <w:rsid w:val="001A0694"/>
    <w:rsid w:val="001A1BFC"/>
    <w:rsid w:val="001B7F8A"/>
    <w:rsid w:val="001C1393"/>
    <w:rsid w:val="001C19C0"/>
    <w:rsid w:val="001C6CA0"/>
    <w:rsid w:val="001E5DA9"/>
    <w:rsid w:val="001E7C72"/>
    <w:rsid w:val="00206584"/>
    <w:rsid w:val="0021297A"/>
    <w:rsid w:val="0021580F"/>
    <w:rsid w:val="00215A43"/>
    <w:rsid w:val="00217850"/>
    <w:rsid w:val="00240F31"/>
    <w:rsid w:val="00241358"/>
    <w:rsid w:val="00245C2C"/>
    <w:rsid w:val="00253021"/>
    <w:rsid w:val="002612A8"/>
    <w:rsid w:val="00265B5A"/>
    <w:rsid w:val="00267621"/>
    <w:rsid w:val="00290BE5"/>
    <w:rsid w:val="00291588"/>
    <w:rsid w:val="00292C6E"/>
    <w:rsid w:val="002A3D72"/>
    <w:rsid w:val="002B744A"/>
    <w:rsid w:val="002C1B8C"/>
    <w:rsid w:val="002C5AC5"/>
    <w:rsid w:val="002D33F2"/>
    <w:rsid w:val="002D7FE9"/>
    <w:rsid w:val="002F02B5"/>
    <w:rsid w:val="0030182A"/>
    <w:rsid w:val="00306732"/>
    <w:rsid w:val="00314791"/>
    <w:rsid w:val="00323D0C"/>
    <w:rsid w:val="003320A7"/>
    <w:rsid w:val="00345DD0"/>
    <w:rsid w:val="0039111D"/>
    <w:rsid w:val="00392CD2"/>
    <w:rsid w:val="003A773B"/>
    <w:rsid w:val="003C5697"/>
    <w:rsid w:val="003E056C"/>
    <w:rsid w:val="003E428A"/>
    <w:rsid w:val="003F16DD"/>
    <w:rsid w:val="00400AB2"/>
    <w:rsid w:val="004020D7"/>
    <w:rsid w:val="00405325"/>
    <w:rsid w:val="00405C49"/>
    <w:rsid w:val="00412BF6"/>
    <w:rsid w:val="004135AC"/>
    <w:rsid w:val="004209D6"/>
    <w:rsid w:val="00430612"/>
    <w:rsid w:val="00441504"/>
    <w:rsid w:val="00442508"/>
    <w:rsid w:val="00444E16"/>
    <w:rsid w:val="0046083F"/>
    <w:rsid w:val="00463582"/>
    <w:rsid w:val="0046453C"/>
    <w:rsid w:val="00474B26"/>
    <w:rsid w:val="00482519"/>
    <w:rsid w:val="00486B7B"/>
    <w:rsid w:val="004A7F74"/>
    <w:rsid w:val="004B0966"/>
    <w:rsid w:val="004C0BB4"/>
    <w:rsid w:val="004C2782"/>
    <w:rsid w:val="004D7C1F"/>
    <w:rsid w:val="004E6497"/>
    <w:rsid w:val="004E6564"/>
    <w:rsid w:val="004F236A"/>
    <w:rsid w:val="004F3962"/>
    <w:rsid w:val="0050142D"/>
    <w:rsid w:val="005046F1"/>
    <w:rsid w:val="005101BD"/>
    <w:rsid w:val="0051135F"/>
    <w:rsid w:val="00511B61"/>
    <w:rsid w:val="005137F9"/>
    <w:rsid w:val="00520090"/>
    <w:rsid w:val="005335D3"/>
    <w:rsid w:val="00564ACE"/>
    <w:rsid w:val="00572311"/>
    <w:rsid w:val="00573073"/>
    <w:rsid w:val="005771D9"/>
    <w:rsid w:val="005811CE"/>
    <w:rsid w:val="0059236B"/>
    <w:rsid w:val="005966D8"/>
    <w:rsid w:val="005A0F29"/>
    <w:rsid w:val="005B08CB"/>
    <w:rsid w:val="005C49F3"/>
    <w:rsid w:val="005F30CF"/>
    <w:rsid w:val="0060028F"/>
    <w:rsid w:val="0060044F"/>
    <w:rsid w:val="006102AC"/>
    <w:rsid w:val="00610751"/>
    <w:rsid w:val="006117D9"/>
    <w:rsid w:val="006167FD"/>
    <w:rsid w:val="006178CB"/>
    <w:rsid w:val="00627CE0"/>
    <w:rsid w:val="00627E8E"/>
    <w:rsid w:val="00632141"/>
    <w:rsid w:val="006403D7"/>
    <w:rsid w:val="006507BD"/>
    <w:rsid w:val="00656E3F"/>
    <w:rsid w:val="006608FB"/>
    <w:rsid w:val="006A2C7C"/>
    <w:rsid w:val="006B2D7E"/>
    <w:rsid w:val="006B5BE1"/>
    <w:rsid w:val="006C0591"/>
    <w:rsid w:val="006C24B5"/>
    <w:rsid w:val="006C2804"/>
    <w:rsid w:val="006D59CB"/>
    <w:rsid w:val="006D7784"/>
    <w:rsid w:val="007021B6"/>
    <w:rsid w:val="00715166"/>
    <w:rsid w:val="00720213"/>
    <w:rsid w:val="00722CB0"/>
    <w:rsid w:val="00732FF9"/>
    <w:rsid w:val="00735489"/>
    <w:rsid w:val="0074358E"/>
    <w:rsid w:val="00751842"/>
    <w:rsid w:val="00754D83"/>
    <w:rsid w:val="0076139A"/>
    <w:rsid w:val="0076698F"/>
    <w:rsid w:val="0077117C"/>
    <w:rsid w:val="00772FFA"/>
    <w:rsid w:val="007748C4"/>
    <w:rsid w:val="0077768B"/>
    <w:rsid w:val="00794D5E"/>
    <w:rsid w:val="007A4188"/>
    <w:rsid w:val="007B1334"/>
    <w:rsid w:val="007B2958"/>
    <w:rsid w:val="007C485E"/>
    <w:rsid w:val="007C758C"/>
    <w:rsid w:val="007D0127"/>
    <w:rsid w:val="007F2149"/>
    <w:rsid w:val="00801097"/>
    <w:rsid w:val="0082272B"/>
    <w:rsid w:val="00856933"/>
    <w:rsid w:val="008629FB"/>
    <w:rsid w:val="00863325"/>
    <w:rsid w:val="008653D5"/>
    <w:rsid w:val="00875C75"/>
    <w:rsid w:val="008A2255"/>
    <w:rsid w:val="008A448C"/>
    <w:rsid w:val="008B0AA8"/>
    <w:rsid w:val="008B2B1F"/>
    <w:rsid w:val="008D4B7D"/>
    <w:rsid w:val="008E1533"/>
    <w:rsid w:val="008F0C96"/>
    <w:rsid w:val="008F1691"/>
    <w:rsid w:val="008F360B"/>
    <w:rsid w:val="008F4313"/>
    <w:rsid w:val="00904ECA"/>
    <w:rsid w:val="00920571"/>
    <w:rsid w:val="00941B0A"/>
    <w:rsid w:val="00962416"/>
    <w:rsid w:val="0097112B"/>
    <w:rsid w:val="009777C7"/>
    <w:rsid w:val="00982927"/>
    <w:rsid w:val="009A4465"/>
    <w:rsid w:val="009A7D6F"/>
    <w:rsid w:val="009C2A00"/>
    <w:rsid w:val="009C46E8"/>
    <w:rsid w:val="009C69B4"/>
    <w:rsid w:val="009D4D2C"/>
    <w:rsid w:val="009E7DE9"/>
    <w:rsid w:val="009F440E"/>
    <w:rsid w:val="009F6476"/>
    <w:rsid w:val="00A02384"/>
    <w:rsid w:val="00A108DA"/>
    <w:rsid w:val="00A376B8"/>
    <w:rsid w:val="00A4422D"/>
    <w:rsid w:val="00A5140D"/>
    <w:rsid w:val="00A52075"/>
    <w:rsid w:val="00A526CE"/>
    <w:rsid w:val="00A55AEE"/>
    <w:rsid w:val="00A56F15"/>
    <w:rsid w:val="00A57959"/>
    <w:rsid w:val="00A775FA"/>
    <w:rsid w:val="00AA175A"/>
    <w:rsid w:val="00AA1D27"/>
    <w:rsid w:val="00AB2CFB"/>
    <w:rsid w:val="00AB63CF"/>
    <w:rsid w:val="00AC1354"/>
    <w:rsid w:val="00AC1FDD"/>
    <w:rsid w:val="00AC50F0"/>
    <w:rsid w:val="00AD34BF"/>
    <w:rsid w:val="00AE2E4E"/>
    <w:rsid w:val="00AE3EA7"/>
    <w:rsid w:val="00AE4840"/>
    <w:rsid w:val="00B14D7E"/>
    <w:rsid w:val="00B22013"/>
    <w:rsid w:val="00B32509"/>
    <w:rsid w:val="00B511AD"/>
    <w:rsid w:val="00B54959"/>
    <w:rsid w:val="00B664E3"/>
    <w:rsid w:val="00B7243B"/>
    <w:rsid w:val="00B735DB"/>
    <w:rsid w:val="00B83888"/>
    <w:rsid w:val="00B85878"/>
    <w:rsid w:val="00B87696"/>
    <w:rsid w:val="00B90C31"/>
    <w:rsid w:val="00BB125D"/>
    <w:rsid w:val="00BB39C8"/>
    <w:rsid w:val="00BB3C52"/>
    <w:rsid w:val="00BB7E25"/>
    <w:rsid w:val="00BC1E30"/>
    <w:rsid w:val="00BD1095"/>
    <w:rsid w:val="00BD3E79"/>
    <w:rsid w:val="00C003C6"/>
    <w:rsid w:val="00C10106"/>
    <w:rsid w:val="00C170A7"/>
    <w:rsid w:val="00C2024B"/>
    <w:rsid w:val="00C21564"/>
    <w:rsid w:val="00C43871"/>
    <w:rsid w:val="00C50D35"/>
    <w:rsid w:val="00C63CA8"/>
    <w:rsid w:val="00C65358"/>
    <w:rsid w:val="00C7104A"/>
    <w:rsid w:val="00C77B74"/>
    <w:rsid w:val="00C81FE0"/>
    <w:rsid w:val="00C909F8"/>
    <w:rsid w:val="00C919AA"/>
    <w:rsid w:val="00C978A0"/>
    <w:rsid w:val="00CA19BA"/>
    <w:rsid w:val="00CA1BAF"/>
    <w:rsid w:val="00CC60A2"/>
    <w:rsid w:val="00CD1118"/>
    <w:rsid w:val="00CD30F3"/>
    <w:rsid w:val="00CE7042"/>
    <w:rsid w:val="00CE71D2"/>
    <w:rsid w:val="00CE72A1"/>
    <w:rsid w:val="00D00565"/>
    <w:rsid w:val="00D26E9B"/>
    <w:rsid w:val="00D351A4"/>
    <w:rsid w:val="00D365D7"/>
    <w:rsid w:val="00D51B8F"/>
    <w:rsid w:val="00D534D6"/>
    <w:rsid w:val="00D552EB"/>
    <w:rsid w:val="00D627C4"/>
    <w:rsid w:val="00D751E7"/>
    <w:rsid w:val="00D91231"/>
    <w:rsid w:val="00D93ECE"/>
    <w:rsid w:val="00D971B3"/>
    <w:rsid w:val="00DA0F84"/>
    <w:rsid w:val="00DC3BE8"/>
    <w:rsid w:val="00DC508F"/>
    <w:rsid w:val="00DC6058"/>
    <w:rsid w:val="00DC61B0"/>
    <w:rsid w:val="00DD4524"/>
    <w:rsid w:val="00DD5491"/>
    <w:rsid w:val="00DD7521"/>
    <w:rsid w:val="00DE2ED3"/>
    <w:rsid w:val="00DE3CFE"/>
    <w:rsid w:val="00DF4DF9"/>
    <w:rsid w:val="00E053B1"/>
    <w:rsid w:val="00E10DC4"/>
    <w:rsid w:val="00E13FC1"/>
    <w:rsid w:val="00E2151A"/>
    <w:rsid w:val="00E2528B"/>
    <w:rsid w:val="00E2742E"/>
    <w:rsid w:val="00E343B5"/>
    <w:rsid w:val="00E50E35"/>
    <w:rsid w:val="00E56585"/>
    <w:rsid w:val="00E57D57"/>
    <w:rsid w:val="00E71AA9"/>
    <w:rsid w:val="00E74E23"/>
    <w:rsid w:val="00E8194F"/>
    <w:rsid w:val="00E81EF4"/>
    <w:rsid w:val="00E879D6"/>
    <w:rsid w:val="00E96668"/>
    <w:rsid w:val="00EA10D6"/>
    <w:rsid w:val="00EA1EAB"/>
    <w:rsid w:val="00EC2E62"/>
    <w:rsid w:val="00ED251A"/>
    <w:rsid w:val="00EF0E02"/>
    <w:rsid w:val="00F108B0"/>
    <w:rsid w:val="00F23968"/>
    <w:rsid w:val="00F317C5"/>
    <w:rsid w:val="00F32D26"/>
    <w:rsid w:val="00F33993"/>
    <w:rsid w:val="00F339B5"/>
    <w:rsid w:val="00F43C3E"/>
    <w:rsid w:val="00F5076C"/>
    <w:rsid w:val="00F51881"/>
    <w:rsid w:val="00F6738F"/>
    <w:rsid w:val="00F70ABF"/>
    <w:rsid w:val="00F96E87"/>
    <w:rsid w:val="00FA02A1"/>
    <w:rsid w:val="00FA0BEE"/>
    <w:rsid w:val="00FA54B3"/>
    <w:rsid w:val="00FB3D04"/>
    <w:rsid w:val="00FC2C71"/>
    <w:rsid w:val="00FC768A"/>
    <w:rsid w:val="00FD2AC4"/>
    <w:rsid w:val="00FD53FD"/>
    <w:rsid w:val="00FF4C1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C1F"/>
    <w:rPr>
      <w:rFonts w:ascii="Calibri" w:hAnsi="Calibri"/>
    </w:rPr>
  </w:style>
  <w:style w:type="paragraph" w:styleId="Heading1">
    <w:name w:val="heading 1"/>
    <w:basedOn w:val="Normal"/>
    <w:next w:val="Normal"/>
    <w:link w:val="Heading1Char"/>
    <w:uiPriority w:val="9"/>
    <w:qFormat/>
    <w:rsid w:val="00474B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E57D5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7C1F"/>
    <w:pPr>
      <w:ind w:left="720"/>
      <w:contextualSpacing/>
    </w:pPr>
    <w:rPr>
      <w:rFonts w:cs="Times New Roman"/>
    </w:rPr>
  </w:style>
  <w:style w:type="paragraph" w:styleId="BalloonText">
    <w:name w:val="Balloon Text"/>
    <w:basedOn w:val="Normal"/>
    <w:link w:val="BalloonTextChar"/>
    <w:uiPriority w:val="99"/>
    <w:semiHidden/>
    <w:unhideWhenUsed/>
    <w:rsid w:val="00DD4524"/>
    <w:rPr>
      <w:rFonts w:ascii="Tahoma" w:hAnsi="Tahoma" w:cs="Tahoma"/>
      <w:sz w:val="16"/>
      <w:szCs w:val="16"/>
    </w:rPr>
  </w:style>
  <w:style w:type="character" w:customStyle="1" w:styleId="BalloonTextChar">
    <w:name w:val="Balloon Text Char"/>
    <w:basedOn w:val="DefaultParagraphFont"/>
    <w:link w:val="BalloonText"/>
    <w:uiPriority w:val="99"/>
    <w:semiHidden/>
    <w:rsid w:val="00DD4524"/>
    <w:rPr>
      <w:rFonts w:ascii="Tahoma" w:hAnsi="Tahoma" w:cs="Tahoma"/>
      <w:sz w:val="16"/>
      <w:szCs w:val="16"/>
    </w:rPr>
  </w:style>
  <w:style w:type="paragraph" w:styleId="Header">
    <w:name w:val="header"/>
    <w:basedOn w:val="Normal"/>
    <w:link w:val="HeaderChar"/>
    <w:uiPriority w:val="99"/>
    <w:unhideWhenUsed/>
    <w:rsid w:val="00DD4524"/>
    <w:pPr>
      <w:tabs>
        <w:tab w:val="center" w:pos="4513"/>
        <w:tab w:val="right" w:pos="9026"/>
      </w:tabs>
    </w:pPr>
  </w:style>
  <w:style w:type="character" w:customStyle="1" w:styleId="HeaderChar">
    <w:name w:val="Header Char"/>
    <w:basedOn w:val="DefaultParagraphFont"/>
    <w:link w:val="Header"/>
    <w:uiPriority w:val="99"/>
    <w:rsid w:val="00DD4524"/>
    <w:rPr>
      <w:rFonts w:ascii="Calibri" w:hAnsi="Calibri"/>
    </w:rPr>
  </w:style>
  <w:style w:type="paragraph" w:styleId="Footer">
    <w:name w:val="footer"/>
    <w:basedOn w:val="Normal"/>
    <w:link w:val="FooterChar"/>
    <w:uiPriority w:val="99"/>
    <w:unhideWhenUsed/>
    <w:rsid w:val="00DD4524"/>
    <w:pPr>
      <w:tabs>
        <w:tab w:val="center" w:pos="4513"/>
        <w:tab w:val="right" w:pos="9026"/>
      </w:tabs>
    </w:pPr>
  </w:style>
  <w:style w:type="character" w:customStyle="1" w:styleId="FooterChar">
    <w:name w:val="Footer Char"/>
    <w:basedOn w:val="DefaultParagraphFont"/>
    <w:link w:val="Footer"/>
    <w:uiPriority w:val="99"/>
    <w:rsid w:val="00DD4524"/>
    <w:rPr>
      <w:rFonts w:ascii="Calibri" w:hAnsi="Calibri"/>
    </w:rPr>
  </w:style>
  <w:style w:type="character" w:styleId="Hyperlink">
    <w:name w:val="Hyperlink"/>
    <w:basedOn w:val="DefaultParagraphFont"/>
    <w:uiPriority w:val="99"/>
    <w:unhideWhenUsed/>
    <w:rsid w:val="00735489"/>
    <w:rPr>
      <w:color w:val="0000FF" w:themeColor="hyperlink"/>
      <w:u w:val="single"/>
    </w:rPr>
  </w:style>
  <w:style w:type="paragraph" w:styleId="NormalWeb">
    <w:name w:val="Normal (Web)"/>
    <w:basedOn w:val="Normal"/>
    <w:uiPriority w:val="99"/>
    <w:semiHidden/>
    <w:unhideWhenUsed/>
    <w:rsid w:val="00C003C6"/>
    <w:pPr>
      <w:spacing w:before="100" w:beforeAutospacing="1" w:after="100" w:afterAutospacing="1"/>
    </w:pPr>
    <w:rPr>
      <w:rFonts w:ascii="Times New Roman" w:eastAsia="Times New Roman" w:hAnsi="Times New Roman" w:cs="Times New Roman"/>
      <w:sz w:val="24"/>
      <w:szCs w:val="24"/>
      <w:lang w:eastAsia="en-GB"/>
    </w:rPr>
  </w:style>
  <w:style w:type="paragraph" w:styleId="NoSpacing">
    <w:name w:val="No Spacing"/>
    <w:uiPriority w:val="1"/>
    <w:qFormat/>
    <w:rsid w:val="00474B26"/>
    <w:rPr>
      <w:rFonts w:ascii="Calibri" w:hAnsi="Calibri"/>
    </w:rPr>
  </w:style>
  <w:style w:type="character" w:customStyle="1" w:styleId="Heading1Char">
    <w:name w:val="Heading 1 Char"/>
    <w:basedOn w:val="DefaultParagraphFont"/>
    <w:link w:val="Heading1"/>
    <w:uiPriority w:val="9"/>
    <w:rsid w:val="00474B26"/>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E053B1"/>
    <w:rPr>
      <w:b/>
      <w:bCs/>
    </w:rPr>
  </w:style>
  <w:style w:type="table" w:styleId="TableGrid">
    <w:name w:val="Table Grid"/>
    <w:basedOn w:val="TableNormal"/>
    <w:uiPriority w:val="59"/>
    <w:rsid w:val="00722C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1">
    <w:name w:val="Medium Shading 11"/>
    <w:basedOn w:val="TableNormal"/>
    <w:next w:val="MediumShading1"/>
    <w:uiPriority w:val="63"/>
    <w:rsid w:val="00AA175A"/>
    <w:rPr>
      <w:rFonts w:ascii="Arial" w:hAnsi="Arial" w:cs="Times"/>
      <w:szCs w:val="24"/>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
    <w:name w:val="Medium Shading 1"/>
    <w:basedOn w:val="TableNormal"/>
    <w:uiPriority w:val="63"/>
    <w:rsid w:val="00AA175A"/>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semiHidden/>
    <w:rsid w:val="00E57D57"/>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C1F"/>
    <w:rPr>
      <w:rFonts w:ascii="Calibri" w:hAnsi="Calibri"/>
    </w:rPr>
  </w:style>
  <w:style w:type="paragraph" w:styleId="Heading1">
    <w:name w:val="heading 1"/>
    <w:basedOn w:val="Normal"/>
    <w:next w:val="Normal"/>
    <w:link w:val="Heading1Char"/>
    <w:uiPriority w:val="9"/>
    <w:qFormat/>
    <w:rsid w:val="00474B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E57D5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7C1F"/>
    <w:pPr>
      <w:ind w:left="720"/>
      <w:contextualSpacing/>
    </w:pPr>
    <w:rPr>
      <w:rFonts w:cs="Times New Roman"/>
    </w:rPr>
  </w:style>
  <w:style w:type="paragraph" w:styleId="BalloonText">
    <w:name w:val="Balloon Text"/>
    <w:basedOn w:val="Normal"/>
    <w:link w:val="BalloonTextChar"/>
    <w:uiPriority w:val="99"/>
    <w:semiHidden/>
    <w:unhideWhenUsed/>
    <w:rsid w:val="00DD4524"/>
    <w:rPr>
      <w:rFonts w:ascii="Tahoma" w:hAnsi="Tahoma" w:cs="Tahoma"/>
      <w:sz w:val="16"/>
      <w:szCs w:val="16"/>
    </w:rPr>
  </w:style>
  <w:style w:type="character" w:customStyle="1" w:styleId="BalloonTextChar">
    <w:name w:val="Balloon Text Char"/>
    <w:basedOn w:val="DefaultParagraphFont"/>
    <w:link w:val="BalloonText"/>
    <w:uiPriority w:val="99"/>
    <w:semiHidden/>
    <w:rsid w:val="00DD4524"/>
    <w:rPr>
      <w:rFonts w:ascii="Tahoma" w:hAnsi="Tahoma" w:cs="Tahoma"/>
      <w:sz w:val="16"/>
      <w:szCs w:val="16"/>
    </w:rPr>
  </w:style>
  <w:style w:type="paragraph" w:styleId="Header">
    <w:name w:val="header"/>
    <w:basedOn w:val="Normal"/>
    <w:link w:val="HeaderChar"/>
    <w:uiPriority w:val="99"/>
    <w:unhideWhenUsed/>
    <w:rsid w:val="00DD4524"/>
    <w:pPr>
      <w:tabs>
        <w:tab w:val="center" w:pos="4513"/>
        <w:tab w:val="right" w:pos="9026"/>
      </w:tabs>
    </w:pPr>
  </w:style>
  <w:style w:type="character" w:customStyle="1" w:styleId="HeaderChar">
    <w:name w:val="Header Char"/>
    <w:basedOn w:val="DefaultParagraphFont"/>
    <w:link w:val="Header"/>
    <w:uiPriority w:val="99"/>
    <w:rsid w:val="00DD4524"/>
    <w:rPr>
      <w:rFonts w:ascii="Calibri" w:hAnsi="Calibri"/>
    </w:rPr>
  </w:style>
  <w:style w:type="paragraph" w:styleId="Footer">
    <w:name w:val="footer"/>
    <w:basedOn w:val="Normal"/>
    <w:link w:val="FooterChar"/>
    <w:uiPriority w:val="99"/>
    <w:unhideWhenUsed/>
    <w:rsid w:val="00DD4524"/>
    <w:pPr>
      <w:tabs>
        <w:tab w:val="center" w:pos="4513"/>
        <w:tab w:val="right" w:pos="9026"/>
      </w:tabs>
    </w:pPr>
  </w:style>
  <w:style w:type="character" w:customStyle="1" w:styleId="FooterChar">
    <w:name w:val="Footer Char"/>
    <w:basedOn w:val="DefaultParagraphFont"/>
    <w:link w:val="Footer"/>
    <w:uiPriority w:val="99"/>
    <w:rsid w:val="00DD4524"/>
    <w:rPr>
      <w:rFonts w:ascii="Calibri" w:hAnsi="Calibri"/>
    </w:rPr>
  </w:style>
  <w:style w:type="character" w:styleId="Hyperlink">
    <w:name w:val="Hyperlink"/>
    <w:basedOn w:val="DefaultParagraphFont"/>
    <w:uiPriority w:val="99"/>
    <w:unhideWhenUsed/>
    <w:rsid w:val="00735489"/>
    <w:rPr>
      <w:color w:val="0000FF" w:themeColor="hyperlink"/>
      <w:u w:val="single"/>
    </w:rPr>
  </w:style>
  <w:style w:type="paragraph" w:styleId="NormalWeb">
    <w:name w:val="Normal (Web)"/>
    <w:basedOn w:val="Normal"/>
    <w:uiPriority w:val="99"/>
    <w:semiHidden/>
    <w:unhideWhenUsed/>
    <w:rsid w:val="00C003C6"/>
    <w:pPr>
      <w:spacing w:before="100" w:beforeAutospacing="1" w:after="100" w:afterAutospacing="1"/>
    </w:pPr>
    <w:rPr>
      <w:rFonts w:ascii="Times New Roman" w:eastAsia="Times New Roman" w:hAnsi="Times New Roman" w:cs="Times New Roman"/>
      <w:sz w:val="24"/>
      <w:szCs w:val="24"/>
      <w:lang w:eastAsia="en-GB"/>
    </w:rPr>
  </w:style>
  <w:style w:type="paragraph" w:styleId="NoSpacing">
    <w:name w:val="No Spacing"/>
    <w:uiPriority w:val="1"/>
    <w:qFormat/>
    <w:rsid w:val="00474B26"/>
    <w:rPr>
      <w:rFonts w:ascii="Calibri" w:hAnsi="Calibri"/>
    </w:rPr>
  </w:style>
  <w:style w:type="character" w:customStyle="1" w:styleId="Heading1Char">
    <w:name w:val="Heading 1 Char"/>
    <w:basedOn w:val="DefaultParagraphFont"/>
    <w:link w:val="Heading1"/>
    <w:uiPriority w:val="9"/>
    <w:rsid w:val="00474B26"/>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E053B1"/>
    <w:rPr>
      <w:b/>
      <w:bCs/>
    </w:rPr>
  </w:style>
  <w:style w:type="table" w:styleId="TableGrid">
    <w:name w:val="Table Grid"/>
    <w:basedOn w:val="TableNormal"/>
    <w:uiPriority w:val="59"/>
    <w:rsid w:val="00722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
    <w:name w:val="Medium Shading 11"/>
    <w:basedOn w:val="TableNormal"/>
    <w:next w:val="MediumShading1"/>
    <w:uiPriority w:val="63"/>
    <w:rsid w:val="00AA175A"/>
    <w:rPr>
      <w:rFonts w:ascii="Arial" w:hAnsi="Arial" w:cs="Times"/>
      <w:szCs w:val="24"/>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
    <w:name w:val="Medium Shading 1"/>
    <w:basedOn w:val="TableNormal"/>
    <w:uiPriority w:val="63"/>
    <w:rsid w:val="00AA175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semiHidden/>
    <w:rsid w:val="00E57D57"/>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6566678">
      <w:bodyDiv w:val="1"/>
      <w:marLeft w:val="0"/>
      <w:marRight w:val="0"/>
      <w:marTop w:val="0"/>
      <w:marBottom w:val="0"/>
      <w:divBdr>
        <w:top w:val="none" w:sz="0" w:space="0" w:color="auto"/>
        <w:left w:val="none" w:sz="0" w:space="0" w:color="auto"/>
        <w:bottom w:val="none" w:sz="0" w:space="0" w:color="auto"/>
        <w:right w:val="none" w:sz="0" w:space="0" w:color="auto"/>
      </w:divBdr>
      <w:divsChild>
        <w:div w:id="1156261110">
          <w:marLeft w:val="0"/>
          <w:marRight w:val="0"/>
          <w:marTop w:val="0"/>
          <w:marBottom w:val="0"/>
          <w:divBdr>
            <w:top w:val="none" w:sz="0" w:space="0" w:color="auto"/>
            <w:left w:val="none" w:sz="0" w:space="0" w:color="auto"/>
            <w:bottom w:val="none" w:sz="0" w:space="0" w:color="auto"/>
            <w:right w:val="none" w:sz="0" w:space="0" w:color="auto"/>
          </w:divBdr>
          <w:divsChild>
            <w:div w:id="103110517">
              <w:marLeft w:val="0"/>
              <w:marRight w:val="0"/>
              <w:marTop w:val="0"/>
              <w:marBottom w:val="0"/>
              <w:divBdr>
                <w:top w:val="none" w:sz="0" w:space="0" w:color="auto"/>
                <w:left w:val="none" w:sz="0" w:space="0" w:color="auto"/>
                <w:bottom w:val="none" w:sz="0" w:space="0" w:color="auto"/>
                <w:right w:val="none" w:sz="0" w:space="0" w:color="auto"/>
              </w:divBdr>
              <w:divsChild>
                <w:div w:id="1951232198">
                  <w:marLeft w:val="0"/>
                  <w:marRight w:val="0"/>
                  <w:marTop w:val="0"/>
                  <w:marBottom w:val="0"/>
                  <w:divBdr>
                    <w:top w:val="none" w:sz="0" w:space="0" w:color="auto"/>
                    <w:left w:val="none" w:sz="0" w:space="0" w:color="auto"/>
                    <w:bottom w:val="none" w:sz="0" w:space="0" w:color="auto"/>
                    <w:right w:val="none" w:sz="0" w:space="0" w:color="auto"/>
                  </w:divBdr>
                  <w:divsChild>
                    <w:div w:id="18411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27302">
      <w:bodyDiv w:val="1"/>
      <w:marLeft w:val="0"/>
      <w:marRight w:val="0"/>
      <w:marTop w:val="0"/>
      <w:marBottom w:val="0"/>
      <w:divBdr>
        <w:top w:val="none" w:sz="0" w:space="0" w:color="auto"/>
        <w:left w:val="none" w:sz="0" w:space="0" w:color="auto"/>
        <w:bottom w:val="none" w:sz="0" w:space="0" w:color="auto"/>
        <w:right w:val="none" w:sz="0" w:space="0" w:color="auto"/>
      </w:divBdr>
      <w:divsChild>
        <w:div w:id="833373539">
          <w:marLeft w:val="0"/>
          <w:marRight w:val="0"/>
          <w:marTop w:val="0"/>
          <w:marBottom w:val="0"/>
          <w:divBdr>
            <w:top w:val="none" w:sz="0" w:space="0" w:color="auto"/>
            <w:left w:val="none" w:sz="0" w:space="0" w:color="auto"/>
            <w:bottom w:val="none" w:sz="0" w:space="0" w:color="auto"/>
            <w:right w:val="none" w:sz="0" w:space="0" w:color="auto"/>
          </w:divBdr>
        </w:div>
      </w:divsChild>
    </w:div>
    <w:div w:id="91708787">
      <w:bodyDiv w:val="1"/>
      <w:marLeft w:val="0"/>
      <w:marRight w:val="0"/>
      <w:marTop w:val="0"/>
      <w:marBottom w:val="0"/>
      <w:divBdr>
        <w:top w:val="single" w:sz="24" w:space="0" w:color="FF3300"/>
        <w:left w:val="none" w:sz="0" w:space="0" w:color="auto"/>
        <w:bottom w:val="none" w:sz="0" w:space="0" w:color="auto"/>
        <w:right w:val="none" w:sz="0" w:space="0" w:color="auto"/>
      </w:divBdr>
      <w:divsChild>
        <w:div w:id="1941984262">
          <w:marLeft w:val="0"/>
          <w:marRight w:val="0"/>
          <w:marTop w:val="0"/>
          <w:marBottom w:val="180"/>
          <w:divBdr>
            <w:top w:val="none" w:sz="0" w:space="0" w:color="auto"/>
            <w:left w:val="none" w:sz="0" w:space="0" w:color="auto"/>
            <w:bottom w:val="none" w:sz="0" w:space="0" w:color="auto"/>
            <w:right w:val="none" w:sz="0" w:space="0" w:color="auto"/>
          </w:divBdr>
          <w:divsChild>
            <w:div w:id="1746754803">
              <w:marLeft w:val="0"/>
              <w:marRight w:val="0"/>
              <w:marTop w:val="0"/>
              <w:marBottom w:val="0"/>
              <w:divBdr>
                <w:top w:val="none" w:sz="0" w:space="0" w:color="auto"/>
                <w:left w:val="none" w:sz="0" w:space="0" w:color="auto"/>
                <w:bottom w:val="none" w:sz="0" w:space="0" w:color="auto"/>
                <w:right w:val="none" w:sz="0" w:space="0" w:color="auto"/>
              </w:divBdr>
              <w:divsChild>
                <w:div w:id="1850946156">
                  <w:marLeft w:val="0"/>
                  <w:marRight w:val="0"/>
                  <w:marTop w:val="0"/>
                  <w:marBottom w:val="0"/>
                  <w:divBdr>
                    <w:top w:val="none" w:sz="0" w:space="0" w:color="auto"/>
                    <w:left w:val="none" w:sz="0" w:space="0" w:color="auto"/>
                    <w:bottom w:val="none" w:sz="0" w:space="0" w:color="auto"/>
                    <w:right w:val="none" w:sz="0" w:space="0" w:color="auto"/>
                  </w:divBdr>
                  <w:divsChild>
                    <w:div w:id="1447777165">
                      <w:marLeft w:val="0"/>
                      <w:marRight w:val="0"/>
                      <w:marTop w:val="0"/>
                      <w:marBottom w:val="0"/>
                      <w:divBdr>
                        <w:top w:val="none" w:sz="0" w:space="0" w:color="auto"/>
                        <w:left w:val="none" w:sz="0" w:space="0" w:color="auto"/>
                        <w:bottom w:val="none" w:sz="0" w:space="0" w:color="auto"/>
                        <w:right w:val="none" w:sz="0" w:space="0" w:color="auto"/>
                      </w:divBdr>
                      <w:divsChild>
                        <w:div w:id="76102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70383">
      <w:bodyDiv w:val="1"/>
      <w:marLeft w:val="0"/>
      <w:marRight w:val="0"/>
      <w:marTop w:val="0"/>
      <w:marBottom w:val="0"/>
      <w:divBdr>
        <w:top w:val="single" w:sz="24" w:space="0" w:color="FF3300"/>
        <w:left w:val="none" w:sz="0" w:space="0" w:color="auto"/>
        <w:bottom w:val="none" w:sz="0" w:space="0" w:color="auto"/>
        <w:right w:val="none" w:sz="0" w:space="0" w:color="auto"/>
      </w:divBdr>
      <w:divsChild>
        <w:div w:id="1771925759">
          <w:marLeft w:val="0"/>
          <w:marRight w:val="0"/>
          <w:marTop w:val="0"/>
          <w:marBottom w:val="180"/>
          <w:divBdr>
            <w:top w:val="none" w:sz="0" w:space="0" w:color="auto"/>
            <w:left w:val="none" w:sz="0" w:space="0" w:color="auto"/>
            <w:bottom w:val="none" w:sz="0" w:space="0" w:color="auto"/>
            <w:right w:val="none" w:sz="0" w:space="0" w:color="auto"/>
          </w:divBdr>
          <w:divsChild>
            <w:div w:id="258757257">
              <w:marLeft w:val="0"/>
              <w:marRight w:val="0"/>
              <w:marTop w:val="0"/>
              <w:marBottom w:val="0"/>
              <w:divBdr>
                <w:top w:val="none" w:sz="0" w:space="0" w:color="auto"/>
                <w:left w:val="none" w:sz="0" w:space="0" w:color="auto"/>
                <w:bottom w:val="none" w:sz="0" w:space="0" w:color="auto"/>
                <w:right w:val="none" w:sz="0" w:space="0" w:color="auto"/>
              </w:divBdr>
              <w:divsChild>
                <w:div w:id="1134055039">
                  <w:marLeft w:val="0"/>
                  <w:marRight w:val="0"/>
                  <w:marTop w:val="0"/>
                  <w:marBottom w:val="0"/>
                  <w:divBdr>
                    <w:top w:val="none" w:sz="0" w:space="0" w:color="auto"/>
                    <w:left w:val="none" w:sz="0" w:space="0" w:color="auto"/>
                    <w:bottom w:val="none" w:sz="0" w:space="0" w:color="auto"/>
                    <w:right w:val="none" w:sz="0" w:space="0" w:color="auto"/>
                  </w:divBdr>
                  <w:divsChild>
                    <w:div w:id="1503272777">
                      <w:marLeft w:val="0"/>
                      <w:marRight w:val="0"/>
                      <w:marTop w:val="0"/>
                      <w:marBottom w:val="0"/>
                      <w:divBdr>
                        <w:top w:val="none" w:sz="0" w:space="0" w:color="auto"/>
                        <w:left w:val="none" w:sz="0" w:space="0" w:color="auto"/>
                        <w:bottom w:val="none" w:sz="0" w:space="0" w:color="auto"/>
                        <w:right w:val="none" w:sz="0" w:space="0" w:color="auto"/>
                      </w:divBdr>
                      <w:divsChild>
                        <w:div w:id="15014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02356">
      <w:bodyDiv w:val="1"/>
      <w:marLeft w:val="0"/>
      <w:marRight w:val="0"/>
      <w:marTop w:val="0"/>
      <w:marBottom w:val="0"/>
      <w:divBdr>
        <w:top w:val="none" w:sz="0" w:space="0" w:color="auto"/>
        <w:left w:val="none" w:sz="0" w:space="0" w:color="auto"/>
        <w:bottom w:val="none" w:sz="0" w:space="0" w:color="auto"/>
        <w:right w:val="none" w:sz="0" w:space="0" w:color="auto"/>
      </w:divBdr>
      <w:divsChild>
        <w:div w:id="1720982006">
          <w:marLeft w:val="0"/>
          <w:marRight w:val="0"/>
          <w:marTop w:val="0"/>
          <w:marBottom w:val="0"/>
          <w:divBdr>
            <w:top w:val="none" w:sz="0" w:space="0" w:color="auto"/>
            <w:left w:val="none" w:sz="0" w:space="0" w:color="auto"/>
            <w:bottom w:val="none" w:sz="0" w:space="0" w:color="auto"/>
            <w:right w:val="none" w:sz="0" w:space="0" w:color="auto"/>
          </w:divBdr>
          <w:divsChild>
            <w:div w:id="1054965071">
              <w:marLeft w:val="0"/>
              <w:marRight w:val="0"/>
              <w:marTop w:val="0"/>
              <w:marBottom w:val="0"/>
              <w:divBdr>
                <w:top w:val="none" w:sz="0" w:space="0" w:color="auto"/>
                <w:left w:val="none" w:sz="0" w:space="0" w:color="auto"/>
                <w:bottom w:val="none" w:sz="0" w:space="0" w:color="auto"/>
                <w:right w:val="none" w:sz="0" w:space="0" w:color="auto"/>
              </w:divBdr>
              <w:divsChild>
                <w:div w:id="364138677">
                  <w:marLeft w:val="0"/>
                  <w:marRight w:val="0"/>
                  <w:marTop w:val="0"/>
                  <w:marBottom w:val="0"/>
                  <w:divBdr>
                    <w:top w:val="none" w:sz="0" w:space="0" w:color="auto"/>
                    <w:left w:val="none" w:sz="0" w:space="0" w:color="auto"/>
                    <w:bottom w:val="none" w:sz="0" w:space="0" w:color="auto"/>
                    <w:right w:val="none" w:sz="0" w:space="0" w:color="auto"/>
                  </w:divBdr>
                  <w:divsChild>
                    <w:div w:id="1278440150">
                      <w:marLeft w:val="0"/>
                      <w:marRight w:val="0"/>
                      <w:marTop w:val="0"/>
                      <w:marBottom w:val="0"/>
                      <w:divBdr>
                        <w:top w:val="none" w:sz="0" w:space="0" w:color="auto"/>
                        <w:left w:val="none" w:sz="0" w:space="0" w:color="auto"/>
                        <w:bottom w:val="none" w:sz="0" w:space="0" w:color="auto"/>
                        <w:right w:val="none" w:sz="0" w:space="0" w:color="auto"/>
                      </w:divBdr>
                      <w:divsChild>
                        <w:div w:id="2063484311">
                          <w:marLeft w:val="0"/>
                          <w:marRight w:val="0"/>
                          <w:marTop w:val="0"/>
                          <w:marBottom w:val="0"/>
                          <w:divBdr>
                            <w:top w:val="none" w:sz="0" w:space="0" w:color="auto"/>
                            <w:left w:val="none" w:sz="0" w:space="0" w:color="auto"/>
                            <w:bottom w:val="none" w:sz="0" w:space="0" w:color="auto"/>
                            <w:right w:val="none" w:sz="0" w:space="0" w:color="auto"/>
                          </w:divBdr>
                          <w:divsChild>
                            <w:div w:id="43140941">
                              <w:marLeft w:val="0"/>
                              <w:marRight w:val="0"/>
                              <w:marTop w:val="0"/>
                              <w:marBottom w:val="0"/>
                              <w:divBdr>
                                <w:top w:val="none" w:sz="0" w:space="0" w:color="auto"/>
                                <w:left w:val="none" w:sz="0" w:space="0" w:color="auto"/>
                                <w:bottom w:val="none" w:sz="0" w:space="0" w:color="auto"/>
                                <w:right w:val="none" w:sz="0" w:space="0" w:color="auto"/>
                              </w:divBdr>
                              <w:divsChild>
                                <w:div w:id="83574722">
                                  <w:marLeft w:val="0"/>
                                  <w:marRight w:val="0"/>
                                  <w:marTop w:val="0"/>
                                  <w:marBottom w:val="0"/>
                                  <w:divBdr>
                                    <w:top w:val="none" w:sz="0" w:space="0" w:color="auto"/>
                                    <w:left w:val="none" w:sz="0" w:space="0" w:color="auto"/>
                                    <w:bottom w:val="none" w:sz="0" w:space="0" w:color="auto"/>
                                    <w:right w:val="none" w:sz="0" w:space="0" w:color="auto"/>
                                  </w:divBdr>
                                </w:div>
                                <w:div w:id="1604531891">
                                  <w:marLeft w:val="0"/>
                                  <w:marRight w:val="0"/>
                                  <w:marTop w:val="0"/>
                                  <w:marBottom w:val="0"/>
                                  <w:divBdr>
                                    <w:top w:val="none" w:sz="0" w:space="0" w:color="auto"/>
                                    <w:left w:val="none" w:sz="0" w:space="0" w:color="auto"/>
                                    <w:bottom w:val="none" w:sz="0" w:space="0" w:color="auto"/>
                                    <w:right w:val="none" w:sz="0" w:space="0" w:color="auto"/>
                                  </w:divBdr>
                                  <w:divsChild>
                                    <w:div w:id="1074352493">
                                      <w:marLeft w:val="0"/>
                                      <w:marRight w:val="0"/>
                                      <w:marTop w:val="0"/>
                                      <w:marBottom w:val="0"/>
                                      <w:divBdr>
                                        <w:top w:val="none" w:sz="0" w:space="0" w:color="auto"/>
                                        <w:left w:val="none" w:sz="0" w:space="0" w:color="auto"/>
                                        <w:bottom w:val="none" w:sz="0" w:space="0" w:color="auto"/>
                                        <w:right w:val="none" w:sz="0" w:space="0" w:color="auto"/>
                                      </w:divBdr>
                                      <w:divsChild>
                                        <w:div w:id="290287072">
                                          <w:marLeft w:val="0"/>
                                          <w:marRight w:val="0"/>
                                          <w:marTop w:val="0"/>
                                          <w:marBottom w:val="0"/>
                                          <w:divBdr>
                                            <w:top w:val="none" w:sz="0" w:space="0" w:color="auto"/>
                                            <w:left w:val="none" w:sz="0" w:space="0" w:color="auto"/>
                                            <w:bottom w:val="none" w:sz="0" w:space="0" w:color="auto"/>
                                            <w:right w:val="none" w:sz="0" w:space="0" w:color="auto"/>
                                          </w:divBdr>
                                          <w:divsChild>
                                            <w:div w:id="1039359577">
                                              <w:marLeft w:val="0"/>
                                              <w:marRight w:val="0"/>
                                              <w:marTop w:val="0"/>
                                              <w:marBottom w:val="0"/>
                                              <w:divBdr>
                                                <w:top w:val="none" w:sz="0" w:space="0" w:color="auto"/>
                                                <w:left w:val="none" w:sz="0" w:space="0" w:color="auto"/>
                                                <w:bottom w:val="none" w:sz="0" w:space="0" w:color="auto"/>
                                                <w:right w:val="none" w:sz="0" w:space="0" w:color="auto"/>
                                              </w:divBdr>
                                              <w:divsChild>
                                                <w:div w:id="796488690">
                                                  <w:marLeft w:val="0"/>
                                                  <w:marRight w:val="0"/>
                                                  <w:marTop w:val="0"/>
                                                  <w:marBottom w:val="0"/>
                                                  <w:divBdr>
                                                    <w:top w:val="none" w:sz="0" w:space="0" w:color="auto"/>
                                                    <w:left w:val="none" w:sz="0" w:space="0" w:color="auto"/>
                                                    <w:bottom w:val="none" w:sz="0" w:space="0" w:color="auto"/>
                                                    <w:right w:val="none" w:sz="0" w:space="0" w:color="auto"/>
                                                  </w:divBdr>
                                                  <w:divsChild>
                                                    <w:div w:id="422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731350">
      <w:bodyDiv w:val="1"/>
      <w:marLeft w:val="0"/>
      <w:marRight w:val="0"/>
      <w:marTop w:val="0"/>
      <w:marBottom w:val="0"/>
      <w:divBdr>
        <w:top w:val="none" w:sz="0" w:space="0" w:color="auto"/>
        <w:left w:val="none" w:sz="0" w:space="0" w:color="auto"/>
        <w:bottom w:val="none" w:sz="0" w:space="0" w:color="auto"/>
        <w:right w:val="none" w:sz="0" w:space="0" w:color="auto"/>
      </w:divBdr>
      <w:divsChild>
        <w:div w:id="803617096">
          <w:marLeft w:val="0"/>
          <w:marRight w:val="0"/>
          <w:marTop w:val="0"/>
          <w:marBottom w:val="0"/>
          <w:divBdr>
            <w:top w:val="none" w:sz="0" w:space="0" w:color="auto"/>
            <w:left w:val="none" w:sz="0" w:space="0" w:color="auto"/>
            <w:bottom w:val="none" w:sz="0" w:space="0" w:color="auto"/>
            <w:right w:val="none" w:sz="0" w:space="0" w:color="auto"/>
          </w:divBdr>
        </w:div>
      </w:divsChild>
    </w:div>
    <w:div w:id="248345005">
      <w:bodyDiv w:val="1"/>
      <w:marLeft w:val="0"/>
      <w:marRight w:val="0"/>
      <w:marTop w:val="0"/>
      <w:marBottom w:val="0"/>
      <w:divBdr>
        <w:top w:val="none" w:sz="0" w:space="0" w:color="auto"/>
        <w:left w:val="none" w:sz="0" w:space="0" w:color="auto"/>
        <w:bottom w:val="none" w:sz="0" w:space="0" w:color="auto"/>
        <w:right w:val="none" w:sz="0" w:space="0" w:color="auto"/>
      </w:divBdr>
      <w:divsChild>
        <w:div w:id="1648631694">
          <w:marLeft w:val="0"/>
          <w:marRight w:val="0"/>
          <w:marTop w:val="0"/>
          <w:marBottom w:val="0"/>
          <w:divBdr>
            <w:top w:val="none" w:sz="0" w:space="0" w:color="auto"/>
            <w:left w:val="none" w:sz="0" w:space="0" w:color="auto"/>
            <w:bottom w:val="none" w:sz="0" w:space="0" w:color="auto"/>
            <w:right w:val="none" w:sz="0" w:space="0" w:color="auto"/>
          </w:divBdr>
          <w:divsChild>
            <w:div w:id="538124666">
              <w:marLeft w:val="0"/>
              <w:marRight w:val="0"/>
              <w:marTop w:val="0"/>
              <w:marBottom w:val="0"/>
              <w:divBdr>
                <w:top w:val="none" w:sz="0" w:space="0" w:color="auto"/>
                <w:left w:val="none" w:sz="0" w:space="0" w:color="auto"/>
                <w:bottom w:val="none" w:sz="0" w:space="0" w:color="auto"/>
                <w:right w:val="none" w:sz="0" w:space="0" w:color="auto"/>
              </w:divBdr>
              <w:divsChild>
                <w:div w:id="1086536252">
                  <w:marLeft w:val="30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03976318">
      <w:bodyDiv w:val="1"/>
      <w:marLeft w:val="0"/>
      <w:marRight w:val="0"/>
      <w:marTop w:val="0"/>
      <w:marBottom w:val="0"/>
      <w:divBdr>
        <w:top w:val="none" w:sz="0" w:space="0" w:color="auto"/>
        <w:left w:val="none" w:sz="0" w:space="0" w:color="auto"/>
        <w:bottom w:val="none" w:sz="0" w:space="0" w:color="auto"/>
        <w:right w:val="none" w:sz="0" w:space="0" w:color="auto"/>
      </w:divBdr>
      <w:divsChild>
        <w:div w:id="1901600117">
          <w:marLeft w:val="0"/>
          <w:marRight w:val="0"/>
          <w:marTop w:val="0"/>
          <w:marBottom w:val="0"/>
          <w:divBdr>
            <w:top w:val="none" w:sz="0" w:space="0" w:color="auto"/>
            <w:left w:val="none" w:sz="0" w:space="0" w:color="auto"/>
            <w:bottom w:val="none" w:sz="0" w:space="0" w:color="auto"/>
            <w:right w:val="none" w:sz="0" w:space="0" w:color="auto"/>
          </w:divBdr>
          <w:divsChild>
            <w:div w:id="290788339">
              <w:marLeft w:val="0"/>
              <w:marRight w:val="0"/>
              <w:marTop w:val="0"/>
              <w:marBottom w:val="0"/>
              <w:divBdr>
                <w:top w:val="none" w:sz="0" w:space="0" w:color="auto"/>
                <w:left w:val="none" w:sz="0" w:space="0" w:color="auto"/>
                <w:bottom w:val="none" w:sz="0" w:space="0" w:color="auto"/>
                <w:right w:val="none" w:sz="0" w:space="0" w:color="auto"/>
              </w:divBdr>
              <w:divsChild>
                <w:div w:id="831332968">
                  <w:marLeft w:val="30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77778944">
      <w:bodyDiv w:val="1"/>
      <w:marLeft w:val="0"/>
      <w:marRight w:val="0"/>
      <w:marTop w:val="0"/>
      <w:marBottom w:val="0"/>
      <w:divBdr>
        <w:top w:val="none" w:sz="0" w:space="0" w:color="auto"/>
        <w:left w:val="none" w:sz="0" w:space="0" w:color="auto"/>
        <w:bottom w:val="none" w:sz="0" w:space="0" w:color="auto"/>
        <w:right w:val="none" w:sz="0" w:space="0" w:color="auto"/>
      </w:divBdr>
    </w:div>
    <w:div w:id="472217574">
      <w:bodyDiv w:val="1"/>
      <w:marLeft w:val="0"/>
      <w:marRight w:val="0"/>
      <w:marTop w:val="0"/>
      <w:marBottom w:val="0"/>
      <w:divBdr>
        <w:top w:val="none" w:sz="0" w:space="0" w:color="auto"/>
        <w:left w:val="none" w:sz="0" w:space="0" w:color="auto"/>
        <w:bottom w:val="none" w:sz="0" w:space="0" w:color="auto"/>
        <w:right w:val="none" w:sz="0" w:space="0" w:color="auto"/>
      </w:divBdr>
      <w:divsChild>
        <w:div w:id="493839374">
          <w:marLeft w:val="0"/>
          <w:marRight w:val="0"/>
          <w:marTop w:val="0"/>
          <w:marBottom w:val="0"/>
          <w:divBdr>
            <w:top w:val="none" w:sz="0" w:space="0" w:color="auto"/>
            <w:left w:val="none" w:sz="0" w:space="0" w:color="auto"/>
            <w:bottom w:val="none" w:sz="0" w:space="0" w:color="auto"/>
            <w:right w:val="none" w:sz="0" w:space="0" w:color="auto"/>
          </w:divBdr>
          <w:divsChild>
            <w:div w:id="342056891">
              <w:marLeft w:val="0"/>
              <w:marRight w:val="0"/>
              <w:marTop w:val="0"/>
              <w:marBottom w:val="0"/>
              <w:divBdr>
                <w:top w:val="none" w:sz="0" w:space="0" w:color="auto"/>
                <w:left w:val="none" w:sz="0" w:space="0" w:color="auto"/>
                <w:bottom w:val="none" w:sz="0" w:space="0" w:color="auto"/>
                <w:right w:val="none" w:sz="0" w:space="0" w:color="auto"/>
              </w:divBdr>
              <w:divsChild>
                <w:div w:id="2009862462">
                  <w:marLeft w:val="30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98230828">
      <w:bodyDiv w:val="1"/>
      <w:marLeft w:val="0"/>
      <w:marRight w:val="0"/>
      <w:marTop w:val="0"/>
      <w:marBottom w:val="0"/>
      <w:divBdr>
        <w:top w:val="single" w:sz="24" w:space="0" w:color="FF3300"/>
        <w:left w:val="none" w:sz="0" w:space="0" w:color="auto"/>
        <w:bottom w:val="none" w:sz="0" w:space="0" w:color="auto"/>
        <w:right w:val="none" w:sz="0" w:space="0" w:color="auto"/>
      </w:divBdr>
      <w:divsChild>
        <w:div w:id="1616326683">
          <w:marLeft w:val="0"/>
          <w:marRight w:val="0"/>
          <w:marTop w:val="0"/>
          <w:marBottom w:val="180"/>
          <w:divBdr>
            <w:top w:val="none" w:sz="0" w:space="0" w:color="auto"/>
            <w:left w:val="none" w:sz="0" w:space="0" w:color="auto"/>
            <w:bottom w:val="none" w:sz="0" w:space="0" w:color="auto"/>
            <w:right w:val="none" w:sz="0" w:space="0" w:color="auto"/>
          </w:divBdr>
          <w:divsChild>
            <w:div w:id="766969132">
              <w:marLeft w:val="0"/>
              <w:marRight w:val="0"/>
              <w:marTop w:val="0"/>
              <w:marBottom w:val="0"/>
              <w:divBdr>
                <w:top w:val="none" w:sz="0" w:space="0" w:color="auto"/>
                <w:left w:val="none" w:sz="0" w:space="0" w:color="auto"/>
                <w:bottom w:val="none" w:sz="0" w:space="0" w:color="auto"/>
                <w:right w:val="none" w:sz="0" w:space="0" w:color="auto"/>
              </w:divBdr>
              <w:divsChild>
                <w:div w:id="1722485335">
                  <w:marLeft w:val="0"/>
                  <w:marRight w:val="0"/>
                  <w:marTop w:val="0"/>
                  <w:marBottom w:val="0"/>
                  <w:divBdr>
                    <w:top w:val="none" w:sz="0" w:space="0" w:color="auto"/>
                    <w:left w:val="none" w:sz="0" w:space="0" w:color="auto"/>
                    <w:bottom w:val="none" w:sz="0" w:space="0" w:color="auto"/>
                    <w:right w:val="none" w:sz="0" w:space="0" w:color="auto"/>
                  </w:divBdr>
                  <w:divsChild>
                    <w:div w:id="1270354144">
                      <w:marLeft w:val="0"/>
                      <w:marRight w:val="0"/>
                      <w:marTop w:val="0"/>
                      <w:marBottom w:val="0"/>
                      <w:divBdr>
                        <w:top w:val="none" w:sz="0" w:space="0" w:color="auto"/>
                        <w:left w:val="none" w:sz="0" w:space="0" w:color="auto"/>
                        <w:bottom w:val="none" w:sz="0" w:space="0" w:color="auto"/>
                        <w:right w:val="none" w:sz="0" w:space="0" w:color="auto"/>
                      </w:divBdr>
                      <w:divsChild>
                        <w:div w:id="17457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83135">
      <w:bodyDiv w:val="1"/>
      <w:marLeft w:val="0"/>
      <w:marRight w:val="0"/>
      <w:marTop w:val="0"/>
      <w:marBottom w:val="0"/>
      <w:divBdr>
        <w:top w:val="single" w:sz="24" w:space="0" w:color="FF3300"/>
        <w:left w:val="none" w:sz="0" w:space="0" w:color="auto"/>
        <w:bottom w:val="none" w:sz="0" w:space="0" w:color="auto"/>
        <w:right w:val="none" w:sz="0" w:space="0" w:color="auto"/>
      </w:divBdr>
      <w:divsChild>
        <w:div w:id="1050304610">
          <w:marLeft w:val="0"/>
          <w:marRight w:val="0"/>
          <w:marTop w:val="0"/>
          <w:marBottom w:val="180"/>
          <w:divBdr>
            <w:top w:val="none" w:sz="0" w:space="0" w:color="auto"/>
            <w:left w:val="none" w:sz="0" w:space="0" w:color="auto"/>
            <w:bottom w:val="none" w:sz="0" w:space="0" w:color="auto"/>
            <w:right w:val="none" w:sz="0" w:space="0" w:color="auto"/>
          </w:divBdr>
          <w:divsChild>
            <w:div w:id="927007415">
              <w:marLeft w:val="0"/>
              <w:marRight w:val="0"/>
              <w:marTop w:val="0"/>
              <w:marBottom w:val="0"/>
              <w:divBdr>
                <w:top w:val="none" w:sz="0" w:space="0" w:color="auto"/>
                <w:left w:val="none" w:sz="0" w:space="0" w:color="auto"/>
                <w:bottom w:val="none" w:sz="0" w:space="0" w:color="auto"/>
                <w:right w:val="none" w:sz="0" w:space="0" w:color="auto"/>
              </w:divBdr>
              <w:divsChild>
                <w:div w:id="883637414">
                  <w:marLeft w:val="0"/>
                  <w:marRight w:val="0"/>
                  <w:marTop w:val="0"/>
                  <w:marBottom w:val="0"/>
                  <w:divBdr>
                    <w:top w:val="none" w:sz="0" w:space="0" w:color="auto"/>
                    <w:left w:val="none" w:sz="0" w:space="0" w:color="auto"/>
                    <w:bottom w:val="none" w:sz="0" w:space="0" w:color="auto"/>
                    <w:right w:val="none" w:sz="0" w:space="0" w:color="auto"/>
                  </w:divBdr>
                  <w:divsChild>
                    <w:div w:id="872618310">
                      <w:marLeft w:val="0"/>
                      <w:marRight w:val="0"/>
                      <w:marTop w:val="0"/>
                      <w:marBottom w:val="0"/>
                      <w:divBdr>
                        <w:top w:val="none" w:sz="0" w:space="0" w:color="auto"/>
                        <w:left w:val="none" w:sz="0" w:space="0" w:color="auto"/>
                        <w:bottom w:val="none" w:sz="0" w:space="0" w:color="auto"/>
                        <w:right w:val="none" w:sz="0" w:space="0" w:color="auto"/>
                      </w:divBdr>
                      <w:divsChild>
                        <w:div w:id="169319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144102">
      <w:bodyDiv w:val="1"/>
      <w:marLeft w:val="0"/>
      <w:marRight w:val="0"/>
      <w:marTop w:val="0"/>
      <w:marBottom w:val="0"/>
      <w:divBdr>
        <w:top w:val="none" w:sz="0" w:space="0" w:color="auto"/>
        <w:left w:val="none" w:sz="0" w:space="0" w:color="auto"/>
        <w:bottom w:val="none" w:sz="0" w:space="0" w:color="auto"/>
        <w:right w:val="none" w:sz="0" w:space="0" w:color="auto"/>
      </w:divBdr>
    </w:div>
    <w:div w:id="634405722">
      <w:bodyDiv w:val="1"/>
      <w:marLeft w:val="0"/>
      <w:marRight w:val="0"/>
      <w:marTop w:val="0"/>
      <w:marBottom w:val="0"/>
      <w:divBdr>
        <w:top w:val="none" w:sz="0" w:space="0" w:color="auto"/>
        <w:left w:val="none" w:sz="0" w:space="0" w:color="auto"/>
        <w:bottom w:val="none" w:sz="0" w:space="0" w:color="auto"/>
        <w:right w:val="none" w:sz="0" w:space="0" w:color="auto"/>
      </w:divBdr>
      <w:divsChild>
        <w:div w:id="881668521">
          <w:marLeft w:val="0"/>
          <w:marRight w:val="0"/>
          <w:marTop w:val="0"/>
          <w:marBottom w:val="0"/>
          <w:divBdr>
            <w:top w:val="none" w:sz="0" w:space="0" w:color="auto"/>
            <w:left w:val="none" w:sz="0" w:space="0" w:color="auto"/>
            <w:bottom w:val="none" w:sz="0" w:space="0" w:color="auto"/>
            <w:right w:val="none" w:sz="0" w:space="0" w:color="auto"/>
          </w:divBdr>
        </w:div>
      </w:divsChild>
    </w:div>
    <w:div w:id="636643686">
      <w:bodyDiv w:val="1"/>
      <w:marLeft w:val="0"/>
      <w:marRight w:val="0"/>
      <w:marTop w:val="0"/>
      <w:marBottom w:val="0"/>
      <w:divBdr>
        <w:top w:val="none" w:sz="0" w:space="0" w:color="auto"/>
        <w:left w:val="none" w:sz="0" w:space="0" w:color="auto"/>
        <w:bottom w:val="none" w:sz="0" w:space="0" w:color="auto"/>
        <w:right w:val="none" w:sz="0" w:space="0" w:color="auto"/>
      </w:divBdr>
      <w:divsChild>
        <w:div w:id="306127315">
          <w:marLeft w:val="0"/>
          <w:marRight w:val="0"/>
          <w:marTop w:val="0"/>
          <w:marBottom w:val="0"/>
          <w:divBdr>
            <w:top w:val="none" w:sz="0" w:space="0" w:color="auto"/>
            <w:left w:val="none" w:sz="0" w:space="0" w:color="auto"/>
            <w:bottom w:val="none" w:sz="0" w:space="0" w:color="auto"/>
            <w:right w:val="none" w:sz="0" w:space="0" w:color="auto"/>
          </w:divBdr>
          <w:divsChild>
            <w:div w:id="235282348">
              <w:marLeft w:val="0"/>
              <w:marRight w:val="0"/>
              <w:marTop w:val="0"/>
              <w:marBottom w:val="0"/>
              <w:divBdr>
                <w:top w:val="none" w:sz="0" w:space="0" w:color="auto"/>
                <w:left w:val="none" w:sz="0" w:space="0" w:color="auto"/>
                <w:bottom w:val="none" w:sz="0" w:space="0" w:color="auto"/>
                <w:right w:val="none" w:sz="0" w:space="0" w:color="auto"/>
              </w:divBdr>
              <w:divsChild>
                <w:div w:id="6375509">
                  <w:marLeft w:val="0"/>
                  <w:marRight w:val="0"/>
                  <w:marTop w:val="0"/>
                  <w:marBottom w:val="0"/>
                  <w:divBdr>
                    <w:top w:val="none" w:sz="0" w:space="0" w:color="auto"/>
                    <w:left w:val="none" w:sz="0" w:space="0" w:color="auto"/>
                    <w:bottom w:val="none" w:sz="0" w:space="0" w:color="auto"/>
                    <w:right w:val="none" w:sz="0" w:space="0" w:color="auto"/>
                  </w:divBdr>
                  <w:divsChild>
                    <w:div w:id="322202738">
                      <w:marLeft w:val="0"/>
                      <w:marRight w:val="0"/>
                      <w:marTop w:val="0"/>
                      <w:marBottom w:val="0"/>
                      <w:divBdr>
                        <w:top w:val="none" w:sz="0" w:space="0" w:color="auto"/>
                        <w:left w:val="none" w:sz="0" w:space="0" w:color="auto"/>
                        <w:bottom w:val="none" w:sz="0" w:space="0" w:color="auto"/>
                        <w:right w:val="none" w:sz="0" w:space="0" w:color="auto"/>
                      </w:divBdr>
                      <w:divsChild>
                        <w:div w:id="1364330597">
                          <w:marLeft w:val="0"/>
                          <w:marRight w:val="0"/>
                          <w:marTop w:val="0"/>
                          <w:marBottom w:val="0"/>
                          <w:divBdr>
                            <w:top w:val="none" w:sz="0" w:space="0" w:color="auto"/>
                            <w:left w:val="none" w:sz="0" w:space="0" w:color="auto"/>
                            <w:bottom w:val="none" w:sz="0" w:space="0" w:color="auto"/>
                            <w:right w:val="none" w:sz="0" w:space="0" w:color="auto"/>
                          </w:divBdr>
                          <w:divsChild>
                            <w:div w:id="1963223530">
                              <w:marLeft w:val="0"/>
                              <w:marRight w:val="0"/>
                              <w:marTop w:val="0"/>
                              <w:marBottom w:val="0"/>
                              <w:divBdr>
                                <w:top w:val="none" w:sz="0" w:space="0" w:color="auto"/>
                                <w:left w:val="none" w:sz="0" w:space="0" w:color="auto"/>
                                <w:bottom w:val="none" w:sz="0" w:space="0" w:color="auto"/>
                                <w:right w:val="none" w:sz="0" w:space="0" w:color="auto"/>
                              </w:divBdr>
                              <w:divsChild>
                                <w:div w:id="605889428">
                                  <w:marLeft w:val="0"/>
                                  <w:marRight w:val="0"/>
                                  <w:marTop w:val="0"/>
                                  <w:marBottom w:val="0"/>
                                  <w:divBdr>
                                    <w:top w:val="none" w:sz="0" w:space="0" w:color="auto"/>
                                    <w:left w:val="none" w:sz="0" w:space="0" w:color="auto"/>
                                    <w:bottom w:val="none" w:sz="0" w:space="0" w:color="auto"/>
                                    <w:right w:val="none" w:sz="0" w:space="0" w:color="auto"/>
                                  </w:divBdr>
                                  <w:divsChild>
                                    <w:div w:id="1576276871">
                                      <w:marLeft w:val="0"/>
                                      <w:marRight w:val="0"/>
                                      <w:marTop w:val="0"/>
                                      <w:marBottom w:val="150"/>
                                      <w:divBdr>
                                        <w:top w:val="none" w:sz="0" w:space="0" w:color="auto"/>
                                        <w:left w:val="none" w:sz="0" w:space="0" w:color="auto"/>
                                        <w:bottom w:val="none" w:sz="0" w:space="0" w:color="auto"/>
                                        <w:right w:val="none" w:sz="0" w:space="0" w:color="auto"/>
                                      </w:divBdr>
                                      <w:divsChild>
                                        <w:div w:id="1578129086">
                                          <w:marLeft w:val="0"/>
                                          <w:marRight w:val="0"/>
                                          <w:marTop w:val="0"/>
                                          <w:marBottom w:val="0"/>
                                          <w:divBdr>
                                            <w:top w:val="none" w:sz="0" w:space="0" w:color="auto"/>
                                            <w:left w:val="none" w:sz="0" w:space="0" w:color="auto"/>
                                            <w:bottom w:val="none" w:sz="0" w:space="0" w:color="auto"/>
                                            <w:right w:val="none" w:sz="0" w:space="0" w:color="auto"/>
                                          </w:divBdr>
                                          <w:divsChild>
                                            <w:div w:id="950356202">
                                              <w:marLeft w:val="0"/>
                                              <w:marRight w:val="0"/>
                                              <w:marTop w:val="0"/>
                                              <w:marBottom w:val="0"/>
                                              <w:divBdr>
                                                <w:top w:val="none" w:sz="0" w:space="0" w:color="auto"/>
                                                <w:left w:val="none" w:sz="0" w:space="0" w:color="auto"/>
                                                <w:bottom w:val="none" w:sz="0" w:space="0" w:color="auto"/>
                                                <w:right w:val="none" w:sz="0" w:space="0" w:color="auto"/>
                                              </w:divBdr>
                                              <w:divsChild>
                                                <w:div w:id="121846713">
                                                  <w:marLeft w:val="0"/>
                                                  <w:marRight w:val="0"/>
                                                  <w:marTop w:val="0"/>
                                                  <w:marBottom w:val="0"/>
                                                  <w:divBdr>
                                                    <w:top w:val="none" w:sz="0" w:space="0" w:color="auto"/>
                                                    <w:left w:val="none" w:sz="0" w:space="0" w:color="auto"/>
                                                    <w:bottom w:val="none" w:sz="0" w:space="0" w:color="auto"/>
                                                    <w:right w:val="none" w:sz="0" w:space="0" w:color="auto"/>
                                                  </w:divBdr>
                                                  <w:divsChild>
                                                    <w:div w:id="92426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9648440">
      <w:bodyDiv w:val="1"/>
      <w:marLeft w:val="0"/>
      <w:marRight w:val="0"/>
      <w:marTop w:val="0"/>
      <w:marBottom w:val="0"/>
      <w:divBdr>
        <w:top w:val="none" w:sz="0" w:space="0" w:color="auto"/>
        <w:left w:val="none" w:sz="0" w:space="0" w:color="auto"/>
        <w:bottom w:val="none" w:sz="0" w:space="0" w:color="auto"/>
        <w:right w:val="none" w:sz="0" w:space="0" w:color="auto"/>
      </w:divBdr>
      <w:divsChild>
        <w:div w:id="730932471">
          <w:marLeft w:val="0"/>
          <w:marRight w:val="0"/>
          <w:marTop w:val="0"/>
          <w:marBottom w:val="0"/>
          <w:divBdr>
            <w:top w:val="none" w:sz="0" w:space="0" w:color="auto"/>
            <w:left w:val="none" w:sz="0" w:space="0" w:color="auto"/>
            <w:bottom w:val="none" w:sz="0" w:space="0" w:color="auto"/>
            <w:right w:val="none" w:sz="0" w:space="0" w:color="auto"/>
          </w:divBdr>
          <w:divsChild>
            <w:div w:id="247888148">
              <w:marLeft w:val="0"/>
              <w:marRight w:val="0"/>
              <w:marTop w:val="0"/>
              <w:marBottom w:val="0"/>
              <w:divBdr>
                <w:top w:val="none" w:sz="0" w:space="0" w:color="auto"/>
                <w:left w:val="none" w:sz="0" w:space="0" w:color="auto"/>
                <w:bottom w:val="none" w:sz="0" w:space="0" w:color="auto"/>
                <w:right w:val="none" w:sz="0" w:space="0" w:color="auto"/>
              </w:divBdr>
              <w:divsChild>
                <w:div w:id="130019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96986">
      <w:bodyDiv w:val="1"/>
      <w:marLeft w:val="0"/>
      <w:marRight w:val="0"/>
      <w:marTop w:val="0"/>
      <w:marBottom w:val="0"/>
      <w:divBdr>
        <w:top w:val="single" w:sz="24" w:space="0" w:color="FF3300"/>
        <w:left w:val="none" w:sz="0" w:space="0" w:color="auto"/>
        <w:bottom w:val="none" w:sz="0" w:space="0" w:color="auto"/>
        <w:right w:val="none" w:sz="0" w:space="0" w:color="auto"/>
      </w:divBdr>
      <w:divsChild>
        <w:div w:id="1926647294">
          <w:marLeft w:val="0"/>
          <w:marRight w:val="0"/>
          <w:marTop w:val="0"/>
          <w:marBottom w:val="180"/>
          <w:divBdr>
            <w:top w:val="none" w:sz="0" w:space="0" w:color="auto"/>
            <w:left w:val="none" w:sz="0" w:space="0" w:color="auto"/>
            <w:bottom w:val="none" w:sz="0" w:space="0" w:color="auto"/>
            <w:right w:val="none" w:sz="0" w:space="0" w:color="auto"/>
          </w:divBdr>
          <w:divsChild>
            <w:div w:id="288167997">
              <w:marLeft w:val="0"/>
              <w:marRight w:val="0"/>
              <w:marTop w:val="0"/>
              <w:marBottom w:val="0"/>
              <w:divBdr>
                <w:top w:val="none" w:sz="0" w:space="0" w:color="auto"/>
                <w:left w:val="none" w:sz="0" w:space="0" w:color="auto"/>
                <w:bottom w:val="none" w:sz="0" w:space="0" w:color="auto"/>
                <w:right w:val="none" w:sz="0" w:space="0" w:color="auto"/>
              </w:divBdr>
              <w:divsChild>
                <w:div w:id="1171221198">
                  <w:marLeft w:val="0"/>
                  <w:marRight w:val="0"/>
                  <w:marTop w:val="0"/>
                  <w:marBottom w:val="0"/>
                  <w:divBdr>
                    <w:top w:val="none" w:sz="0" w:space="0" w:color="auto"/>
                    <w:left w:val="none" w:sz="0" w:space="0" w:color="auto"/>
                    <w:bottom w:val="none" w:sz="0" w:space="0" w:color="auto"/>
                    <w:right w:val="none" w:sz="0" w:space="0" w:color="auto"/>
                  </w:divBdr>
                  <w:divsChild>
                    <w:div w:id="1892109326">
                      <w:marLeft w:val="0"/>
                      <w:marRight w:val="0"/>
                      <w:marTop w:val="0"/>
                      <w:marBottom w:val="0"/>
                      <w:divBdr>
                        <w:top w:val="none" w:sz="0" w:space="0" w:color="auto"/>
                        <w:left w:val="none" w:sz="0" w:space="0" w:color="auto"/>
                        <w:bottom w:val="none" w:sz="0" w:space="0" w:color="auto"/>
                        <w:right w:val="none" w:sz="0" w:space="0" w:color="auto"/>
                      </w:divBdr>
                      <w:divsChild>
                        <w:div w:id="210202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918780">
      <w:bodyDiv w:val="1"/>
      <w:marLeft w:val="0"/>
      <w:marRight w:val="0"/>
      <w:marTop w:val="0"/>
      <w:marBottom w:val="0"/>
      <w:divBdr>
        <w:top w:val="none" w:sz="0" w:space="0" w:color="auto"/>
        <w:left w:val="none" w:sz="0" w:space="0" w:color="auto"/>
        <w:bottom w:val="none" w:sz="0" w:space="0" w:color="auto"/>
        <w:right w:val="none" w:sz="0" w:space="0" w:color="auto"/>
      </w:divBdr>
      <w:divsChild>
        <w:div w:id="591622757">
          <w:marLeft w:val="0"/>
          <w:marRight w:val="0"/>
          <w:marTop w:val="0"/>
          <w:marBottom w:val="0"/>
          <w:divBdr>
            <w:top w:val="none" w:sz="0" w:space="0" w:color="auto"/>
            <w:left w:val="none" w:sz="0" w:space="0" w:color="auto"/>
            <w:bottom w:val="none" w:sz="0" w:space="0" w:color="auto"/>
            <w:right w:val="none" w:sz="0" w:space="0" w:color="auto"/>
          </w:divBdr>
          <w:divsChild>
            <w:div w:id="1928417373">
              <w:marLeft w:val="0"/>
              <w:marRight w:val="0"/>
              <w:marTop w:val="0"/>
              <w:marBottom w:val="0"/>
              <w:divBdr>
                <w:top w:val="none" w:sz="0" w:space="0" w:color="auto"/>
                <w:left w:val="none" w:sz="0" w:space="0" w:color="auto"/>
                <w:bottom w:val="none" w:sz="0" w:space="0" w:color="auto"/>
                <w:right w:val="none" w:sz="0" w:space="0" w:color="auto"/>
              </w:divBdr>
              <w:divsChild>
                <w:div w:id="963459856">
                  <w:marLeft w:val="0"/>
                  <w:marRight w:val="0"/>
                  <w:marTop w:val="195"/>
                  <w:marBottom w:val="0"/>
                  <w:divBdr>
                    <w:top w:val="none" w:sz="0" w:space="0" w:color="auto"/>
                    <w:left w:val="none" w:sz="0" w:space="0" w:color="auto"/>
                    <w:bottom w:val="none" w:sz="0" w:space="0" w:color="auto"/>
                    <w:right w:val="none" w:sz="0" w:space="0" w:color="auto"/>
                  </w:divBdr>
                  <w:divsChild>
                    <w:div w:id="915364528">
                      <w:marLeft w:val="0"/>
                      <w:marRight w:val="0"/>
                      <w:marTop w:val="0"/>
                      <w:marBottom w:val="180"/>
                      <w:divBdr>
                        <w:top w:val="none" w:sz="0" w:space="0" w:color="auto"/>
                        <w:left w:val="none" w:sz="0" w:space="0" w:color="auto"/>
                        <w:bottom w:val="none" w:sz="0" w:space="0" w:color="auto"/>
                        <w:right w:val="none" w:sz="0" w:space="0" w:color="auto"/>
                      </w:divBdr>
                      <w:divsChild>
                        <w:div w:id="978144092">
                          <w:marLeft w:val="0"/>
                          <w:marRight w:val="0"/>
                          <w:marTop w:val="0"/>
                          <w:marBottom w:val="0"/>
                          <w:divBdr>
                            <w:top w:val="none" w:sz="0" w:space="0" w:color="auto"/>
                            <w:left w:val="none" w:sz="0" w:space="0" w:color="auto"/>
                            <w:bottom w:val="none" w:sz="0" w:space="0" w:color="auto"/>
                            <w:right w:val="none" w:sz="0" w:space="0" w:color="auto"/>
                          </w:divBdr>
                          <w:divsChild>
                            <w:div w:id="2058429310">
                              <w:marLeft w:val="0"/>
                              <w:marRight w:val="0"/>
                              <w:marTop w:val="0"/>
                              <w:marBottom w:val="0"/>
                              <w:divBdr>
                                <w:top w:val="none" w:sz="0" w:space="0" w:color="auto"/>
                                <w:left w:val="none" w:sz="0" w:space="0" w:color="auto"/>
                                <w:bottom w:val="none" w:sz="0" w:space="0" w:color="auto"/>
                                <w:right w:val="none" w:sz="0" w:space="0" w:color="auto"/>
                              </w:divBdr>
                              <w:divsChild>
                                <w:div w:id="341780849">
                                  <w:marLeft w:val="0"/>
                                  <w:marRight w:val="0"/>
                                  <w:marTop w:val="0"/>
                                  <w:marBottom w:val="0"/>
                                  <w:divBdr>
                                    <w:top w:val="none" w:sz="0" w:space="0" w:color="auto"/>
                                    <w:left w:val="none" w:sz="0" w:space="0" w:color="auto"/>
                                    <w:bottom w:val="none" w:sz="0" w:space="0" w:color="auto"/>
                                    <w:right w:val="none" w:sz="0" w:space="0" w:color="auto"/>
                                  </w:divBdr>
                                  <w:divsChild>
                                    <w:div w:id="1815020471">
                                      <w:marLeft w:val="0"/>
                                      <w:marRight w:val="0"/>
                                      <w:marTop w:val="0"/>
                                      <w:marBottom w:val="0"/>
                                      <w:divBdr>
                                        <w:top w:val="none" w:sz="0" w:space="0" w:color="auto"/>
                                        <w:left w:val="none" w:sz="0" w:space="0" w:color="auto"/>
                                        <w:bottom w:val="none" w:sz="0" w:space="0" w:color="auto"/>
                                        <w:right w:val="none" w:sz="0" w:space="0" w:color="auto"/>
                                      </w:divBdr>
                                      <w:divsChild>
                                        <w:div w:id="1945964941">
                                          <w:marLeft w:val="0"/>
                                          <w:marRight w:val="0"/>
                                          <w:marTop w:val="0"/>
                                          <w:marBottom w:val="0"/>
                                          <w:divBdr>
                                            <w:top w:val="none" w:sz="0" w:space="0" w:color="auto"/>
                                            <w:left w:val="none" w:sz="0" w:space="0" w:color="auto"/>
                                            <w:bottom w:val="none" w:sz="0" w:space="0" w:color="auto"/>
                                            <w:right w:val="none" w:sz="0" w:space="0" w:color="auto"/>
                                          </w:divBdr>
                                          <w:divsChild>
                                            <w:div w:id="365721598">
                                              <w:marLeft w:val="0"/>
                                              <w:marRight w:val="0"/>
                                              <w:marTop w:val="0"/>
                                              <w:marBottom w:val="0"/>
                                              <w:divBdr>
                                                <w:top w:val="none" w:sz="0" w:space="0" w:color="auto"/>
                                                <w:left w:val="none" w:sz="0" w:space="0" w:color="auto"/>
                                                <w:bottom w:val="none" w:sz="0" w:space="0" w:color="auto"/>
                                                <w:right w:val="none" w:sz="0" w:space="0" w:color="auto"/>
                                              </w:divBdr>
                                              <w:divsChild>
                                                <w:div w:id="13827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5727016">
      <w:bodyDiv w:val="1"/>
      <w:marLeft w:val="0"/>
      <w:marRight w:val="0"/>
      <w:marTop w:val="0"/>
      <w:marBottom w:val="0"/>
      <w:divBdr>
        <w:top w:val="none" w:sz="0" w:space="0" w:color="auto"/>
        <w:left w:val="none" w:sz="0" w:space="0" w:color="auto"/>
        <w:bottom w:val="none" w:sz="0" w:space="0" w:color="auto"/>
        <w:right w:val="none" w:sz="0" w:space="0" w:color="auto"/>
      </w:divBdr>
    </w:div>
    <w:div w:id="858810104">
      <w:bodyDiv w:val="1"/>
      <w:marLeft w:val="0"/>
      <w:marRight w:val="0"/>
      <w:marTop w:val="0"/>
      <w:marBottom w:val="0"/>
      <w:divBdr>
        <w:top w:val="none" w:sz="0" w:space="0" w:color="auto"/>
        <w:left w:val="none" w:sz="0" w:space="0" w:color="auto"/>
        <w:bottom w:val="none" w:sz="0" w:space="0" w:color="auto"/>
        <w:right w:val="none" w:sz="0" w:space="0" w:color="auto"/>
      </w:divBdr>
      <w:divsChild>
        <w:div w:id="97798711">
          <w:marLeft w:val="0"/>
          <w:marRight w:val="0"/>
          <w:marTop w:val="0"/>
          <w:marBottom w:val="0"/>
          <w:divBdr>
            <w:top w:val="none" w:sz="0" w:space="0" w:color="auto"/>
            <w:left w:val="none" w:sz="0" w:space="0" w:color="auto"/>
            <w:bottom w:val="none" w:sz="0" w:space="0" w:color="auto"/>
            <w:right w:val="none" w:sz="0" w:space="0" w:color="auto"/>
          </w:divBdr>
          <w:divsChild>
            <w:div w:id="118843743">
              <w:marLeft w:val="0"/>
              <w:marRight w:val="0"/>
              <w:marTop w:val="0"/>
              <w:marBottom w:val="0"/>
              <w:divBdr>
                <w:top w:val="none" w:sz="0" w:space="0" w:color="auto"/>
                <w:left w:val="none" w:sz="0" w:space="0" w:color="auto"/>
                <w:bottom w:val="none" w:sz="0" w:space="0" w:color="auto"/>
                <w:right w:val="none" w:sz="0" w:space="0" w:color="auto"/>
              </w:divBdr>
              <w:divsChild>
                <w:div w:id="1638875928">
                  <w:marLeft w:val="0"/>
                  <w:marRight w:val="0"/>
                  <w:marTop w:val="0"/>
                  <w:marBottom w:val="0"/>
                  <w:divBdr>
                    <w:top w:val="none" w:sz="0" w:space="0" w:color="auto"/>
                    <w:left w:val="none" w:sz="0" w:space="0" w:color="auto"/>
                    <w:bottom w:val="none" w:sz="0" w:space="0" w:color="auto"/>
                    <w:right w:val="none" w:sz="0" w:space="0" w:color="auto"/>
                  </w:divBdr>
                  <w:divsChild>
                    <w:div w:id="1393655105">
                      <w:marLeft w:val="0"/>
                      <w:marRight w:val="0"/>
                      <w:marTop w:val="0"/>
                      <w:marBottom w:val="0"/>
                      <w:divBdr>
                        <w:top w:val="none" w:sz="0" w:space="0" w:color="auto"/>
                        <w:left w:val="none" w:sz="0" w:space="0" w:color="auto"/>
                        <w:bottom w:val="none" w:sz="0" w:space="0" w:color="auto"/>
                        <w:right w:val="none" w:sz="0" w:space="0" w:color="auto"/>
                      </w:divBdr>
                      <w:divsChild>
                        <w:div w:id="680667431">
                          <w:marLeft w:val="0"/>
                          <w:marRight w:val="0"/>
                          <w:marTop w:val="0"/>
                          <w:marBottom w:val="0"/>
                          <w:divBdr>
                            <w:top w:val="none" w:sz="0" w:space="0" w:color="auto"/>
                            <w:left w:val="none" w:sz="0" w:space="0" w:color="auto"/>
                            <w:bottom w:val="none" w:sz="0" w:space="0" w:color="auto"/>
                            <w:right w:val="none" w:sz="0" w:space="0" w:color="auto"/>
                          </w:divBdr>
                          <w:divsChild>
                            <w:div w:id="2009215651">
                              <w:marLeft w:val="0"/>
                              <w:marRight w:val="0"/>
                              <w:marTop w:val="0"/>
                              <w:marBottom w:val="0"/>
                              <w:divBdr>
                                <w:top w:val="none" w:sz="0" w:space="0" w:color="auto"/>
                                <w:left w:val="none" w:sz="0" w:space="0" w:color="auto"/>
                                <w:bottom w:val="none" w:sz="0" w:space="0" w:color="auto"/>
                                <w:right w:val="none" w:sz="0" w:space="0" w:color="auto"/>
                              </w:divBdr>
                              <w:divsChild>
                                <w:div w:id="1755129421">
                                  <w:marLeft w:val="0"/>
                                  <w:marRight w:val="0"/>
                                  <w:marTop w:val="0"/>
                                  <w:marBottom w:val="0"/>
                                  <w:divBdr>
                                    <w:top w:val="none" w:sz="0" w:space="0" w:color="auto"/>
                                    <w:left w:val="none" w:sz="0" w:space="0" w:color="auto"/>
                                    <w:bottom w:val="none" w:sz="0" w:space="0" w:color="auto"/>
                                    <w:right w:val="none" w:sz="0" w:space="0" w:color="auto"/>
                                  </w:divBdr>
                                  <w:divsChild>
                                    <w:div w:id="15043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794468">
      <w:bodyDiv w:val="1"/>
      <w:marLeft w:val="0"/>
      <w:marRight w:val="0"/>
      <w:marTop w:val="0"/>
      <w:marBottom w:val="0"/>
      <w:divBdr>
        <w:top w:val="single" w:sz="24" w:space="0" w:color="FF3300"/>
        <w:left w:val="none" w:sz="0" w:space="0" w:color="auto"/>
        <w:bottom w:val="none" w:sz="0" w:space="0" w:color="auto"/>
        <w:right w:val="none" w:sz="0" w:space="0" w:color="auto"/>
      </w:divBdr>
      <w:divsChild>
        <w:div w:id="1163669322">
          <w:marLeft w:val="0"/>
          <w:marRight w:val="0"/>
          <w:marTop w:val="0"/>
          <w:marBottom w:val="180"/>
          <w:divBdr>
            <w:top w:val="none" w:sz="0" w:space="0" w:color="auto"/>
            <w:left w:val="none" w:sz="0" w:space="0" w:color="auto"/>
            <w:bottom w:val="none" w:sz="0" w:space="0" w:color="auto"/>
            <w:right w:val="none" w:sz="0" w:space="0" w:color="auto"/>
          </w:divBdr>
          <w:divsChild>
            <w:div w:id="558784937">
              <w:marLeft w:val="0"/>
              <w:marRight w:val="0"/>
              <w:marTop w:val="0"/>
              <w:marBottom w:val="0"/>
              <w:divBdr>
                <w:top w:val="none" w:sz="0" w:space="0" w:color="auto"/>
                <w:left w:val="none" w:sz="0" w:space="0" w:color="auto"/>
                <w:bottom w:val="none" w:sz="0" w:space="0" w:color="auto"/>
                <w:right w:val="none" w:sz="0" w:space="0" w:color="auto"/>
              </w:divBdr>
              <w:divsChild>
                <w:div w:id="1366368706">
                  <w:marLeft w:val="0"/>
                  <w:marRight w:val="0"/>
                  <w:marTop w:val="0"/>
                  <w:marBottom w:val="0"/>
                  <w:divBdr>
                    <w:top w:val="none" w:sz="0" w:space="0" w:color="auto"/>
                    <w:left w:val="none" w:sz="0" w:space="0" w:color="auto"/>
                    <w:bottom w:val="none" w:sz="0" w:space="0" w:color="auto"/>
                    <w:right w:val="none" w:sz="0" w:space="0" w:color="auto"/>
                  </w:divBdr>
                  <w:divsChild>
                    <w:div w:id="491414884">
                      <w:marLeft w:val="0"/>
                      <w:marRight w:val="0"/>
                      <w:marTop w:val="0"/>
                      <w:marBottom w:val="0"/>
                      <w:divBdr>
                        <w:top w:val="none" w:sz="0" w:space="0" w:color="auto"/>
                        <w:left w:val="none" w:sz="0" w:space="0" w:color="auto"/>
                        <w:bottom w:val="none" w:sz="0" w:space="0" w:color="auto"/>
                        <w:right w:val="none" w:sz="0" w:space="0" w:color="auto"/>
                      </w:divBdr>
                      <w:divsChild>
                        <w:div w:id="153742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69557">
      <w:bodyDiv w:val="1"/>
      <w:marLeft w:val="0"/>
      <w:marRight w:val="0"/>
      <w:marTop w:val="0"/>
      <w:marBottom w:val="0"/>
      <w:divBdr>
        <w:top w:val="none" w:sz="0" w:space="0" w:color="auto"/>
        <w:left w:val="none" w:sz="0" w:space="0" w:color="auto"/>
        <w:bottom w:val="none" w:sz="0" w:space="0" w:color="auto"/>
        <w:right w:val="none" w:sz="0" w:space="0" w:color="auto"/>
      </w:divBdr>
      <w:divsChild>
        <w:div w:id="1722553130">
          <w:marLeft w:val="0"/>
          <w:marRight w:val="0"/>
          <w:marTop w:val="0"/>
          <w:marBottom w:val="0"/>
          <w:divBdr>
            <w:top w:val="none" w:sz="0" w:space="0" w:color="auto"/>
            <w:left w:val="none" w:sz="0" w:space="0" w:color="auto"/>
            <w:bottom w:val="none" w:sz="0" w:space="0" w:color="auto"/>
            <w:right w:val="none" w:sz="0" w:space="0" w:color="auto"/>
          </w:divBdr>
          <w:divsChild>
            <w:div w:id="905068931">
              <w:marLeft w:val="0"/>
              <w:marRight w:val="0"/>
              <w:marTop w:val="0"/>
              <w:marBottom w:val="0"/>
              <w:divBdr>
                <w:top w:val="none" w:sz="0" w:space="0" w:color="auto"/>
                <w:left w:val="none" w:sz="0" w:space="0" w:color="auto"/>
                <w:bottom w:val="none" w:sz="0" w:space="0" w:color="auto"/>
                <w:right w:val="none" w:sz="0" w:space="0" w:color="auto"/>
              </w:divBdr>
              <w:divsChild>
                <w:div w:id="210923092">
                  <w:marLeft w:val="0"/>
                  <w:marRight w:val="0"/>
                  <w:marTop w:val="0"/>
                  <w:marBottom w:val="0"/>
                  <w:divBdr>
                    <w:top w:val="none" w:sz="0" w:space="0" w:color="auto"/>
                    <w:left w:val="none" w:sz="0" w:space="0" w:color="auto"/>
                    <w:bottom w:val="none" w:sz="0" w:space="0" w:color="auto"/>
                    <w:right w:val="none" w:sz="0" w:space="0" w:color="auto"/>
                  </w:divBdr>
                  <w:divsChild>
                    <w:div w:id="890264916">
                      <w:marLeft w:val="0"/>
                      <w:marRight w:val="0"/>
                      <w:marTop w:val="0"/>
                      <w:marBottom w:val="0"/>
                      <w:divBdr>
                        <w:top w:val="none" w:sz="0" w:space="0" w:color="auto"/>
                        <w:left w:val="none" w:sz="0" w:space="0" w:color="auto"/>
                        <w:bottom w:val="none" w:sz="0" w:space="0" w:color="auto"/>
                        <w:right w:val="none" w:sz="0" w:space="0" w:color="auto"/>
                      </w:divBdr>
                      <w:divsChild>
                        <w:div w:id="1143041280">
                          <w:marLeft w:val="0"/>
                          <w:marRight w:val="0"/>
                          <w:marTop w:val="0"/>
                          <w:marBottom w:val="0"/>
                          <w:divBdr>
                            <w:top w:val="none" w:sz="0" w:space="0" w:color="auto"/>
                            <w:left w:val="none" w:sz="0" w:space="0" w:color="auto"/>
                            <w:bottom w:val="none" w:sz="0" w:space="0" w:color="auto"/>
                            <w:right w:val="none" w:sz="0" w:space="0" w:color="auto"/>
                          </w:divBdr>
                          <w:divsChild>
                            <w:div w:id="706638294">
                              <w:marLeft w:val="0"/>
                              <w:marRight w:val="0"/>
                              <w:marTop w:val="0"/>
                              <w:marBottom w:val="0"/>
                              <w:divBdr>
                                <w:top w:val="none" w:sz="0" w:space="0" w:color="auto"/>
                                <w:left w:val="none" w:sz="0" w:space="0" w:color="auto"/>
                                <w:bottom w:val="none" w:sz="0" w:space="0" w:color="auto"/>
                                <w:right w:val="none" w:sz="0" w:space="0" w:color="auto"/>
                              </w:divBdr>
                              <w:divsChild>
                                <w:div w:id="118791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282306">
      <w:bodyDiv w:val="1"/>
      <w:marLeft w:val="0"/>
      <w:marRight w:val="0"/>
      <w:marTop w:val="0"/>
      <w:marBottom w:val="0"/>
      <w:divBdr>
        <w:top w:val="none" w:sz="0" w:space="0" w:color="auto"/>
        <w:left w:val="none" w:sz="0" w:space="0" w:color="auto"/>
        <w:bottom w:val="none" w:sz="0" w:space="0" w:color="auto"/>
        <w:right w:val="none" w:sz="0" w:space="0" w:color="auto"/>
      </w:divBdr>
      <w:divsChild>
        <w:div w:id="2118402918">
          <w:marLeft w:val="0"/>
          <w:marRight w:val="0"/>
          <w:marTop w:val="0"/>
          <w:marBottom w:val="0"/>
          <w:divBdr>
            <w:top w:val="none" w:sz="0" w:space="0" w:color="auto"/>
            <w:left w:val="none" w:sz="0" w:space="0" w:color="auto"/>
            <w:bottom w:val="none" w:sz="0" w:space="0" w:color="auto"/>
            <w:right w:val="none" w:sz="0" w:space="0" w:color="auto"/>
          </w:divBdr>
          <w:divsChild>
            <w:div w:id="436944787">
              <w:marLeft w:val="0"/>
              <w:marRight w:val="0"/>
              <w:marTop w:val="0"/>
              <w:marBottom w:val="0"/>
              <w:divBdr>
                <w:top w:val="none" w:sz="0" w:space="0" w:color="auto"/>
                <w:left w:val="none" w:sz="0" w:space="0" w:color="auto"/>
                <w:bottom w:val="none" w:sz="0" w:space="0" w:color="auto"/>
                <w:right w:val="none" w:sz="0" w:space="0" w:color="auto"/>
              </w:divBdr>
              <w:divsChild>
                <w:div w:id="131098645">
                  <w:marLeft w:val="0"/>
                  <w:marRight w:val="0"/>
                  <w:marTop w:val="0"/>
                  <w:marBottom w:val="0"/>
                  <w:divBdr>
                    <w:top w:val="none" w:sz="0" w:space="0" w:color="auto"/>
                    <w:left w:val="none" w:sz="0" w:space="0" w:color="auto"/>
                    <w:bottom w:val="none" w:sz="0" w:space="0" w:color="auto"/>
                    <w:right w:val="none" w:sz="0" w:space="0" w:color="auto"/>
                  </w:divBdr>
                  <w:divsChild>
                    <w:div w:id="8439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76448">
      <w:bodyDiv w:val="1"/>
      <w:marLeft w:val="0"/>
      <w:marRight w:val="0"/>
      <w:marTop w:val="0"/>
      <w:marBottom w:val="0"/>
      <w:divBdr>
        <w:top w:val="none" w:sz="0" w:space="0" w:color="auto"/>
        <w:left w:val="none" w:sz="0" w:space="0" w:color="auto"/>
        <w:bottom w:val="none" w:sz="0" w:space="0" w:color="auto"/>
        <w:right w:val="none" w:sz="0" w:space="0" w:color="auto"/>
      </w:divBdr>
    </w:div>
    <w:div w:id="1100023968">
      <w:bodyDiv w:val="1"/>
      <w:marLeft w:val="0"/>
      <w:marRight w:val="0"/>
      <w:marTop w:val="0"/>
      <w:marBottom w:val="0"/>
      <w:divBdr>
        <w:top w:val="single" w:sz="24" w:space="0" w:color="FF3300"/>
        <w:left w:val="none" w:sz="0" w:space="0" w:color="auto"/>
        <w:bottom w:val="none" w:sz="0" w:space="0" w:color="auto"/>
        <w:right w:val="none" w:sz="0" w:space="0" w:color="auto"/>
      </w:divBdr>
      <w:divsChild>
        <w:div w:id="1479617340">
          <w:marLeft w:val="0"/>
          <w:marRight w:val="0"/>
          <w:marTop w:val="0"/>
          <w:marBottom w:val="180"/>
          <w:divBdr>
            <w:top w:val="none" w:sz="0" w:space="0" w:color="auto"/>
            <w:left w:val="none" w:sz="0" w:space="0" w:color="auto"/>
            <w:bottom w:val="none" w:sz="0" w:space="0" w:color="auto"/>
            <w:right w:val="none" w:sz="0" w:space="0" w:color="auto"/>
          </w:divBdr>
          <w:divsChild>
            <w:div w:id="1276713461">
              <w:marLeft w:val="0"/>
              <w:marRight w:val="0"/>
              <w:marTop w:val="0"/>
              <w:marBottom w:val="0"/>
              <w:divBdr>
                <w:top w:val="none" w:sz="0" w:space="0" w:color="auto"/>
                <w:left w:val="none" w:sz="0" w:space="0" w:color="auto"/>
                <w:bottom w:val="none" w:sz="0" w:space="0" w:color="auto"/>
                <w:right w:val="none" w:sz="0" w:space="0" w:color="auto"/>
              </w:divBdr>
              <w:divsChild>
                <w:div w:id="656763456">
                  <w:marLeft w:val="0"/>
                  <w:marRight w:val="0"/>
                  <w:marTop w:val="0"/>
                  <w:marBottom w:val="0"/>
                  <w:divBdr>
                    <w:top w:val="none" w:sz="0" w:space="0" w:color="auto"/>
                    <w:left w:val="none" w:sz="0" w:space="0" w:color="auto"/>
                    <w:bottom w:val="none" w:sz="0" w:space="0" w:color="auto"/>
                    <w:right w:val="none" w:sz="0" w:space="0" w:color="auto"/>
                  </w:divBdr>
                  <w:divsChild>
                    <w:div w:id="1248416134">
                      <w:marLeft w:val="0"/>
                      <w:marRight w:val="0"/>
                      <w:marTop w:val="0"/>
                      <w:marBottom w:val="0"/>
                      <w:divBdr>
                        <w:top w:val="none" w:sz="0" w:space="0" w:color="auto"/>
                        <w:left w:val="none" w:sz="0" w:space="0" w:color="auto"/>
                        <w:bottom w:val="none" w:sz="0" w:space="0" w:color="auto"/>
                        <w:right w:val="none" w:sz="0" w:space="0" w:color="auto"/>
                      </w:divBdr>
                      <w:divsChild>
                        <w:div w:id="1735158937">
                          <w:marLeft w:val="0"/>
                          <w:marRight w:val="0"/>
                          <w:marTop w:val="0"/>
                          <w:marBottom w:val="0"/>
                          <w:divBdr>
                            <w:top w:val="none" w:sz="0" w:space="0" w:color="auto"/>
                            <w:left w:val="none" w:sz="0" w:space="0" w:color="auto"/>
                            <w:bottom w:val="none" w:sz="0" w:space="0" w:color="auto"/>
                            <w:right w:val="none" w:sz="0" w:space="0" w:color="auto"/>
                          </w:divBdr>
                          <w:divsChild>
                            <w:div w:id="409740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574169">
      <w:bodyDiv w:val="1"/>
      <w:marLeft w:val="0"/>
      <w:marRight w:val="0"/>
      <w:marTop w:val="0"/>
      <w:marBottom w:val="0"/>
      <w:divBdr>
        <w:top w:val="none" w:sz="0" w:space="0" w:color="auto"/>
        <w:left w:val="none" w:sz="0" w:space="0" w:color="auto"/>
        <w:bottom w:val="none" w:sz="0" w:space="0" w:color="auto"/>
        <w:right w:val="none" w:sz="0" w:space="0" w:color="auto"/>
      </w:divBdr>
      <w:divsChild>
        <w:div w:id="1673755752">
          <w:marLeft w:val="0"/>
          <w:marRight w:val="0"/>
          <w:marTop w:val="0"/>
          <w:marBottom w:val="0"/>
          <w:divBdr>
            <w:top w:val="none" w:sz="0" w:space="0" w:color="auto"/>
            <w:left w:val="none" w:sz="0" w:space="0" w:color="auto"/>
            <w:bottom w:val="none" w:sz="0" w:space="0" w:color="auto"/>
            <w:right w:val="none" w:sz="0" w:space="0" w:color="auto"/>
          </w:divBdr>
          <w:divsChild>
            <w:div w:id="41711026">
              <w:marLeft w:val="0"/>
              <w:marRight w:val="0"/>
              <w:marTop w:val="0"/>
              <w:marBottom w:val="0"/>
              <w:divBdr>
                <w:top w:val="none" w:sz="0" w:space="0" w:color="auto"/>
                <w:left w:val="none" w:sz="0" w:space="0" w:color="auto"/>
                <w:bottom w:val="none" w:sz="0" w:space="0" w:color="auto"/>
                <w:right w:val="none" w:sz="0" w:space="0" w:color="auto"/>
              </w:divBdr>
              <w:divsChild>
                <w:div w:id="1288464304">
                  <w:marLeft w:val="0"/>
                  <w:marRight w:val="0"/>
                  <w:marTop w:val="0"/>
                  <w:marBottom w:val="0"/>
                  <w:divBdr>
                    <w:top w:val="none" w:sz="0" w:space="0" w:color="auto"/>
                    <w:left w:val="none" w:sz="0" w:space="0" w:color="auto"/>
                    <w:bottom w:val="none" w:sz="0" w:space="0" w:color="auto"/>
                    <w:right w:val="none" w:sz="0" w:space="0" w:color="auto"/>
                  </w:divBdr>
                  <w:divsChild>
                    <w:div w:id="1673288809">
                      <w:marLeft w:val="0"/>
                      <w:marRight w:val="0"/>
                      <w:marTop w:val="0"/>
                      <w:marBottom w:val="0"/>
                      <w:divBdr>
                        <w:top w:val="none" w:sz="0" w:space="0" w:color="auto"/>
                        <w:left w:val="none" w:sz="0" w:space="0" w:color="auto"/>
                        <w:bottom w:val="none" w:sz="0" w:space="0" w:color="auto"/>
                        <w:right w:val="none" w:sz="0" w:space="0" w:color="auto"/>
                      </w:divBdr>
                      <w:divsChild>
                        <w:div w:id="552154145">
                          <w:marLeft w:val="0"/>
                          <w:marRight w:val="0"/>
                          <w:marTop w:val="0"/>
                          <w:marBottom w:val="0"/>
                          <w:divBdr>
                            <w:top w:val="none" w:sz="0" w:space="0" w:color="auto"/>
                            <w:left w:val="none" w:sz="0" w:space="0" w:color="auto"/>
                            <w:bottom w:val="none" w:sz="0" w:space="0" w:color="auto"/>
                            <w:right w:val="none" w:sz="0" w:space="0" w:color="auto"/>
                          </w:divBdr>
                          <w:divsChild>
                            <w:div w:id="1895312154">
                              <w:marLeft w:val="0"/>
                              <w:marRight w:val="0"/>
                              <w:marTop w:val="0"/>
                              <w:marBottom w:val="0"/>
                              <w:divBdr>
                                <w:top w:val="none" w:sz="0" w:space="0" w:color="auto"/>
                                <w:left w:val="none" w:sz="0" w:space="0" w:color="auto"/>
                                <w:bottom w:val="none" w:sz="0" w:space="0" w:color="auto"/>
                                <w:right w:val="none" w:sz="0" w:space="0" w:color="auto"/>
                              </w:divBdr>
                              <w:divsChild>
                                <w:div w:id="113529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78515">
      <w:bodyDiv w:val="1"/>
      <w:marLeft w:val="0"/>
      <w:marRight w:val="0"/>
      <w:marTop w:val="0"/>
      <w:marBottom w:val="0"/>
      <w:divBdr>
        <w:top w:val="single" w:sz="24" w:space="0" w:color="FF3300"/>
        <w:left w:val="none" w:sz="0" w:space="0" w:color="auto"/>
        <w:bottom w:val="none" w:sz="0" w:space="0" w:color="auto"/>
        <w:right w:val="none" w:sz="0" w:space="0" w:color="auto"/>
      </w:divBdr>
      <w:divsChild>
        <w:div w:id="374354783">
          <w:marLeft w:val="0"/>
          <w:marRight w:val="0"/>
          <w:marTop w:val="0"/>
          <w:marBottom w:val="180"/>
          <w:divBdr>
            <w:top w:val="none" w:sz="0" w:space="0" w:color="auto"/>
            <w:left w:val="none" w:sz="0" w:space="0" w:color="auto"/>
            <w:bottom w:val="none" w:sz="0" w:space="0" w:color="auto"/>
            <w:right w:val="none" w:sz="0" w:space="0" w:color="auto"/>
          </w:divBdr>
          <w:divsChild>
            <w:div w:id="1153982241">
              <w:marLeft w:val="0"/>
              <w:marRight w:val="0"/>
              <w:marTop w:val="0"/>
              <w:marBottom w:val="0"/>
              <w:divBdr>
                <w:top w:val="none" w:sz="0" w:space="0" w:color="auto"/>
                <w:left w:val="none" w:sz="0" w:space="0" w:color="auto"/>
                <w:bottom w:val="none" w:sz="0" w:space="0" w:color="auto"/>
                <w:right w:val="none" w:sz="0" w:space="0" w:color="auto"/>
              </w:divBdr>
              <w:divsChild>
                <w:div w:id="658536742">
                  <w:marLeft w:val="0"/>
                  <w:marRight w:val="0"/>
                  <w:marTop w:val="0"/>
                  <w:marBottom w:val="0"/>
                  <w:divBdr>
                    <w:top w:val="none" w:sz="0" w:space="0" w:color="auto"/>
                    <w:left w:val="none" w:sz="0" w:space="0" w:color="auto"/>
                    <w:bottom w:val="none" w:sz="0" w:space="0" w:color="auto"/>
                    <w:right w:val="none" w:sz="0" w:space="0" w:color="auto"/>
                  </w:divBdr>
                  <w:divsChild>
                    <w:div w:id="415789395">
                      <w:marLeft w:val="0"/>
                      <w:marRight w:val="0"/>
                      <w:marTop w:val="0"/>
                      <w:marBottom w:val="0"/>
                      <w:divBdr>
                        <w:top w:val="none" w:sz="0" w:space="0" w:color="auto"/>
                        <w:left w:val="none" w:sz="0" w:space="0" w:color="auto"/>
                        <w:bottom w:val="none" w:sz="0" w:space="0" w:color="auto"/>
                        <w:right w:val="none" w:sz="0" w:space="0" w:color="auto"/>
                      </w:divBdr>
                      <w:divsChild>
                        <w:div w:id="11170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981232">
      <w:bodyDiv w:val="1"/>
      <w:marLeft w:val="0"/>
      <w:marRight w:val="0"/>
      <w:marTop w:val="0"/>
      <w:marBottom w:val="0"/>
      <w:divBdr>
        <w:top w:val="none" w:sz="0" w:space="0" w:color="auto"/>
        <w:left w:val="none" w:sz="0" w:space="0" w:color="auto"/>
        <w:bottom w:val="none" w:sz="0" w:space="0" w:color="auto"/>
        <w:right w:val="none" w:sz="0" w:space="0" w:color="auto"/>
      </w:divBdr>
      <w:divsChild>
        <w:div w:id="1214193992">
          <w:marLeft w:val="0"/>
          <w:marRight w:val="0"/>
          <w:marTop w:val="0"/>
          <w:marBottom w:val="0"/>
          <w:divBdr>
            <w:top w:val="none" w:sz="0" w:space="0" w:color="auto"/>
            <w:left w:val="none" w:sz="0" w:space="0" w:color="auto"/>
            <w:bottom w:val="none" w:sz="0" w:space="0" w:color="auto"/>
            <w:right w:val="none" w:sz="0" w:space="0" w:color="auto"/>
          </w:divBdr>
          <w:divsChild>
            <w:div w:id="1831435795">
              <w:marLeft w:val="0"/>
              <w:marRight w:val="0"/>
              <w:marTop w:val="0"/>
              <w:marBottom w:val="0"/>
              <w:divBdr>
                <w:top w:val="none" w:sz="0" w:space="0" w:color="auto"/>
                <w:left w:val="none" w:sz="0" w:space="0" w:color="auto"/>
                <w:bottom w:val="none" w:sz="0" w:space="0" w:color="auto"/>
                <w:right w:val="none" w:sz="0" w:space="0" w:color="auto"/>
              </w:divBdr>
              <w:divsChild>
                <w:div w:id="853618287">
                  <w:marLeft w:val="0"/>
                  <w:marRight w:val="0"/>
                  <w:marTop w:val="195"/>
                  <w:marBottom w:val="0"/>
                  <w:divBdr>
                    <w:top w:val="none" w:sz="0" w:space="0" w:color="auto"/>
                    <w:left w:val="none" w:sz="0" w:space="0" w:color="auto"/>
                    <w:bottom w:val="none" w:sz="0" w:space="0" w:color="auto"/>
                    <w:right w:val="none" w:sz="0" w:space="0" w:color="auto"/>
                  </w:divBdr>
                  <w:divsChild>
                    <w:div w:id="1229919535">
                      <w:marLeft w:val="0"/>
                      <w:marRight w:val="0"/>
                      <w:marTop w:val="0"/>
                      <w:marBottom w:val="180"/>
                      <w:divBdr>
                        <w:top w:val="none" w:sz="0" w:space="0" w:color="auto"/>
                        <w:left w:val="none" w:sz="0" w:space="0" w:color="auto"/>
                        <w:bottom w:val="none" w:sz="0" w:space="0" w:color="auto"/>
                        <w:right w:val="none" w:sz="0" w:space="0" w:color="auto"/>
                      </w:divBdr>
                      <w:divsChild>
                        <w:div w:id="308294308">
                          <w:marLeft w:val="0"/>
                          <w:marRight w:val="0"/>
                          <w:marTop w:val="0"/>
                          <w:marBottom w:val="0"/>
                          <w:divBdr>
                            <w:top w:val="none" w:sz="0" w:space="0" w:color="auto"/>
                            <w:left w:val="none" w:sz="0" w:space="0" w:color="auto"/>
                            <w:bottom w:val="none" w:sz="0" w:space="0" w:color="auto"/>
                            <w:right w:val="none" w:sz="0" w:space="0" w:color="auto"/>
                          </w:divBdr>
                          <w:divsChild>
                            <w:div w:id="1487554155">
                              <w:marLeft w:val="0"/>
                              <w:marRight w:val="0"/>
                              <w:marTop w:val="0"/>
                              <w:marBottom w:val="0"/>
                              <w:divBdr>
                                <w:top w:val="none" w:sz="0" w:space="0" w:color="auto"/>
                                <w:left w:val="none" w:sz="0" w:space="0" w:color="auto"/>
                                <w:bottom w:val="none" w:sz="0" w:space="0" w:color="auto"/>
                                <w:right w:val="none" w:sz="0" w:space="0" w:color="auto"/>
                              </w:divBdr>
                              <w:divsChild>
                                <w:div w:id="1022130137">
                                  <w:marLeft w:val="0"/>
                                  <w:marRight w:val="0"/>
                                  <w:marTop w:val="0"/>
                                  <w:marBottom w:val="0"/>
                                  <w:divBdr>
                                    <w:top w:val="none" w:sz="0" w:space="0" w:color="auto"/>
                                    <w:left w:val="none" w:sz="0" w:space="0" w:color="auto"/>
                                    <w:bottom w:val="none" w:sz="0" w:space="0" w:color="auto"/>
                                    <w:right w:val="none" w:sz="0" w:space="0" w:color="auto"/>
                                  </w:divBdr>
                                  <w:divsChild>
                                    <w:div w:id="1051423357">
                                      <w:marLeft w:val="0"/>
                                      <w:marRight w:val="0"/>
                                      <w:marTop w:val="0"/>
                                      <w:marBottom w:val="0"/>
                                      <w:divBdr>
                                        <w:top w:val="none" w:sz="0" w:space="0" w:color="auto"/>
                                        <w:left w:val="none" w:sz="0" w:space="0" w:color="auto"/>
                                        <w:bottom w:val="none" w:sz="0" w:space="0" w:color="auto"/>
                                        <w:right w:val="none" w:sz="0" w:space="0" w:color="auto"/>
                                      </w:divBdr>
                                      <w:divsChild>
                                        <w:div w:id="451170181">
                                          <w:marLeft w:val="0"/>
                                          <w:marRight w:val="0"/>
                                          <w:marTop w:val="0"/>
                                          <w:marBottom w:val="0"/>
                                          <w:divBdr>
                                            <w:top w:val="none" w:sz="0" w:space="0" w:color="auto"/>
                                            <w:left w:val="none" w:sz="0" w:space="0" w:color="auto"/>
                                            <w:bottom w:val="none" w:sz="0" w:space="0" w:color="auto"/>
                                            <w:right w:val="none" w:sz="0" w:space="0" w:color="auto"/>
                                          </w:divBdr>
                                          <w:divsChild>
                                            <w:div w:id="334528438">
                                              <w:marLeft w:val="0"/>
                                              <w:marRight w:val="0"/>
                                              <w:marTop w:val="0"/>
                                              <w:marBottom w:val="0"/>
                                              <w:divBdr>
                                                <w:top w:val="none" w:sz="0" w:space="0" w:color="auto"/>
                                                <w:left w:val="none" w:sz="0" w:space="0" w:color="auto"/>
                                                <w:bottom w:val="none" w:sz="0" w:space="0" w:color="auto"/>
                                                <w:right w:val="none" w:sz="0" w:space="0" w:color="auto"/>
                                              </w:divBdr>
                                              <w:divsChild>
                                                <w:div w:id="6939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3333706">
      <w:bodyDiv w:val="1"/>
      <w:marLeft w:val="0"/>
      <w:marRight w:val="0"/>
      <w:marTop w:val="0"/>
      <w:marBottom w:val="0"/>
      <w:divBdr>
        <w:top w:val="none" w:sz="0" w:space="0" w:color="auto"/>
        <w:left w:val="none" w:sz="0" w:space="0" w:color="auto"/>
        <w:bottom w:val="none" w:sz="0" w:space="0" w:color="auto"/>
        <w:right w:val="none" w:sz="0" w:space="0" w:color="auto"/>
      </w:divBdr>
      <w:divsChild>
        <w:div w:id="1692074540">
          <w:marLeft w:val="0"/>
          <w:marRight w:val="0"/>
          <w:marTop w:val="0"/>
          <w:marBottom w:val="0"/>
          <w:divBdr>
            <w:top w:val="none" w:sz="0" w:space="0" w:color="auto"/>
            <w:left w:val="none" w:sz="0" w:space="0" w:color="auto"/>
            <w:bottom w:val="none" w:sz="0" w:space="0" w:color="auto"/>
            <w:right w:val="none" w:sz="0" w:space="0" w:color="auto"/>
          </w:divBdr>
        </w:div>
      </w:divsChild>
    </w:div>
    <w:div w:id="1377700313">
      <w:bodyDiv w:val="1"/>
      <w:marLeft w:val="0"/>
      <w:marRight w:val="0"/>
      <w:marTop w:val="0"/>
      <w:marBottom w:val="0"/>
      <w:divBdr>
        <w:top w:val="none" w:sz="0" w:space="0" w:color="auto"/>
        <w:left w:val="none" w:sz="0" w:space="0" w:color="auto"/>
        <w:bottom w:val="none" w:sz="0" w:space="0" w:color="auto"/>
        <w:right w:val="none" w:sz="0" w:space="0" w:color="auto"/>
      </w:divBdr>
    </w:div>
    <w:div w:id="1420102034">
      <w:bodyDiv w:val="1"/>
      <w:marLeft w:val="0"/>
      <w:marRight w:val="0"/>
      <w:marTop w:val="0"/>
      <w:marBottom w:val="0"/>
      <w:divBdr>
        <w:top w:val="none" w:sz="0" w:space="0" w:color="auto"/>
        <w:left w:val="none" w:sz="0" w:space="0" w:color="auto"/>
        <w:bottom w:val="none" w:sz="0" w:space="0" w:color="auto"/>
        <w:right w:val="none" w:sz="0" w:space="0" w:color="auto"/>
      </w:divBdr>
      <w:divsChild>
        <w:div w:id="787510976">
          <w:marLeft w:val="0"/>
          <w:marRight w:val="0"/>
          <w:marTop w:val="0"/>
          <w:marBottom w:val="0"/>
          <w:divBdr>
            <w:top w:val="none" w:sz="0" w:space="0" w:color="auto"/>
            <w:left w:val="none" w:sz="0" w:space="0" w:color="auto"/>
            <w:bottom w:val="none" w:sz="0" w:space="0" w:color="auto"/>
            <w:right w:val="none" w:sz="0" w:space="0" w:color="auto"/>
          </w:divBdr>
          <w:divsChild>
            <w:div w:id="273483911">
              <w:marLeft w:val="0"/>
              <w:marRight w:val="0"/>
              <w:marTop w:val="0"/>
              <w:marBottom w:val="0"/>
              <w:divBdr>
                <w:top w:val="none" w:sz="0" w:space="0" w:color="auto"/>
                <w:left w:val="none" w:sz="0" w:space="0" w:color="auto"/>
                <w:bottom w:val="none" w:sz="0" w:space="0" w:color="auto"/>
                <w:right w:val="none" w:sz="0" w:space="0" w:color="auto"/>
              </w:divBdr>
              <w:divsChild>
                <w:div w:id="584068737">
                  <w:marLeft w:val="0"/>
                  <w:marRight w:val="0"/>
                  <w:marTop w:val="0"/>
                  <w:marBottom w:val="0"/>
                  <w:divBdr>
                    <w:top w:val="none" w:sz="0" w:space="0" w:color="auto"/>
                    <w:left w:val="none" w:sz="0" w:space="0" w:color="auto"/>
                    <w:bottom w:val="none" w:sz="0" w:space="0" w:color="auto"/>
                    <w:right w:val="none" w:sz="0" w:space="0" w:color="auto"/>
                  </w:divBdr>
                  <w:divsChild>
                    <w:div w:id="472453916">
                      <w:marLeft w:val="0"/>
                      <w:marRight w:val="0"/>
                      <w:marTop w:val="0"/>
                      <w:marBottom w:val="0"/>
                      <w:divBdr>
                        <w:top w:val="none" w:sz="0" w:space="0" w:color="auto"/>
                        <w:left w:val="none" w:sz="0" w:space="0" w:color="auto"/>
                        <w:bottom w:val="none" w:sz="0" w:space="0" w:color="auto"/>
                        <w:right w:val="none" w:sz="0" w:space="0" w:color="auto"/>
                      </w:divBdr>
                      <w:divsChild>
                        <w:div w:id="1745420552">
                          <w:marLeft w:val="0"/>
                          <w:marRight w:val="0"/>
                          <w:marTop w:val="0"/>
                          <w:marBottom w:val="0"/>
                          <w:divBdr>
                            <w:top w:val="none" w:sz="0" w:space="0" w:color="auto"/>
                            <w:left w:val="none" w:sz="0" w:space="0" w:color="auto"/>
                            <w:bottom w:val="none" w:sz="0" w:space="0" w:color="auto"/>
                            <w:right w:val="none" w:sz="0" w:space="0" w:color="auto"/>
                          </w:divBdr>
                          <w:divsChild>
                            <w:div w:id="1265112982">
                              <w:marLeft w:val="0"/>
                              <w:marRight w:val="0"/>
                              <w:marTop w:val="0"/>
                              <w:marBottom w:val="0"/>
                              <w:divBdr>
                                <w:top w:val="none" w:sz="0" w:space="0" w:color="auto"/>
                                <w:left w:val="none" w:sz="0" w:space="0" w:color="auto"/>
                                <w:bottom w:val="none" w:sz="0" w:space="0" w:color="auto"/>
                                <w:right w:val="none" w:sz="0" w:space="0" w:color="auto"/>
                              </w:divBdr>
                              <w:divsChild>
                                <w:div w:id="1437948833">
                                  <w:marLeft w:val="0"/>
                                  <w:marRight w:val="0"/>
                                  <w:marTop w:val="0"/>
                                  <w:marBottom w:val="0"/>
                                  <w:divBdr>
                                    <w:top w:val="none" w:sz="0" w:space="0" w:color="auto"/>
                                    <w:left w:val="none" w:sz="0" w:space="0" w:color="auto"/>
                                    <w:bottom w:val="none" w:sz="0" w:space="0" w:color="auto"/>
                                    <w:right w:val="none" w:sz="0" w:space="0" w:color="auto"/>
                                  </w:divBdr>
                                  <w:divsChild>
                                    <w:div w:id="110264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2125">
      <w:bodyDiv w:val="1"/>
      <w:marLeft w:val="0"/>
      <w:marRight w:val="0"/>
      <w:marTop w:val="0"/>
      <w:marBottom w:val="0"/>
      <w:divBdr>
        <w:top w:val="none" w:sz="0" w:space="0" w:color="auto"/>
        <w:left w:val="none" w:sz="0" w:space="0" w:color="auto"/>
        <w:bottom w:val="none" w:sz="0" w:space="0" w:color="auto"/>
        <w:right w:val="none" w:sz="0" w:space="0" w:color="auto"/>
      </w:divBdr>
      <w:divsChild>
        <w:div w:id="1128084402">
          <w:marLeft w:val="0"/>
          <w:marRight w:val="0"/>
          <w:marTop w:val="0"/>
          <w:marBottom w:val="0"/>
          <w:divBdr>
            <w:top w:val="none" w:sz="0" w:space="0" w:color="auto"/>
            <w:left w:val="none" w:sz="0" w:space="0" w:color="auto"/>
            <w:bottom w:val="none" w:sz="0" w:space="0" w:color="auto"/>
            <w:right w:val="none" w:sz="0" w:space="0" w:color="auto"/>
          </w:divBdr>
          <w:divsChild>
            <w:div w:id="1975452213">
              <w:marLeft w:val="0"/>
              <w:marRight w:val="0"/>
              <w:marTop w:val="0"/>
              <w:marBottom w:val="0"/>
              <w:divBdr>
                <w:top w:val="none" w:sz="0" w:space="0" w:color="auto"/>
                <w:left w:val="none" w:sz="0" w:space="0" w:color="auto"/>
                <w:bottom w:val="none" w:sz="0" w:space="0" w:color="auto"/>
                <w:right w:val="none" w:sz="0" w:space="0" w:color="auto"/>
              </w:divBdr>
              <w:divsChild>
                <w:div w:id="2044548976">
                  <w:marLeft w:val="0"/>
                  <w:marRight w:val="0"/>
                  <w:marTop w:val="195"/>
                  <w:marBottom w:val="0"/>
                  <w:divBdr>
                    <w:top w:val="none" w:sz="0" w:space="0" w:color="auto"/>
                    <w:left w:val="none" w:sz="0" w:space="0" w:color="auto"/>
                    <w:bottom w:val="none" w:sz="0" w:space="0" w:color="auto"/>
                    <w:right w:val="none" w:sz="0" w:space="0" w:color="auto"/>
                  </w:divBdr>
                  <w:divsChild>
                    <w:div w:id="51392045">
                      <w:marLeft w:val="0"/>
                      <w:marRight w:val="0"/>
                      <w:marTop w:val="0"/>
                      <w:marBottom w:val="180"/>
                      <w:divBdr>
                        <w:top w:val="none" w:sz="0" w:space="0" w:color="auto"/>
                        <w:left w:val="none" w:sz="0" w:space="0" w:color="auto"/>
                        <w:bottom w:val="none" w:sz="0" w:space="0" w:color="auto"/>
                        <w:right w:val="none" w:sz="0" w:space="0" w:color="auto"/>
                      </w:divBdr>
                      <w:divsChild>
                        <w:div w:id="1942644780">
                          <w:marLeft w:val="0"/>
                          <w:marRight w:val="0"/>
                          <w:marTop w:val="0"/>
                          <w:marBottom w:val="0"/>
                          <w:divBdr>
                            <w:top w:val="none" w:sz="0" w:space="0" w:color="auto"/>
                            <w:left w:val="none" w:sz="0" w:space="0" w:color="auto"/>
                            <w:bottom w:val="none" w:sz="0" w:space="0" w:color="auto"/>
                            <w:right w:val="none" w:sz="0" w:space="0" w:color="auto"/>
                          </w:divBdr>
                          <w:divsChild>
                            <w:div w:id="854274304">
                              <w:marLeft w:val="0"/>
                              <w:marRight w:val="0"/>
                              <w:marTop w:val="0"/>
                              <w:marBottom w:val="0"/>
                              <w:divBdr>
                                <w:top w:val="none" w:sz="0" w:space="0" w:color="auto"/>
                                <w:left w:val="none" w:sz="0" w:space="0" w:color="auto"/>
                                <w:bottom w:val="none" w:sz="0" w:space="0" w:color="auto"/>
                                <w:right w:val="none" w:sz="0" w:space="0" w:color="auto"/>
                              </w:divBdr>
                              <w:divsChild>
                                <w:div w:id="322902372">
                                  <w:marLeft w:val="0"/>
                                  <w:marRight w:val="0"/>
                                  <w:marTop w:val="0"/>
                                  <w:marBottom w:val="0"/>
                                  <w:divBdr>
                                    <w:top w:val="none" w:sz="0" w:space="0" w:color="auto"/>
                                    <w:left w:val="none" w:sz="0" w:space="0" w:color="auto"/>
                                    <w:bottom w:val="none" w:sz="0" w:space="0" w:color="auto"/>
                                    <w:right w:val="none" w:sz="0" w:space="0" w:color="auto"/>
                                  </w:divBdr>
                                  <w:divsChild>
                                    <w:div w:id="1658415612">
                                      <w:marLeft w:val="0"/>
                                      <w:marRight w:val="0"/>
                                      <w:marTop w:val="0"/>
                                      <w:marBottom w:val="0"/>
                                      <w:divBdr>
                                        <w:top w:val="none" w:sz="0" w:space="0" w:color="auto"/>
                                        <w:left w:val="none" w:sz="0" w:space="0" w:color="auto"/>
                                        <w:bottom w:val="none" w:sz="0" w:space="0" w:color="auto"/>
                                        <w:right w:val="none" w:sz="0" w:space="0" w:color="auto"/>
                                      </w:divBdr>
                                      <w:divsChild>
                                        <w:div w:id="245111058">
                                          <w:marLeft w:val="0"/>
                                          <w:marRight w:val="0"/>
                                          <w:marTop w:val="0"/>
                                          <w:marBottom w:val="0"/>
                                          <w:divBdr>
                                            <w:top w:val="none" w:sz="0" w:space="0" w:color="auto"/>
                                            <w:left w:val="none" w:sz="0" w:space="0" w:color="auto"/>
                                            <w:bottom w:val="none" w:sz="0" w:space="0" w:color="auto"/>
                                            <w:right w:val="none" w:sz="0" w:space="0" w:color="auto"/>
                                          </w:divBdr>
                                          <w:divsChild>
                                            <w:div w:id="1236282845">
                                              <w:marLeft w:val="0"/>
                                              <w:marRight w:val="0"/>
                                              <w:marTop w:val="0"/>
                                              <w:marBottom w:val="0"/>
                                              <w:divBdr>
                                                <w:top w:val="none" w:sz="0" w:space="0" w:color="auto"/>
                                                <w:left w:val="none" w:sz="0" w:space="0" w:color="auto"/>
                                                <w:bottom w:val="none" w:sz="0" w:space="0" w:color="auto"/>
                                                <w:right w:val="none" w:sz="0" w:space="0" w:color="auto"/>
                                              </w:divBdr>
                                              <w:divsChild>
                                                <w:div w:id="3236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6674436">
      <w:bodyDiv w:val="1"/>
      <w:marLeft w:val="0"/>
      <w:marRight w:val="0"/>
      <w:marTop w:val="0"/>
      <w:marBottom w:val="0"/>
      <w:divBdr>
        <w:top w:val="none" w:sz="0" w:space="0" w:color="auto"/>
        <w:left w:val="none" w:sz="0" w:space="0" w:color="auto"/>
        <w:bottom w:val="none" w:sz="0" w:space="0" w:color="auto"/>
        <w:right w:val="none" w:sz="0" w:space="0" w:color="auto"/>
      </w:divBdr>
    </w:div>
    <w:div w:id="1783912558">
      <w:bodyDiv w:val="1"/>
      <w:marLeft w:val="0"/>
      <w:marRight w:val="0"/>
      <w:marTop w:val="0"/>
      <w:marBottom w:val="0"/>
      <w:divBdr>
        <w:top w:val="none" w:sz="0" w:space="0" w:color="auto"/>
        <w:left w:val="none" w:sz="0" w:space="0" w:color="auto"/>
        <w:bottom w:val="none" w:sz="0" w:space="0" w:color="auto"/>
        <w:right w:val="none" w:sz="0" w:space="0" w:color="auto"/>
      </w:divBdr>
      <w:divsChild>
        <w:div w:id="570046053">
          <w:marLeft w:val="0"/>
          <w:marRight w:val="0"/>
          <w:marTop w:val="0"/>
          <w:marBottom w:val="0"/>
          <w:divBdr>
            <w:top w:val="none" w:sz="0" w:space="0" w:color="auto"/>
            <w:left w:val="none" w:sz="0" w:space="0" w:color="auto"/>
            <w:bottom w:val="none" w:sz="0" w:space="0" w:color="auto"/>
            <w:right w:val="none" w:sz="0" w:space="0" w:color="auto"/>
          </w:divBdr>
          <w:divsChild>
            <w:div w:id="2059470332">
              <w:marLeft w:val="0"/>
              <w:marRight w:val="0"/>
              <w:marTop w:val="0"/>
              <w:marBottom w:val="0"/>
              <w:divBdr>
                <w:top w:val="none" w:sz="0" w:space="0" w:color="auto"/>
                <w:left w:val="none" w:sz="0" w:space="0" w:color="auto"/>
                <w:bottom w:val="none" w:sz="0" w:space="0" w:color="auto"/>
                <w:right w:val="none" w:sz="0" w:space="0" w:color="auto"/>
              </w:divBdr>
              <w:divsChild>
                <w:div w:id="91050903">
                  <w:marLeft w:val="0"/>
                  <w:marRight w:val="0"/>
                  <w:marTop w:val="0"/>
                  <w:marBottom w:val="0"/>
                  <w:divBdr>
                    <w:top w:val="none" w:sz="0" w:space="0" w:color="auto"/>
                    <w:left w:val="none" w:sz="0" w:space="0" w:color="auto"/>
                    <w:bottom w:val="none" w:sz="0" w:space="0" w:color="auto"/>
                    <w:right w:val="none" w:sz="0" w:space="0" w:color="auto"/>
                  </w:divBdr>
                  <w:divsChild>
                    <w:div w:id="712120195">
                      <w:marLeft w:val="0"/>
                      <w:marRight w:val="0"/>
                      <w:marTop w:val="0"/>
                      <w:marBottom w:val="0"/>
                      <w:divBdr>
                        <w:top w:val="none" w:sz="0" w:space="0" w:color="auto"/>
                        <w:left w:val="none" w:sz="0" w:space="0" w:color="auto"/>
                        <w:bottom w:val="none" w:sz="0" w:space="0" w:color="auto"/>
                        <w:right w:val="none" w:sz="0" w:space="0" w:color="auto"/>
                      </w:divBdr>
                      <w:divsChild>
                        <w:div w:id="650139231">
                          <w:marLeft w:val="0"/>
                          <w:marRight w:val="0"/>
                          <w:marTop w:val="0"/>
                          <w:marBottom w:val="0"/>
                          <w:divBdr>
                            <w:top w:val="none" w:sz="0" w:space="0" w:color="auto"/>
                            <w:left w:val="none" w:sz="0" w:space="0" w:color="auto"/>
                            <w:bottom w:val="none" w:sz="0" w:space="0" w:color="auto"/>
                            <w:right w:val="none" w:sz="0" w:space="0" w:color="auto"/>
                          </w:divBdr>
                          <w:divsChild>
                            <w:div w:id="638920284">
                              <w:marLeft w:val="0"/>
                              <w:marRight w:val="0"/>
                              <w:marTop w:val="0"/>
                              <w:marBottom w:val="0"/>
                              <w:divBdr>
                                <w:top w:val="none" w:sz="0" w:space="0" w:color="auto"/>
                                <w:left w:val="none" w:sz="0" w:space="0" w:color="auto"/>
                                <w:bottom w:val="none" w:sz="0" w:space="0" w:color="auto"/>
                                <w:right w:val="none" w:sz="0" w:space="0" w:color="auto"/>
                              </w:divBdr>
                              <w:divsChild>
                                <w:div w:id="809438432">
                                  <w:marLeft w:val="0"/>
                                  <w:marRight w:val="0"/>
                                  <w:marTop w:val="0"/>
                                  <w:marBottom w:val="0"/>
                                  <w:divBdr>
                                    <w:top w:val="none" w:sz="0" w:space="0" w:color="auto"/>
                                    <w:left w:val="none" w:sz="0" w:space="0" w:color="auto"/>
                                    <w:bottom w:val="none" w:sz="0" w:space="0" w:color="auto"/>
                                    <w:right w:val="none" w:sz="0" w:space="0" w:color="auto"/>
                                  </w:divBdr>
                                </w:div>
                                <w:div w:id="864827600">
                                  <w:marLeft w:val="0"/>
                                  <w:marRight w:val="0"/>
                                  <w:marTop w:val="0"/>
                                  <w:marBottom w:val="0"/>
                                  <w:divBdr>
                                    <w:top w:val="none" w:sz="0" w:space="0" w:color="auto"/>
                                    <w:left w:val="none" w:sz="0" w:space="0" w:color="auto"/>
                                    <w:bottom w:val="none" w:sz="0" w:space="0" w:color="auto"/>
                                    <w:right w:val="none" w:sz="0" w:space="0" w:color="auto"/>
                                  </w:divBdr>
                                  <w:divsChild>
                                    <w:div w:id="497500752">
                                      <w:marLeft w:val="0"/>
                                      <w:marRight w:val="0"/>
                                      <w:marTop w:val="0"/>
                                      <w:marBottom w:val="0"/>
                                      <w:divBdr>
                                        <w:top w:val="none" w:sz="0" w:space="0" w:color="auto"/>
                                        <w:left w:val="none" w:sz="0" w:space="0" w:color="auto"/>
                                        <w:bottom w:val="none" w:sz="0" w:space="0" w:color="auto"/>
                                        <w:right w:val="none" w:sz="0" w:space="0" w:color="auto"/>
                                      </w:divBdr>
                                      <w:divsChild>
                                        <w:div w:id="1665864511">
                                          <w:marLeft w:val="0"/>
                                          <w:marRight w:val="0"/>
                                          <w:marTop w:val="0"/>
                                          <w:marBottom w:val="0"/>
                                          <w:divBdr>
                                            <w:top w:val="none" w:sz="0" w:space="0" w:color="auto"/>
                                            <w:left w:val="none" w:sz="0" w:space="0" w:color="auto"/>
                                            <w:bottom w:val="none" w:sz="0" w:space="0" w:color="auto"/>
                                            <w:right w:val="none" w:sz="0" w:space="0" w:color="auto"/>
                                          </w:divBdr>
                                          <w:divsChild>
                                            <w:div w:id="274019427">
                                              <w:marLeft w:val="0"/>
                                              <w:marRight w:val="0"/>
                                              <w:marTop w:val="0"/>
                                              <w:marBottom w:val="0"/>
                                              <w:divBdr>
                                                <w:top w:val="none" w:sz="0" w:space="0" w:color="auto"/>
                                                <w:left w:val="none" w:sz="0" w:space="0" w:color="auto"/>
                                                <w:bottom w:val="none" w:sz="0" w:space="0" w:color="auto"/>
                                                <w:right w:val="none" w:sz="0" w:space="0" w:color="auto"/>
                                              </w:divBdr>
                                              <w:divsChild>
                                                <w:div w:id="1050232113">
                                                  <w:marLeft w:val="0"/>
                                                  <w:marRight w:val="0"/>
                                                  <w:marTop w:val="0"/>
                                                  <w:marBottom w:val="0"/>
                                                  <w:divBdr>
                                                    <w:top w:val="none" w:sz="0" w:space="0" w:color="auto"/>
                                                    <w:left w:val="none" w:sz="0" w:space="0" w:color="auto"/>
                                                    <w:bottom w:val="none" w:sz="0" w:space="0" w:color="auto"/>
                                                    <w:right w:val="none" w:sz="0" w:space="0" w:color="auto"/>
                                                  </w:divBdr>
                                                  <w:divsChild>
                                                    <w:div w:id="15705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06795">
                                          <w:marLeft w:val="0"/>
                                          <w:marRight w:val="0"/>
                                          <w:marTop w:val="0"/>
                                          <w:marBottom w:val="0"/>
                                          <w:divBdr>
                                            <w:top w:val="none" w:sz="0" w:space="0" w:color="auto"/>
                                            <w:left w:val="none" w:sz="0" w:space="0" w:color="auto"/>
                                            <w:bottom w:val="none" w:sz="0" w:space="0" w:color="auto"/>
                                            <w:right w:val="none" w:sz="0" w:space="0" w:color="auto"/>
                                          </w:divBdr>
                                          <w:divsChild>
                                            <w:div w:id="17145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6772">
                                      <w:marLeft w:val="0"/>
                                      <w:marRight w:val="0"/>
                                      <w:marTop w:val="0"/>
                                      <w:marBottom w:val="150"/>
                                      <w:divBdr>
                                        <w:top w:val="none" w:sz="0" w:space="0" w:color="auto"/>
                                        <w:left w:val="none" w:sz="0" w:space="0" w:color="auto"/>
                                        <w:bottom w:val="none" w:sz="0" w:space="0" w:color="auto"/>
                                        <w:right w:val="none" w:sz="0" w:space="0" w:color="auto"/>
                                      </w:divBdr>
                                      <w:divsChild>
                                        <w:div w:id="698435718">
                                          <w:marLeft w:val="0"/>
                                          <w:marRight w:val="0"/>
                                          <w:marTop w:val="0"/>
                                          <w:marBottom w:val="0"/>
                                          <w:divBdr>
                                            <w:top w:val="none" w:sz="0" w:space="0" w:color="auto"/>
                                            <w:left w:val="none" w:sz="0" w:space="0" w:color="auto"/>
                                            <w:bottom w:val="none" w:sz="0" w:space="0" w:color="auto"/>
                                            <w:right w:val="none" w:sz="0" w:space="0" w:color="auto"/>
                                          </w:divBdr>
                                          <w:divsChild>
                                            <w:div w:id="2010131414">
                                              <w:marLeft w:val="0"/>
                                              <w:marRight w:val="0"/>
                                              <w:marTop w:val="0"/>
                                              <w:marBottom w:val="0"/>
                                              <w:divBdr>
                                                <w:top w:val="none" w:sz="0" w:space="0" w:color="auto"/>
                                                <w:left w:val="none" w:sz="0" w:space="0" w:color="auto"/>
                                                <w:bottom w:val="none" w:sz="0" w:space="0" w:color="auto"/>
                                                <w:right w:val="none" w:sz="0" w:space="0" w:color="auto"/>
                                              </w:divBdr>
                                              <w:divsChild>
                                                <w:div w:id="401947144">
                                                  <w:marLeft w:val="0"/>
                                                  <w:marRight w:val="0"/>
                                                  <w:marTop w:val="0"/>
                                                  <w:marBottom w:val="0"/>
                                                  <w:divBdr>
                                                    <w:top w:val="none" w:sz="0" w:space="0" w:color="auto"/>
                                                    <w:left w:val="none" w:sz="0" w:space="0" w:color="auto"/>
                                                    <w:bottom w:val="none" w:sz="0" w:space="0" w:color="auto"/>
                                                    <w:right w:val="none" w:sz="0" w:space="0" w:color="auto"/>
                                                  </w:divBdr>
                                                </w:div>
                                                <w:div w:id="841312176">
                                                  <w:marLeft w:val="0"/>
                                                  <w:marRight w:val="0"/>
                                                  <w:marTop w:val="0"/>
                                                  <w:marBottom w:val="0"/>
                                                  <w:divBdr>
                                                    <w:top w:val="none" w:sz="0" w:space="0" w:color="auto"/>
                                                    <w:left w:val="none" w:sz="0" w:space="0" w:color="auto"/>
                                                    <w:bottom w:val="none" w:sz="0" w:space="0" w:color="auto"/>
                                                    <w:right w:val="none" w:sz="0" w:space="0" w:color="auto"/>
                                                  </w:divBdr>
                                                  <w:divsChild>
                                                    <w:div w:id="13299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19901">
                                              <w:marLeft w:val="0"/>
                                              <w:marRight w:val="0"/>
                                              <w:marTop w:val="0"/>
                                              <w:marBottom w:val="0"/>
                                              <w:divBdr>
                                                <w:top w:val="none" w:sz="0" w:space="0" w:color="auto"/>
                                                <w:left w:val="none" w:sz="0" w:space="0" w:color="auto"/>
                                                <w:bottom w:val="none" w:sz="0" w:space="0" w:color="auto"/>
                                                <w:right w:val="none" w:sz="0" w:space="0" w:color="auto"/>
                                              </w:divBdr>
                                              <w:divsChild>
                                                <w:div w:id="1188913881">
                                                  <w:marLeft w:val="0"/>
                                                  <w:marRight w:val="0"/>
                                                  <w:marTop w:val="0"/>
                                                  <w:marBottom w:val="0"/>
                                                  <w:divBdr>
                                                    <w:top w:val="none" w:sz="0" w:space="0" w:color="auto"/>
                                                    <w:left w:val="none" w:sz="0" w:space="0" w:color="auto"/>
                                                    <w:bottom w:val="none" w:sz="0" w:space="0" w:color="auto"/>
                                                    <w:right w:val="none" w:sz="0" w:space="0" w:color="auto"/>
                                                  </w:divBdr>
                                                </w:div>
                                                <w:div w:id="570039120">
                                                  <w:marLeft w:val="0"/>
                                                  <w:marRight w:val="0"/>
                                                  <w:marTop w:val="0"/>
                                                  <w:marBottom w:val="0"/>
                                                  <w:divBdr>
                                                    <w:top w:val="none" w:sz="0" w:space="0" w:color="auto"/>
                                                    <w:left w:val="none" w:sz="0" w:space="0" w:color="auto"/>
                                                    <w:bottom w:val="none" w:sz="0" w:space="0" w:color="auto"/>
                                                    <w:right w:val="none" w:sz="0" w:space="0" w:color="auto"/>
                                                  </w:divBdr>
                                                  <w:divsChild>
                                                    <w:div w:id="13838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5677">
                                              <w:marLeft w:val="0"/>
                                              <w:marRight w:val="0"/>
                                              <w:marTop w:val="0"/>
                                              <w:marBottom w:val="0"/>
                                              <w:divBdr>
                                                <w:top w:val="none" w:sz="0" w:space="0" w:color="auto"/>
                                                <w:left w:val="none" w:sz="0" w:space="0" w:color="auto"/>
                                                <w:bottom w:val="none" w:sz="0" w:space="0" w:color="auto"/>
                                                <w:right w:val="none" w:sz="0" w:space="0" w:color="auto"/>
                                              </w:divBdr>
                                              <w:divsChild>
                                                <w:div w:id="1145439426">
                                                  <w:marLeft w:val="0"/>
                                                  <w:marRight w:val="0"/>
                                                  <w:marTop w:val="0"/>
                                                  <w:marBottom w:val="0"/>
                                                  <w:divBdr>
                                                    <w:top w:val="none" w:sz="0" w:space="0" w:color="auto"/>
                                                    <w:left w:val="none" w:sz="0" w:space="0" w:color="auto"/>
                                                    <w:bottom w:val="none" w:sz="0" w:space="0" w:color="auto"/>
                                                    <w:right w:val="none" w:sz="0" w:space="0" w:color="auto"/>
                                                  </w:divBdr>
                                                </w:div>
                                                <w:div w:id="415790486">
                                                  <w:marLeft w:val="0"/>
                                                  <w:marRight w:val="0"/>
                                                  <w:marTop w:val="0"/>
                                                  <w:marBottom w:val="0"/>
                                                  <w:divBdr>
                                                    <w:top w:val="none" w:sz="0" w:space="0" w:color="auto"/>
                                                    <w:left w:val="none" w:sz="0" w:space="0" w:color="auto"/>
                                                    <w:bottom w:val="none" w:sz="0" w:space="0" w:color="auto"/>
                                                    <w:right w:val="none" w:sz="0" w:space="0" w:color="auto"/>
                                                  </w:divBdr>
                                                </w:div>
                                                <w:div w:id="2089424754">
                                                  <w:marLeft w:val="0"/>
                                                  <w:marRight w:val="0"/>
                                                  <w:marTop w:val="0"/>
                                                  <w:marBottom w:val="0"/>
                                                  <w:divBdr>
                                                    <w:top w:val="none" w:sz="0" w:space="0" w:color="auto"/>
                                                    <w:left w:val="none" w:sz="0" w:space="0" w:color="auto"/>
                                                    <w:bottom w:val="none" w:sz="0" w:space="0" w:color="auto"/>
                                                    <w:right w:val="none" w:sz="0" w:space="0" w:color="auto"/>
                                                  </w:divBdr>
                                                  <w:divsChild>
                                                    <w:div w:id="60804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42566">
                                              <w:marLeft w:val="0"/>
                                              <w:marRight w:val="0"/>
                                              <w:marTop w:val="0"/>
                                              <w:marBottom w:val="0"/>
                                              <w:divBdr>
                                                <w:top w:val="none" w:sz="0" w:space="0" w:color="auto"/>
                                                <w:left w:val="none" w:sz="0" w:space="0" w:color="auto"/>
                                                <w:bottom w:val="none" w:sz="0" w:space="0" w:color="auto"/>
                                                <w:right w:val="none" w:sz="0" w:space="0" w:color="auto"/>
                                              </w:divBdr>
                                              <w:divsChild>
                                                <w:div w:id="304088460">
                                                  <w:marLeft w:val="0"/>
                                                  <w:marRight w:val="0"/>
                                                  <w:marTop w:val="0"/>
                                                  <w:marBottom w:val="0"/>
                                                  <w:divBdr>
                                                    <w:top w:val="none" w:sz="0" w:space="0" w:color="auto"/>
                                                    <w:left w:val="none" w:sz="0" w:space="0" w:color="auto"/>
                                                    <w:bottom w:val="none" w:sz="0" w:space="0" w:color="auto"/>
                                                    <w:right w:val="none" w:sz="0" w:space="0" w:color="auto"/>
                                                  </w:divBdr>
                                                </w:div>
                                                <w:div w:id="1540246098">
                                                  <w:marLeft w:val="0"/>
                                                  <w:marRight w:val="0"/>
                                                  <w:marTop w:val="0"/>
                                                  <w:marBottom w:val="0"/>
                                                  <w:divBdr>
                                                    <w:top w:val="none" w:sz="0" w:space="0" w:color="auto"/>
                                                    <w:left w:val="none" w:sz="0" w:space="0" w:color="auto"/>
                                                    <w:bottom w:val="none" w:sz="0" w:space="0" w:color="auto"/>
                                                    <w:right w:val="none" w:sz="0" w:space="0" w:color="auto"/>
                                                  </w:divBdr>
                                                  <w:divsChild>
                                                    <w:div w:id="13704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5534">
                                              <w:marLeft w:val="0"/>
                                              <w:marRight w:val="0"/>
                                              <w:marTop w:val="0"/>
                                              <w:marBottom w:val="0"/>
                                              <w:divBdr>
                                                <w:top w:val="none" w:sz="0" w:space="0" w:color="auto"/>
                                                <w:left w:val="none" w:sz="0" w:space="0" w:color="auto"/>
                                                <w:bottom w:val="none" w:sz="0" w:space="0" w:color="auto"/>
                                                <w:right w:val="none" w:sz="0" w:space="0" w:color="auto"/>
                                              </w:divBdr>
                                              <w:divsChild>
                                                <w:div w:id="1337224108">
                                                  <w:marLeft w:val="0"/>
                                                  <w:marRight w:val="0"/>
                                                  <w:marTop w:val="0"/>
                                                  <w:marBottom w:val="0"/>
                                                  <w:divBdr>
                                                    <w:top w:val="none" w:sz="0" w:space="0" w:color="auto"/>
                                                    <w:left w:val="none" w:sz="0" w:space="0" w:color="auto"/>
                                                    <w:bottom w:val="none" w:sz="0" w:space="0" w:color="auto"/>
                                                    <w:right w:val="none" w:sz="0" w:space="0" w:color="auto"/>
                                                  </w:divBdr>
                                                </w:div>
                                                <w:div w:id="663581931">
                                                  <w:marLeft w:val="0"/>
                                                  <w:marRight w:val="0"/>
                                                  <w:marTop w:val="0"/>
                                                  <w:marBottom w:val="0"/>
                                                  <w:divBdr>
                                                    <w:top w:val="none" w:sz="0" w:space="0" w:color="auto"/>
                                                    <w:left w:val="none" w:sz="0" w:space="0" w:color="auto"/>
                                                    <w:bottom w:val="none" w:sz="0" w:space="0" w:color="auto"/>
                                                    <w:right w:val="none" w:sz="0" w:space="0" w:color="auto"/>
                                                  </w:divBdr>
                                                  <w:divsChild>
                                                    <w:div w:id="10944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3232120">
      <w:bodyDiv w:val="1"/>
      <w:marLeft w:val="0"/>
      <w:marRight w:val="0"/>
      <w:marTop w:val="0"/>
      <w:marBottom w:val="0"/>
      <w:divBdr>
        <w:top w:val="none" w:sz="0" w:space="0" w:color="auto"/>
        <w:left w:val="none" w:sz="0" w:space="0" w:color="auto"/>
        <w:bottom w:val="none" w:sz="0" w:space="0" w:color="auto"/>
        <w:right w:val="none" w:sz="0" w:space="0" w:color="auto"/>
      </w:divBdr>
      <w:divsChild>
        <w:div w:id="1546986074">
          <w:marLeft w:val="0"/>
          <w:marRight w:val="0"/>
          <w:marTop w:val="150"/>
          <w:marBottom w:val="150"/>
          <w:divBdr>
            <w:top w:val="none" w:sz="0" w:space="0" w:color="auto"/>
            <w:left w:val="none" w:sz="0" w:space="0" w:color="auto"/>
            <w:bottom w:val="none" w:sz="0" w:space="0" w:color="auto"/>
            <w:right w:val="none" w:sz="0" w:space="0" w:color="auto"/>
          </w:divBdr>
          <w:divsChild>
            <w:div w:id="384063253">
              <w:marLeft w:val="0"/>
              <w:marRight w:val="0"/>
              <w:marTop w:val="0"/>
              <w:marBottom w:val="0"/>
              <w:divBdr>
                <w:top w:val="single" w:sz="48" w:space="0" w:color="054B81"/>
                <w:left w:val="single" w:sz="48" w:space="0" w:color="054B81"/>
                <w:bottom w:val="single" w:sz="48" w:space="0" w:color="054B81"/>
                <w:right w:val="single" w:sz="48" w:space="0" w:color="054B81"/>
              </w:divBdr>
              <w:divsChild>
                <w:div w:id="1976399971">
                  <w:marLeft w:val="0"/>
                  <w:marRight w:val="0"/>
                  <w:marTop w:val="0"/>
                  <w:marBottom w:val="0"/>
                  <w:divBdr>
                    <w:top w:val="none" w:sz="0" w:space="0" w:color="auto"/>
                    <w:left w:val="none" w:sz="0" w:space="0" w:color="auto"/>
                    <w:bottom w:val="none" w:sz="0" w:space="0" w:color="auto"/>
                    <w:right w:val="none" w:sz="0" w:space="0" w:color="auto"/>
                  </w:divBdr>
                  <w:divsChild>
                    <w:div w:id="247347013">
                      <w:marLeft w:val="0"/>
                      <w:marRight w:val="0"/>
                      <w:marTop w:val="0"/>
                      <w:marBottom w:val="0"/>
                      <w:divBdr>
                        <w:top w:val="none" w:sz="0" w:space="0" w:color="auto"/>
                        <w:left w:val="none" w:sz="0" w:space="0" w:color="auto"/>
                        <w:bottom w:val="none" w:sz="0" w:space="0" w:color="auto"/>
                        <w:right w:val="none" w:sz="0" w:space="0" w:color="auto"/>
                      </w:divBdr>
                      <w:divsChild>
                        <w:div w:id="419764446">
                          <w:marLeft w:val="150"/>
                          <w:marRight w:val="150"/>
                          <w:marTop w:val="0"/>
                          <w:marBottom w:val="0"/>
                          <w:divBdr>
                            <w:top w:val="none" w:sz="0" w:space="0" w:color="auto"/>
                            <w:left w:val="none" w:sz="0" w:space="0" w:color="auto"/>
                            <w:bottom w:val="none" w:sz="0" w:space="0" w:color="auto"/>
                            <w:right w:val="none" w:sz="0" w:space="0" w:color="auto"/>
                          </w:divBdr>
                          <w:divsChild>
                            <w:div w:id="885408426">
                              <w:marLeft w:val="0"/>
                              <w:marRight w:val="0"/>
                              <w:marTop w:val="0"/>
                              <w:marBottom w:val="0"/>
                              <w:divBdr>
                                <w:top w:val="none" w:sz="0" w:space="0" w:color="auto"/>
                                <w:left w:val="none" w:sz="0" w:space="0" w:color="auto"/>
                                <w:bottom w:val="none" w:sz="0" w:space="0" w:color="auto"/>
                                <w:right w:val="none" w:sz="0" w:space="0" w:color="auto"/>
                              </w:divBdr>
                              <w:divsChild>
                                <w:div w:id="1769616125">
                                  <w:marLeft w:val="0"/>
                                  <w:marRight w:val="0"/>
                                  <w:marTop w:val="0"/>
                                  <w:marBottom w:val="0"/>
                                  <w:divBdr>
                                    <w:top w:val="none" w:sz="0" w:space="0" w:color="auto"/>
                                    <w:left w:val="none" w:sz="0" w:space="0" w:color="auto"/>
                                    <w:bottom w:val="none" w:sz="0" w:space="0" w:color="auto"/>
                                    <w:right w:val="none" w:sz="0" w:space="0" w:color="auto"/>
                                  </w:divBdr>
                                  <w:divsChild>
                                    <w:div w:id="1608390624">
                                      <w:marLeft w:val="0"/>
                                      <w:marRight w:val="0"/>
                                      <w:marTop w:val="0"/>
                                      <w:marBottom w:val="225"/>
                                      <w:divBdr>
                                        <w:top w:val="none" w:sz="0" w:space="0" w:color="auto"/>
                                        <w:left w:val="none" w:sz="0" w:space="0" w:color="auto"/>
                                        <w:bottom w:val="none" w:sz="0" w:space="0" w:color="auto"/>
                                        <w:right w:val="none" w:sz="0" w:space="0" w:color="auto"/>
                                      </w:divBdr>
                                      <w:divsChild>
                                        <w:div w:id="199903103">
                                          <w:marLeft w:val="0"/>
                                          <w:marRight w:val="0"/>
                                          <w:marTop w:val="0"/>
                                          <w:marBottom w:val="0"/>
                                          <w:divBdr>
                                            <w:top w:val="none" w:sz="0" w:space="0" w:color="auto"/>
                                            <w:left w:val="none" w:sz="0" w:space="0" w:color="auto"/>
                                            <w:bottom w:val="none" w:sz="0" w:space="0" w:color="auto"/>
                                            <w:right w:val="none" w:sz="0" w:space="0" w:color="auto"/>
                                          </w:divBdr>
                                          <w:divsChild>
                                            <w:div w:id="2106459373">
                                              <w:marLeft w:val="0"/>
                                              <w:marRight w:val="0"/>
                                              <w:marTop w:val="0"/>
                                              <w:marBottom w:val="0"/>
                                              <w:divBdr>
                                                <w:top w:val="none" w:sz="0" w:space="0" w:color="auto"/>
                                                <w:left w:val="none" w:sz="0" w:space="0" w:color="auto"/>
                                                <w:bottom w:val="none" w:sz="0" w:space="0" w:color="auto"/>
                                                <w:right w:val="none" w:sz="0" w:space="0" w:color="auto"/>
                                              </w:divBdr>
                                              <w:divsChild>
                                                <w:div w:id="517356198">
                                                  <w:marLeft w:val="0"/>
                                                  <w:marRight w:val="0"/>
                                                  <w:marTop w:val="0"/>
                                                  <w:marBottom w:val="0"/>
                                                  <w:divBdr>
                                                    <w:top w:val="none" w:sz="0" w:space="0" w:color="auto"/>
                                                    <w:left w:val="none" w:sz="0" w:space="0" w:color="auto"/>
                                                    <w:bottom w:val="none" w:sz="0" w:space="0" w:color="auto"/>
                                                    <w:right w:val="none" w:sz="0" w:space="0" w:color="auto"/>
                                                  </w:divBdr>
                                                  <w:divsChild>
                                                    <w:div w:id="816724733">
                                                      <w:marLeft w:val="0"/>
                                                      <w:marRight w:val="0"/>
                                                      <w:marTop w:val="0"/>
                                                      <w:marBottom w:val="0"/>
                                                      <w:divBdr>
                                                        <w:top w:val="none" w:sz="0" w:space="0" w:color="auto"/>
                                                        <w:left w:val="none" w:sz="0" w:space="0" w:color="auto"/>
                                                        <w:bottom w:val="none" w:sz="0" w:space="0" w:color="auto"/>
                                                        <w:right w:val="none" w:sz="0" w:space="0" w:color="auto"/>
                                                      </w:divBdr>
                                                      <w:divsChild>
                                                        <w:div w:id="2108650932">
                                                          <w:marLeft w:val="0"/>
                                                          <w:marRight w:val="0"/>
                                                          <w:marTop w:val="0"/>
                                                          <w:marBottom w:val="0"/>
                                                          <w:divBdr>
                                                            <w:top w:val="none" w:sz="0" w:space="0" w:color="auto"/>
                                                            <w:left w:val="none" w:sz="0" w:space="0" w:color="auto"/>
                                                            <w:bottom w:val="none" w:sz="0" w:space="0" w:color="auto"/>
                                                            <w:right w:val="none" w:sz="0" w:space="0" w:color="auto"/>
                                                          </w:divBdr>
                                                          <w:divsChild>
                                                            <w:div w:id="1047992205">
                                                              <w:marLeft w:val="0"/>
                                                              <w:marRight w:val="0"/>
                                                              <w:marTop w:val="0"/>
                                                              <w:marBottom w:val="0"/>
                                                              <w:divBdr>
                                                                <w:top w:val="none" w:sz="0" w:space="0" w:color="auto"/>
                                                                <w:left w:val="none" w:sz="0" w:space="0" w:color="auto"/>
                                                                <w:bottom w:val="none" w:sz="0" w:space="0" w:color="auto"/>
                                                                <w:right w:val="none" w:sz="0" w:space="0" w:color="auto"/>
                                                              </w:divBdr>
                                                              <w:divsChild>
                                                                <w:div w:id="121839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0547575">
      <w:bodyDiv w:val="1"/>
      <w:marLeft w:val="0"/>
      <w:marRight w:val="0"/>
      <w:marTop w:val="0"/>
      <w:marBottom w:val="0"/>
      <w:divBdr>
        <w:top w:val="none" w:sz="0" w:space="0" w:color="auto"/>
        <w:left w:val="none" w:sz="0" w:space="0" w:color="auto"/>
        <w:bottom w:val="none" w:sz="0" w:space="0" w:color="auto"/>
        <w:right w:val="none" w:sz="0" w:space="0" w:color="auto"/>
      </w:divBdr>
    </w:div>
    <w:div w:id="211932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k.g@medmarinas.com" TargetMode="External"/><Relationship Id="rId39" Type="http://schemas.openxmlformats.org/officeDocument/2006/relationships/image" Target="media/image24.png"/><Relationship Id="rId21" Type="http://schemas.openxmlformats.org/officeDocument/2006/relationships/image" Target="media/image15.jpeg"/><Relationship Id="rId34" Type="http://schemas.openxmlformats.org/officeDocument/2006/relationships/image" Target="media/image20.png"/><Relationship Id="rId42" Type="http://schemas.openxmlformats.org/officeDocument/2006/relationships/image" Target="media/image26.jpeg"/><Relationship Id="rId47" Type="http://schemas.openxmlformats.org/officeDocument/2006/relationships/image" Target="media/image29.jpeg"/><Relationship Id="rId50" Type="http://schemas.openxmlformats.org/officeDocument/2006/relationships/image" Target="media/image31.jpeg"/><Relationship Id="rId55" Type="http://schemas.openxmlformats.org/officeDocument/2006/relationships/image" Target="media/image33.emf"/><Relationship Id="rId63" Type="http://schemas.openxmlformats.org/officeDocument/2006/relationships/hyperlink" Target="file:///\\pysbsiom\allmode\ALLMODE\Allmode%20Sect%20800%20-%20Intelligence\803%20-%20Weekly%20Intelligence%20Summary\www.allmode.org" TargetMode="External"/><Relationship Id="rId68" Type="http://schemas.openxmlformats.org/officeDocument/2006/relationships/image" Target="media/image37.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mailto:k.g@medmarinas.com" TargetMode="External"/><Relationship Id="rId11" Type="http://schemas.openxmlformats.org/officeDocument/2006/relationships/image" Target="media/image5.png"/><Relationship Id="rId24" Type="http://schemas.openxmlformats.org/officeDocument/2006/relationships/hyperlink" Target="http://www.cleopatra-marina.gr/" TargetMode="External"/><Relationship Id="rId32" Type="http://schemas.openxmlformats.org/officeDocument/2006/relationships/hyperlink" Target="mailto:welcome@odyseasmarina.com" TargetMode="External"/><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28.jpeg"/><Relationship Id="rId53" Type="http://schemas.openxmlformats.org/officeDocument/2006/relationships/hyperlink" Target="http://www.cruiserswiki.org/wiki/Astypalea" TargetMode="External"/><Relationship Id="rId58" Type="http://schemas.openxmlformats.org/officeDocument/2006/relationships/oleObject" Target="embeddings/oleObject2.bin"/><Relationship Id="rId66" Type="http://schemas.openxmlformats.org/officeDocument/2006/relationships/image" Target="cid:image009.png@01CEAE6B.A47D93B0" TargetMode="External"/><Relationship Id="rId74" Type="http://schemas.openxmlformats.org/officeDocument/2006/relationships/image" Target="media/image40.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info@allmode.org" TargetMode="External"/><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19.png"/><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image" Target="media/image35.png"/><Relationship Id="rId65" Type="http://schemas.openxmlformats.org/officeDocument/2006/relationships/image" Target="media/image36.png"/><Relationship Id="rId73" Type="http://schemas.openxmlformats.org/officeDocument/2006/relationships/image" Target="media/image39.jpeg"/><Relationship Id="rId78" Type="http://schemas.openxmlformats.org/officeDocument/2006/relationships/footer" Target="footer2.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medmarinas.com/MarinaDisplay.asp?ITMID=44" TargetMode="External"/><Relationship Id="rId30" Type="http://schemas.openxmlformats.org/officeDocument/2006/relationships/hyperlink" Target="http://www.medmarinas.com/" TargetMode="External"/><Relationship Id="rId35" Type="http://schemas.openxmlformats.org/officeDocument/2006/relationships/hyperlink" Target="mailto:info@athens-marina.gr" TargetMode="External"/><Relationship Id="rId43" Type="http://schemas.openxmlformats.org/officeDocument/2006/relationships/hyperlink" Target="http://www.cruiserswiki.org/wiki/File:Thasos.jpeg" TargetMode="External"/><Relationship Id="rId48" Type="http://schemas.openxmlformats.org/officeDocument/2006/relationships/image" Target="media/image30.jpeg"/><Relationship Id="rId56" Type="http://schemas.openxmlformats.org/officeDocument/2006/relationships/oleObject" Target="embeddings/oleObject1.bin"/><Relationship Id="rId64" Type="http://schemas.openxmlformats.org/officeDocument/2006/relationships/hyperlink" Target="https://twitter.com/allmodeLimited" TargetMode="External"/><Relationship Id="rId69" Type="http://schemas.openxmlformats.org/officeDocument/2006/relationships/image" Target="cid:image010.png@01CEAE6B.A47D93B0" TargetMode="External"/><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www.cruiserswiki.org/wiki/File:Greece_Astypalea_S.jpg" TargetMode="External"/><Relationship Id="rId72" Type="http://schemas.openxmlformats.org/officeDocument/2006/relationships/hyperlink" Target="http://www.intermanager.org/"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hyperlink" Target="http://www.odyseasmarina.com/" TargetMode="External"/><Relationship Id="rId38" Type="http://schemas.openxmlformats.org/officeDocument/2006/relationships/image" Target="media/image23.png"/><Relationship Id="rId46" Type="http://schemas.openxmlformats.org/officeDocument/2006/relationships/hyperlink" Target="http://www.vrlipsi.com/" TargetMode="External"/><Relationship Id="rId59" Type="http://schemas.openxmlformats.org/officeDocument/2006/relationships/hyperlink" Target="mailto:admin@allmode.org" TargetMode="External"/><Relationship Id="rId67" Type="http://schemas.openxmlformats.org/officeDocument/2006/relationships/hyperlink" Target="https://www.facebook.com/allmodeltd" TargetMode="External"/><Relationship Id="rId20" Type="http://schemas.openxmlformats.org/officeDocument/2006/relationships/image" Target="media/image14.gif"/><Relationship Id="rId41" Type="http://schemas.openxmlformats.org/officeDocument/2006/relationships/hyperlink" Target="http://www.google.co.uk/url?sa=i&amp;rct=j&amp;q=&amp;esrc=s&amp;source=images&amp;cd=&amp;cad=rja&amp;uact=8&amp;docid=dV74XLZfq3mRJM&amp;tbnid=fb4s6DFt5sOH-M:&amp;ved=0CAUQjRw&amp;url=http://www.archipelclub.com/en/about-greece/sailing-areas.html&amp;ei=417zU4pbx8vRBfvzgMgP&amp;bvm=bv.73231344,d.d2k&amp;psig=AFQjCNG8zFfl6aoOVIKwuUzHeUAXM2X3uw&amp;ust=1408544804725555" TargetMode="External"/><Relationship Id="rId54" Type="http://schemas.openxmlformats.org/officeDocument/2006/relationships/hyperlink" Target="http://www.imsaltd.com/psa" TargetMode="External"/><Relationship Id="rId62" Type="http://schemas.openxmlformats.org/officeDocument/2006/relationships/hyperlink" Target="mailto:intelligence@allmode.org" TargetMode="External"/><Relationship Id="rId70" Type="http://schemas.openxmlformats.org/officeDocument/2006/relationships/hyperlink" Target="http://www.linkedin.com/company/allmode?trk=top_nav_home"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clmarina@otenet.gr" TargetMode="External"/><Relationship Id="rId28" Type="http://schemas.openxmlformats.org/officeDocument/2006/relationships/image" Target="media/image18.png"/><Relationship Id="rId36" Type="http://schemas.openxmlformats.org/officeDocument/2006/relationships/image" Target="media/image21.png"/><Relationship Id="rId49" Type="http://schemas.openxmlformats.org/officeDocument/2006/relationships/hyperlink" Target="http://www.google.co.uk/url?sa=i&amp;rct=j&amp;q=&amp;esrc=s&amp;source=images&amp;cd=&amp;cad=rja&amp;uact=8&amp;docid=9FKhiIufbS-yaM&amp;tbnid=4V88K9jijGeI8M:&amp;ved=0CAUQjRw&amp;url=http://www.leros.org/lerostouristhttp/lakki_gr_eng1.htm&amp;ei=kn70U9inDsSb0QWngIG4AQ&amp;bvm=bv.73231344,d.d2k&amp;psig=AFQjCNHWXg0Kgxl3l-rD_UeZF5195gv0FA&amp;ust=1408618486032314" TargetMode="External"/><Relationship Id="rId57" Type="http://schemas.openxmlformats.org/officeDocument/2006/relationships/image" Target="media/image34.emf"/></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1A166-A405-4EED-8FF1-502440134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9949</Words>
  <Characters>56711</Characters>
  <Application>Microsoft Office Word</Application>
  <DocSecurity>4</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Kellett</dc:creator>
  <cp:lastModifiedBy>Joanne Morgan</cp:lastModifiedBy>
  <cp:revision>2</cp:revision>
  <cp:lastPrinted>2014-08-21T05:33:00Z</cp:lastPrinted>
  <dcterms:created xsi:type="dcterms:W3CDTF">2014-08-22T14:05:00Z</dcterms:created>
  <dcterms:modified xsi:type="dcterms:W3CDTF">2014-08-22T14:05:00Z</dcterms:modified>
</cp:coreProperties>
</file>